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05" w:rsidRDefault="00F80A6B">
      <w:r>
        <w:t>DECISION PAPER</w:t>
      </w:r>
    </w:p>
    <w:p w:rsidR="00F80A6B" w:rsidRDefault="00F80A6B"/>
    <w:p w:rsidR="00F80A6B" w:rsidRDefault="00F80A6B">
      <w:r>
        <w:t>TO:</w:t>
      </w:r>
      <w:r>
        <w:tab/>
      </w:r>
      <w:r>
        <w:tab/>
        <w:t>MEMBERS OF THE NELSON COUNTY OARD OF EDUCATION</w:t>
      </w:r>
    </w:p>
    <w:p w:rsidR="00F80A6B" w:rsidRDefault="00F80A6B">
      <w:r>
        <w:t>FROM:</w:t>
      </w:r>
      <w:r>
        <w:tab/>
      </w:r>
      <w:r>
        <w:tab/>
        <w:t>Charles Thompson, Construction and Maintenance Liaison/DPP</w:t>
      </w:r>
    </w:p>
    <w:p w:rsidR="00F80A6B" w:rsidRDefault="00F80A6B">
      <w:r>
        <w:t>CC:</w:t>
      </w:r>
      <w:r>
        <w:tab/>
      </w:r>
      <w:r>
        <w:tab/>
        <w:t>Anthony Orr, Superintendent</w:t>
      </w:r>
    </w:p>
    <w:p w:rsidR="00F80A6B" w:rsidRDefault="00F80A6B">
      <w:r>
        <w:t>SUBJECT:</w:t>
      </w:r>
      <w:r>
        <w:tab/>
        <w:t>Change Order #46 for Foster Height’s renovation and addition</w:t>
      </w:r>
    </w:p>
    <w:p w:rsidR="00F80A6B" w:rsidRDefault="00F80A6B">
      <w:r>
        <w:t>DATE:</w:t>
      </w:r>
      <w:r>
        <w:tab/>
      </w:r>
      <w:r>
        <w:tab/>
        <w:t>August 17, 2010</w:t>
      </w:r>
    </w:p>
    <w:p w:rsidR="00F80A6B" w:rsidRDefault="00F80A6B" w:rsidP="00444DD2">
      <w:pPr>
        <w:ind w:left="1440" w:hanging="1440"/>
      </w:pPr>
      <w:r>
        <w:t>ISSUE:</w:t>
      </w:r>
      <w:r>
        <w:tab/>
      </w:r>
      <w:r w:rsidR="00444DD2">
        <w:t>An existing hollow metal frame was removed and replaced by an aluminum frame.  The exposed block was not completely covered by the new frame.  Kidd Glass, Inc can provide all labor and materials for a cost of $291.00.</w:t>
      </w:r>
    </w:p>
    <w:p w:rsidR="00444DD2" w:rsidRDefault="00444DD2" w:rsidP="00444DD2">
      <w:pPr>
        <w:ind w:left="1440" w:hanging="1440"/>
      </w:pPr>
      <w:r>
        <w:t>RECOMMENDATION: Approval of Change Order #46 for Foster Height’s renovation and addition.</w:t>
      </w:r>
    </w:p>
    <w:p w:rsidR="00444DD2" w:rsidRDefault="00444DD2" w:rsidP="00444DD2">
      <w:pPr>
        <w:ind w:left="1440" w:hanging="1440"/>
      </w:pPr>
      <w:r>
        <w:t>RECOMMENDED MOTION: I move that the Nelson County Board of Education approve Change Order #46 for Foster Height’s renovation and addition.</w:t>
      </w:r>
    </w:p>
    <w:p w:rsidR="00444DD2" w:rsidRDefault="00444DD2" w:rsidP="00444DD2">
      <w:pPr>
        <w:ind w:left="1440" w:hanging="1440"/>
      </w:pPr>
    </w:p>
    <w:sectPr w:rsidR="00444DD2" w:rsidSect="00A15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0A6B"/>
    <w:rsid w:val="00444DD2"/>
    <w:rsid w:val="00A15205"/>
    <w:rsid w:val="00F80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1</cp:revision>
  <cp:lastPrinted>2010-08-06T12:46:00Z</cp:lastPrinted>
  <dcterms:created xsi:type="dcterms:W3CDTF">2010-08-06T12:33:00Z</dcterms:created>
  <dcterms:modified xsi:type="dcterms:W3CDTF">2010-08-06T12:48:00Z</dcterms:modified>
</cp:coreProperties>
</file>