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11118" w14:textId="77777777" w:rsidR="00314996" w:rsidRPr="00314996" w:rsidRDefault="00314996" w:rsidP="00314996">
      <w:pPr>
        <w:spacing w:after="0" w:line="240" w:lineRule="auto"/>
        <w:jc w:val="center"/>
        <w:rPr>
          <w:rFonts w:ascii="Arial" w:hAnsi="Arial" w:cs="Arial"/>
          <w:sz w:val="24"/>
          <w:szCs w:val="24"/>
        </w:rPr>
      </w:pPr>
      <w:r w:rsidRPr="00314996">
        <w:rPr>
          <w:rFonts w:ascii="Arial" w:hAnsi="Arial" w:cs="Arial"/>
          <w:sz w:val="24"/>
          <w:szCs w:val="24"/>
        </w:rPr>
        <w:t>Minutes</w:t>
      </w:r>
    </w:p>
    <w:p w14:paraId="18C99BAA" w14:textId="77777777" w:rsidR="00314996" w:rsidRPr="00314996" w:rsidRDefault="00314996" w:rsidP="00314996">
      <w:pPr>
        <w:spacing w:after="0" w:line="240" w:lineRule="auto"/>
        <w:jc w:val="center"/>
        <w:rPr>
          <w:rFonts w:ascii="Arial" w:hAnsi="Arial" w:cs="Arial"/>
          <w:sz w:val="24"/>
          <w:szCs w:val="24"/>
        </w:rPr>
      </w:pPr>
      <w:r w:rsidRPr="00314996">
        <w:rPr>
          <w:rFonts w:ascii="Arial" w:hAnsi="Arial" w:cs="Arial"/>
          <w:sz w:val="24"/>
          <w:szCs w:val="24"/>
        </w:rPr>
        <w:t>BEREA INDEPENDENT BOARD OF EDUCATION</w:t>
      </w:r>
    </w:p>
    <w:p w14:paraId="0965895A" w14:textId="18406E89" w:rsidR="00314996" w:rsidRDefault="00314996" w:rsidP="00314996">
      <w:pPr>
        <w:spacing w:after="0" w:line="240" w:lineRule="auto"/>
        <w:jc w:val="center"/>
        <w:rPr>
          <w:rFonts w:ascii="Arial" w:hAnsi="Arial" w:cs="Arial"/>
          <w:sz w:val="24"/>
          <w:szCs w:val="24"/>
        </w:rPr>
      </w:pPr>
      <w:r w:rsidRPr="00314996">
        <w:rPr>
          <w:rFonts w:ascii="Arial" w:hAnsi="Arial" w:cs="Arial"/>
          <w:sz w:val="24"/>
          <w:szCs w:val="24"/>
        </w:rPr>
        <w:t xml:space="preserve">December 18, </w:t>
      </w:r>
      <w:proofErr w:type="gramStart"/>
      <w:r w:rsidRPr="00314996">
        <w:rPr>
          <w:rFonts w:ascii="Arial" w:hAnsi="Arial" w:cs="Arial"/>
          <w:sz w:val="24"/>
          <w:szCs w:val="24"/>
        </w:rPr>
        <w:t>2023</w:t>
      </w:r>
      <w:proofErr w:type="gramEnd"/>
      <w:r w:rsidRPr="00314996">
        <w:rPr>
          <w:rFonts w:ascii="Arial" w:hAnsi="Arial" w:cs="Arial"/>
          <w:sz w:val="24"/>
          <w:szCs w:val="24"/>
        </w:rPr>
        <w:t xml:space="preserve"> 7:00 PM</w:t>
      </w:r>
    </w:p>
    <w:p w14:paraId="1752E4D7" w14:textId="664B8857" w:rsidR="00314996" w:rsidRDefault="00314996" w:rsidP="00314996">
      <w:pPr>
        <w:spacing w:after="0" w:line="240" w:lineRule="auto"/>
        <w:jc w:val="center"/>
        <w:rPr>
          <w:rFonts w:ascii="Arial" w:hAnsi="Arial" w:cs="Arial"/>
          <w:sz w:val="24"/>
          <w:szCs w:val="24"/>
        </w:rPr>
      </w:pPr>
      <w:r w:rsidRPr="00314996">
        <w:rPr>
          <w:rFonts w:ascii="Arial" w:hAnsi="Arial" w:cs="Arial"/>
          <w:sz w:val="24"/>
          <w:szCs w:val="24"/>
        </w:rPr>
        <w:t>Berea Board of Education Conference Room</w:t>
      </w:r>
    </w:p>
    <w:p w14:paraId="7ABA5781" w14:textId="77777777" w:rsidR="00314996" w:rsidRPr="00314996" w:rsidRDefault="00314996" w:rsidP="00314996">
      <w:pPr>
        <w:spacing w:after="0" w:line="240" w:lineRule="auto"/>
        <w:jc w:val="center"/>
        <w:rPr>
          <w:rFonts w:ascii="Arial" w:hAnsi="Arial" w:cs="Arial"/>
          <w:sz w:val="24"/>
          <w:szCs w:val="24"/>
        </w:rPr>
      </w:pPr>
    </w:p>
    <w:p w14:paraId="6221C6D9"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The Berea Board of Education met on December 18, </w:t>
      </w:r>
      <w:proofErr w:type="gramStart"/>
      <w:r w:rsidRPr="00314996">
        <w:rPr>
          <w:rFonts w:ascii="Arial" w:hAnsi="Arial" w:cs="Arial"/>
          <w:sz w:val="24"/>
          <w:szCs w:val="24"/>
        </w:rPr>
        <w:t>2023</w:t>
      </w:r>
      <w:proofErr w:type="gramEnd"/>
      <w:r w:rsidRPr="00314996">
        <w:rPr>
          <w:rFonts w:ascii="Arial" w:hAnsi="Arial" w:cs="Arial"/>
          <w:sz w:val="24"/>
          <w:szCs w:val="24"/>
        </w:rPr>
        <w:t xml:space="preserve"> at 7:00 PM in the Berea Board of Education Conference Room. The following board members were present: </w:t>
      </w:r>
    </w:p>
    <w:p w14:paraId="44D65C4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Attendance Taken </w:t>
      </w:r>
      <w:proofErr w:type="gramStart"/>
      <w:r w:rsidRPr="00314996">
        <w:rPr>
          <w:rFonts w:ascii="Arial" w:hAnsi="Arial" w:cs="Arial"/>
          <w:sz w:val="24"/>
          <w:szCs w:val="24"/>
        </w:rPr>
        <w:t>at :</w:t>
      </w:r>
      <w:proofErr w:type="gramEnd"/>
      <w:r w:rsidRPr="00314996">
        <w:rPr>
          <w:rFonts w:ascii="Arial" w:hAnsi="Arial" w:cs="Arial"/>
          <w:sz w:val="24"/>
          <w:szCs w:val="24"/>
        </w:rPr>
        <w:t xml:space="preserve"> 7:00 PM</w:t>
      </w:r>
    </w:p>
    <w:p w14:paraId="6E9E194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Present Board Members: </w:t>
      </w:r>
    </w:p>
    <w:p w14:paraId="423BC52E"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p>
    <w:p w14:paraId="0A08453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p>
    <w:p w14:paraId="7A53F7BD"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p>
    <w:p w14:paraId="025406A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p>
    <w:p w14:paraId="6C90B57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p>
    <w:p w14:paraId="068DC2C4" w14:textId="77777777" w:rsidR="00314996" w:rsidRPr="00314996" w:rsidRDefault="00314996" w:rsidP="00314996">
      <w:pPr>
        <w:spacing w:after="0" w:line="240" w:lineRule="auto"/>
        <w:rPr>
          <w:rFonts w:ascii="Arial" w:hAnsi="Arial" w:cs="Arial"/>
          <w:sz w:val="24"/>
          <w:szCs w:val="24"/>
        </w:rPr>
      </w:pPr>
    </w:p>
    <w:p w14:paraId="0775966C" w14:textId="77777777" w:rsidR="00314996" w:rsidRPr="00314996" w:rsidRDefault="00314996" w:rsidP="00314996">
      <w:pPr>
        <w:spacing w:after="0" w:line="240" w:lineRule="auto"/>
        <w:rPr>
          <w:rFonts w:ascii="Arial" w:hAnsi="Arial" w:cs="Arial"/>
          <w:sz w:val="24"/>
          <w:szCs w:val="24"/>
        </w:rPr>
      </w:pPr>
    </w:p>
    <w:p w14:paraId="45187012" w14:textId="59BBF143" w:rsidR="00314996" w:rsidRDefault="00314996" w:rsidP="00314996">
      <w:pPr>
        <w:spacing w:after="0" w:line="240" w:lineRule="auto"/>
        <w:rPr>
          <w:rFonts w:ascii="Arial" w:hAnsi="Arial" w:cs="Arial"/>
          <w:sz w:val="24"/>
          <w:szCs w:val="24"/>
        </w:rPr>
      </w:pPr>
      <w:r w:rsidRPr="00314996">
        <w:rPr>
          <w:rFonts w:ascii="Arial" w:hAnsi="Arial" w:cs="Arial"/>
          <w:sz w:val="24"/>
          <w:szCs w:val="24"/>
        </w:rPr>
        <w:t>I. CALL TO ORDER/PLEDGE OF ALLEGIANCE TO THE FLAG</w:t>
      </w:r>
    </w:p>
    <w:p w14:paraId="1A238BDB" w14:textId="77777777" w:rsidR="00314996" w:rsidRPr="00314996" w:rsidRDefault="00314996" w:rsidP="00314996">
      <w:pPr>
        <w:spacing w:after="0" w:line="240" w:lineRule="auto"/>
        <w:rPr>
          <w:rFonts w:ascii="Arial" w:hAnsi="Arial" w:cs="Arial"/>
          <w:sz w:val="24"/>
          <w:szCs w:val="24"/>
        </w:rPr>
      </w:pPr>
    </w:p>
    <w:p w14:paraId="55903D47" w14:textId="7361CE0B" w:rsidR="00314996" w:rsidRDefault="00314996" w:rsidP="00314996">
      <w:pPr>
        <w:spacing w:after="0" w:line="240" w:lineRule="auto"/>
        <w:rPr>
          <w:rFonts w:ascii="Arial" w:hAnsi="Arial" w:cs="Arial"/>
          <w:sz w:val="24"/>
          <w:szCs w:val="24"/>
        </w:rPr>
      </w:pPr>
      <w:r w:rsidRPr="00314996">
        <w:rPr>
          <w:rFonts w:ascii="Arial" w:hAnsi="Arial" w:cs="Arial"/>
          <w:sz w:val="24"/>
          <w:szCs w:val="24"/>
        </w:rPr>
        <w:t>II. RECOGNITION</w:t>
      </w:r>
    </w:p>
    <w:p w14:paraId="0A2A693F" w14:textId="77777777" w:rsidR="00314996" w:rsidRPr="00314996" w:rsidRDefault="00314996" w:rsidP="00314996">
      <w:pPr>
        <w:spacing w:after="0" w:line="240" w:lineRule="auto"/>
        <w:rPr>
          <w:rFonts w:ascii="Arial" w:hAnsi="Arial" w:cs="Arial"/>
          <w:sz w:val="24"/>
          <w:szCs w:val="24"/>
        </w:rPr>
      </w:pPr>
    </w:p>
    <w:p w14:paraId="198BA55C" w14:textId="1DE6E256" w:rsidR="00314996" w:rsidRDefault="00314996" w:rsidP="00314996">
      <w:pPr>
        <w:spacing w:after="0" w:line="240" w:lineRule="auto"/>
        <w:rPr>
          <w:rFonts w:ascii="Arial" w:hAnsi="Arial" w:cs="Arial"/>
          <w:sz w:val="24"/>
          <w:szCs w:val="24"/>
        </w:rPr>
      </w:pPr>
      <w:r w:rsidRPr="00314996">
        <w:rPr>
          <w:rFonts w:ascii="Arial" w:hAnsi="Arial" w:cs="Arial"/>
          <w:sz w:val="24"/>
          <w:szCs w:val="24"/>
        </w:rPr>
        <w:t>III. COMMUNICATION</w:t>
      </w:r>
    </w:p>
    <w:p w14:paraId="3D85CC24" w14:textId="77777777" w:rsidR="00EE038E" w:rsidRPr="00314996" w:rsidRDefault="00EE038E" w:rsidP="00314996">
      <w:pPr>
        <w:spacing w:after="0" w:line="240" w:lineRule="auto"/>
        <w:rPr>
          <w:rFonts w:ascii="Arial" w:hAnsi="Arial" w:cs="Arial"/>
          <w:sz w:val="24"/>
          <w:szCs w:val="24"/>
        </w:rPr>
      </w:pPr>
    </w:p>
    <w:p w14:paraId="1D5388B9" w14:textId="77777777" w:rsidR="00314996" w:rsidRPr="00314996" w:rsidRDefault="00314996" w:rsidP="00EE038E">
      <w:pPr>
        <w:spacing w:after="0" w:line="240" w:lineRule="auto"/>
        <w:ind w:firstLine="720"/>
        <w:rPr>
          <w:rFonts w:ascii="Arial" w:hAnsi="Arial" w:cs="Arial"/>
          <w:sz w:val="24"/>
          <w:szCs w:val="24"/>
        </w:rPr>
      </w:pPr>
      <w:r w:rsidRPr="00314996">
        <w:rPr>
          <w:rFonts w:ascii="Arial" w:hAnsi="Arial" w:cs="Arial"/>
          <w:sz w:val="24"/>
          <w:szCs w:val="24"/>
        </w:rPr>
        <w:t>A. Audience Comments</w:t>
      </w:r>
    </w:p>
    <w:p w14:paraId="28B0F3EE" w14:textId="77777777" w:rsidR="00314996" w:rsidRPr="00314996" w:rsidRDefault="00314996" w:rsidP="00EE038E">
      <w:pPr>
        <w:spacing w:after="0" w:line="240" w:lineRule="auto"/>
        <w:ind w:firstLine="720"/>
        <w:rPr>
          <w:rFonts w:ascii="Arial" w:hAnsi="Arial" w:cs="Arial"/>
          <w:sz w:val="24"/>
          <w:szCs w:val="24"/>
        </w:rPr>
      </w:pPr>
      <w:r w:rsidRPr="00314996">
        <w:rPr>
          <w:rFonts w:ascii="Arial" w:hAnsi="Arial" w:cs="Arial"/>
          <w:sz w:val="24"/>
          <w:szCs w:val="24"/>
        </w:rPr>
        <w:t>B. Board Report</w:t>
      </w:r>
    </w:p>
    <w:p w14:paraId="278AB952" w14:textId="77777777" w:rsidR="00314996" w:rsidRPr="00314996" w:rsidRDefault="00314996" w:rsidP="00EE038E">
      <w:pPr>
        <w:spacing w:after="0" w:line="240" w:lineRule="auto"/>
        <w:ind w:left="720" w:firstLine="720"/>
        <w:rPr>
          <w:rFonts w:ascii="Arial" w:hAnsi="Arial" w:cs="Arial"/>
          <w:sz w:val="24"/>
          <w:szCs w:val="24"/>
        </w:rPr>
      </w:pPr>
      <w:r w:rsidRPr="00314996">
        <w:rPr>
          <w:rFonts w:ascii="Arial" w:hAnsi="Arial" w:cs="Arial"/>
          <w:sz w:val="24"/>
          <w:szCs w:val="24"/>
        </w:rPr>
        <w:t>1. Superintendent Report</w:t>
      </w:r>
    </w:p>
    <w:p w14:paraId="0FF439B0" w14:textId="77777777" w:rsidR="00314996" w:rsidRPr="00314996" w:rsidRDefault="00314996" w:rsidP="00EE038E">
      <w:pPr>
        <w:spacing w:after="0" w:line="240" w:lineRule="auto"/>
        <w:ind w:left="720" w:firstLine="720"/>
        <w:rPr>
          <w:rFonts w:ascii="Arial" w:hAnsi="Arial" w:cs="Arial"/>
          <w:sz w:val="24"/>
          <w:szCs w:val="24"/>
        </w:rPr>
      </w:pPr>
      <w:r w:rsidRPr="00314996">
        <w:rPr>
          <w:rFonts w:ascii="Arial" w:hAnsi="Arial" w:cs="Arial"/>
          <w:sz w:val="24"/>
          <w:szCs w:val="24"/>
        </w:rPr>
        <w:t>2. Financial Report</w:t>
      </w:r>
    </w:p>
    <w:p w14:paraId="2755BF93" w14:textId="77777777" w:rsidR="00314996" w:rsidRPr="00314996" w:rsidRDefault="00314996" w:rsidP="00EE038E">
      <w:pPr>
        <w:spacing w:after="0" w:line="240" w:lineRule="auto"/>
        <w:ind w:left="720" w:firstLine="720"/>
        <w:rPr>
          <w:rFonts w:ascii="Arial" w:hAnsi="Arial" w:cs="Arial"/>
          <w:sz w:val="24"/>
          <w:szCs w:val="24"/>
        </w:rPr>
      </w:pPr>
      <w:r w:rsidRPr="00314996">
        <w:rPr>
          <w:rFonts w:ascii="Arial" w:hAnsi="Arial" w:cs="Arial"/>
          <w:sz w:val="24"/>
          <w:szCs w:val="24"/>
        </w:rPr>
        <w:t>3. Attendance and Enrollment</w:t>
      </w:r>
    </w:p>
    <w:p w14:paraId="1FA32B71" w14:textId="77777777" w:rsidR="00314996" w:rsidRPr="00314996" w:rsidRDefault="00314996" w:rsidP="00EE038E">
      <w:pPr>
        <w:spacing w:after="0" w:line="240" w:lineRule="auto"/>
        <w:ind w:left="720" w:firstLine="720"/>
        <w:rPr>
          <w:rFonts w:ascii="Arial" w:hAnsi="Arial" w:cs="Arial"/>
          <w:sz w:val="24"/>
          <w:szCs w:val="24"/>
        </w:rPr>
      </w:pPr>
      <w:r w:rsidRPr="00314996">
        <w:rPr>
          <w:rFonts w:ascii="Arial" w:hAnsi="Arial" w:cs="Arial"/>
          <w:sz w:val="24"/>
          <w:szCs w:val="24"/>
        </w:rPr>
        <w:t>4. BCES Board Report</w:t>
      </w:r>
    </w:p>
    <w:p w14:paraId="51C65B00" w14:textId="50F5652E" w:rsidR="00314996" w:rsidRDefault="00314996" w:rsidP="00EE038E">
      <w:pPr>
        <w:spacing w:after="0" w:line="240" w:lineRule="auto"/>
        <w:ind w:left="720" w:firstLine="720"/>
        <w:rPr>
          <w:rFonts w:ascii="Arial" w:hAnsi="Arial" w:cs="Arial"/>
          <w:sz w:val="24"/>
          <w:szCs w:val="24"/>
        </w:rPr>
      </w:pPr>
      <w:r w:rsidRPr="00314996">
        <w:rPr>
          <w:rFonts w:ascii="Arial" w:hAnsi="Arial" w:cs="Arial"/>
          <w:sz w:val="24"/>
          <w:szCs w:val="24"/>
        </w:rPr>
        <w:t>5. BCHS Board Report</w:t>
      </w:r>
    </w:p>
    <w:p w14:paraId="71378953" w14:textId="77777777" w:rsidR="00EE038E" w:rsidRPr="00314996" w:rsidRDefault="00EE038E" w:rsidP="00EE038E">
      <w:pPr>
        <w:spacing w:after="0" w:line="240" w:lineRule="auto"/>
        <w:ind w:left="720" w:firstLine="720"/>
        <w:rPr>
          <w:rFonts w:ascii="Arial" w:hAnsi="Arial" w:cs="Arial"/>
          <w:sz w:val="24"/>
          <w:szCs w:val="24"/>
        </w:rPr>
      </w:pPr>
    </w:p>
    <w:p w14:paraId="419DFDB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IV. ADOPTION OF AGENDA</w:t>
      </w:r>
    </w:p>
    <w:p w14:paraId="651C4DB2" w14:textId="77777777" w:rsidR="00314996" w:rsidRPr="00314996" w:rsidRDefault="00314996" w:rsidP="00314996">
      <w:pPr>
        <w:spacing w:after="0" w:line="240" w:lineRule="auto"/>
        <w:rPr>
          <w:rFonts w:ascii="Arial" w:hAnsi="Arial" w:cs="Arial"/>
          <w:sz w:val="24"/>
          <w:szCs w:val="24"/>
        </w:rPr>
      </w:pPr>
    </w:p>
    <w:p w14:paraId="09DD802E"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Approval of the agenda as written was passed with a motion by Mr. Tom McCay and a second by Rebecca Blankenship. </w:t>
      </w:r>
    </w:p>
    <w:p w14:paraId="118B2860" w14:textId="77777777" w:rsidR="00314996" w:rsidRPr="00314996" w:rsidRDefault="00314996" w:rsidP="00314996">
      <w:pPr>
        <w:spacing w:after="0" w:line="240" w:lineRule="auto"/>
        <w:rPr>
          <w:rFonts w:ascii="Arial" w:hAnsi="Arial" w:cs="Arial"/>
          <w:sz w:val="24"/>
          <w:szCs w:val="24"/>
        </w:rPr>
      </w:pPr>
    </w:p>
    <w:p w14:paraId="22989F2D"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541F52F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50BDE056"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1F541597" w14:textId="7A9C196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77CD0D3B" w14:textId="5187861E"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1081864D"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5409E0CF" w14:textId="77777777" w:rsidR="00314996" w:rsidRPr="00314996" w:rsidRDefault="00314996" w:rsidP="00314996">
      <w:pPr>
        <w:spacing w:after="0" w:line="240" w:lineRule="auto"/>
        <w:rPr>
          <w:rFonts w:ascii="Arial" w:hAnsi="Arial" w:cs="Arial"/>
          <w:sz w:val="24"/>
          <w:szCs w:val="24"/>
        </w:rPr>
      </w:pPr>
    </w:p>
    <w:p w14:paraId="1A023ED1" w14:textId="77777777" w:rsidR="00314996" w:rsidRPr="00314996" w:rsidRDefault="00314996" w:rsidP="00314996">
      <w:pPr>
        <w:spacing w:after="0" w:line="240" w:lineRule="auto"/>
        <w:rPr>
          <w:rFonts w:ascii="Arial" w:hAnsi="Arial" w:cs="Arial"/>
          <w:sz w:val="24"/>
          <w:szCs w:val="24"/>
        </w:rPr>
      </w:pPr>
    </w:p>
    <w:p w14:paraId="633094B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Approval of the agenda as written was passed with a motion by Mr. Tom McCay and a second by Rebecca Blankenship. </w:t>
      </w:r>
    </w:p>
    <w:p w14:paraId="59C5300D" w14:textId="77777777" w:rsidR="00314996" w:rsidRPr="00314996" w:rsidRDefault="00314996" w:rsidP="00314996">
      <w:pPr>
        <w:spacing w:after="0" w:line="240" w:lineRule="auto"/>
        <w:rPr>
          <w:rFonts w:ascii="Arial" w:hAnsi="Arial" w:cs="Arial"/>
          <w:sz w:val="24"/>
          <w:szCs w:val="24"/>
        </w:rPr>
      </w:pPr>
    </w:p>
    <w:p w14:paraId="7CD1562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lastRenderedPageBreak/>
        <w:t>5 Yeas - 0 Nays</w:t>
      </w:r>
    </w:p>
    <w:p w14:paraId="05E445C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2154E08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50370FC2" w14:textId="573116EC"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6B646874" w14:textId="1149366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0608285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01FFA723" w14:textId="77777777" w:rsidR="00314996" w:rsidRPr="00314996" w:rsidRDefault="00314996" w:rsidP="00314996">
      <w:pPr>
        <w:spacing w:after="0" w:line="240" w:lineRule="auto"/>
        <w:rPr>
          <w:rFonts w:ascii="Arial" w:hAnsi="Arial" w:cs="Arial"/>
          <w:sz w:val="24"/>
          <w:szCs w:val="24"/>
        </w:rPr>
      </w:pPr>
    </w:p>
    <w:p w14:paraId="47BB98E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V. BUSINESS/CONSENT ITEMS FOR BOARD CONSIDERATION</w:t>
      </w:r>
    </w:p>
    <w:p w14:paraId="02E659DA" w14:textId="77777777" w:rsidR="00314996" w:rsidRPr="00314996" w:rsidRDefault="00314996" w:rsidP="00314996">
      <w:pPr>
        <w:spacing w:after="0" w:line="240" w:lineRule="auto"/>
        <w:rPr>
          <w:rFonts w:ascii="Arial" w:hAnsi="Arial" w:cs="Arial"/>
          <w:sz w:val="24"/>
          <w:szCs w:val="24"/>
        </w:rPr>
      </w:pPr>
    </w:p>
    <w:p w14:paraId="5A11A895"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Approval of the Business/Consent Items for Board Consideration passed with a motion by Dr. Jacqueline Burnside and a second by Mr. Nathaniel Hackett. </w:t>
      </w:r>
    </w:p>
    <w:p w14:paraId="727D324C" w14:textId="77777777" w:rsidR="00314996" w:rsidRPr="00314996" w:rsidRDefault="00314996" w:rsidP="00314996">
      <w:pPr>
        <w:spacing w:after="0" w:line="240" w:lineRule="auto"/>
        <w:rPr>
          <w:rFonts w:ascii="Arial" w:hAnsi="Arial" w:cs="Arial"/>
          <w:sz w:val="24"/>
          <w:szCs w:val="24"/>
        </w:rPr>
      </w:pPr>
    </w:p>
    <w:p w14:paraId="47FF7A1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2EFC384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1D06ABF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23FF1B56" w14:textId="40B8B8A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0CC88378" w14:textId="0990B118"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0368422D"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51BF78EF" w14:textId="77777777" w:rsidR="00314996" w:rsidRPr="00314996" w:rsidRDefault="00314996" w:rsidP="00314996">
      <w:pPr>
        <w:spacing w:after="0" w:line="240" w:lineRule="auto"/>
        <w:rPr>
          <w:rFonts w:ascii="Arial" w:hAnsi="Arial" w:cs="Arial"/>
          <w:sz w:val="24"/>
          <w:szCs w:val="24"/>
        </w:rPr>
      </w:pPr>
    </w:p>
    <w:p w14:paraId="398F58B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A. Minutes</w:t>
      </w:r>
    </w:p>
    <w:p w14:paraId="7F3B0234" w14:textId="0EE691B4" w:rsidR="00314996" w:rsidRDefault="00314996" w:rsidP="00314996">
      <w:pPr>
        <w:spacing w:after="0" w:line="240" w:lineRule="auto"/>
        <w:rPr>
          <w:rFonts w:ascii="Arial" w:hAnsi="Arial" w:cs="Arial"/>
          <w:sz w:val="24"/>
          <w:szCs w:val="24"/>
        </w:rPr>
      </w:pPr>
      <w:r w:rsidRPr="00314996">
        <w:rPr>
          <w:rFonts w:ascii="Arial" w:hAnsi="Arial" w:cs="Arial"/>
          <w:sz w:val="24"/>
          <w:szCs w:val="24"/>
        </w:rPr>
        <w:t>Approve the minutes of the board meeting on November 20, 2023. Requested by Kathie Ridge, Secretary, and recommended by Dr. Diane Hatchett, Superintendent.</w:t>
      </w:r>
    </w:p>
    <w:p w14:paraId="3E7071C5" w14:textId="77777777" w:rsidR="00EE038E" w:rsidRPr="00314996" w:rsidRDefault="00EE038E" w:rsidP="00314996">
      <w:pPr>
        <w:spacing w:after="0" w:line="240" w:lineRule="auto"/>
        <w:rPr>
          <w:rFonts w:ascii="Arial" w:hAnsi="Arial" w:cs="Arial"/>
          <w:sz w:val="24"/>
          <w:szCs w:val="24"/>
        </w:rPr>
      </w:pPr>
    </w:p>
    <w:p w14:paraId="7913781E" w14:textId="7AC96210"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B. Financial Reports</w:t>
      </w:r>
    </w:p>
    <w:p w14:paraId="7AF41A9E" w14:textId="1AC3F54D" w:rsidR="00314996" w:rsidRDefault="00314996" w:rsidP="00314996">
      <w:pPr>
        <w:spacing w:after="0" w:line="240" w:lineRule="auto"/>
        <w:rPr>
          <w:rFonts w:ascii="Arial" w:hAnsi="Arial" w:cs="Arial"/>
          <w:sz w:val="24"/>
          <w:szCs w:val="24"/>
        </w:rPr>
      </w:pPr>
      <w:r w:rsidRPr="00314996">
        <w:rPr>
          <w:rFonts w:ascii="Arial" w:hAnsi="Arial" w:cs="Arial"/>
          <w:sz w:val="24"/>
          <w:szCs w:val="24"/>
        </w:rPr>
        <w:t>Approve the financial reports of the Elementary, Middle School, High School, Food Service and General Fund, including the Orders of the Treasurer. Requested by Tony Tompkins, Director of Operations and recommended by Dr. Diane Hatchett, Superintendent.</w:t>
      </w:r>
    </w:p>
    <w:p w14:paraId="6AA65D9E" w14:textId="77777777" w:rsidR="00EE038E" w:rsidRPr="00314996" w:rsidRDefault="00EE038E" w:rsidP="00314996">
      <w:pPr>
        <w:spacing w:after="0" w:line="240" w:lineRule="auto"/>
        <w:rPr>
          <w:rFonts w:ascii="Arial" w:hAnsi="Arial" w:cs="Arial"/>
          <w:sz w:val="24"/>
          <w:szCs w:val="24"/>
        </w:rPr>
      </w:pPr>
    </w:p>
    <w:p w14:paraId="11E212F8" w14:textId="0B625DA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C. Shortened School Day for Student</w:t>
      </w:r>
    </w:p>
    <w:p w14:paraId="28FE6C4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Approve request submitted by Jennifer Whitt, Director of Exceptional Children Services, to shorten the school day of a student enrolled at the Berea Independent School District. The shortened school day is recommended by the student's physician as a result of diagnosed medical conditions which negatively impact his ability to participate in a full school day at the present time. The school day will be shortened by 2 hours and 40 minutes daily. The </w:t>
      </w:r>
      <w:proofErr w:type="gramStart"/>
      <w:r w:rsidRPr="00314996">
        <w:rPr>
          <w:rFonts w:ascii="Arial" w:hAnsi="Arial" w:cs="Arial"/>
          <w:sz w:val="24"/>
          <w:szCs w:val="24"/>
        </w:rPr>
        <w:t>student's</w:t>
      </w:r>
      <w:proofErr w:type="gramEnd"/>
      <w:r w:rsidRPr="00314996">
        <w:rPr>
          <w:rFonts w:ascii="Arial" w:hAnsi="Arial" w:cs="Arial"/>
          <w:sz w:val="24"/>
          <w:szCs w:val="24"/>
        </w:rPr>
        <w:t xml:space="preserve"> daily schedule will involve in-person instruction from 11:00 AM to 3:10 PM. </w:t>
      </w:r>
    </w:p>
    <w:p w14:paraId="438D4C9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The following documents are on file at Central Office:</w:t>
      </w:r>
    </w:p>
    <w:p w14:paraId="1EBF2FE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Minutes of the 504 Team meeting documenting the 504 Team decision that a shortened school day is needed </w:t>
      </w:r>
    </w:p>
    <w:p w14:paraId="279E0AA9"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Copy of the student’s 504 plan documenting the shortened school day</w:t>
      </w:r>
    </w:p>
    <w:p w14:paraId="750BC96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Copy of the physician’s statement regarding the medical need for a shortened school day </w:t>
      </w:r>
    </w:p>
    <w:p w14:paraId="6039CC8E"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Requested by Jennifer Whitt, Director of Exceptional Children Services and the 504 Team; Recommended by Dr. Diane Hatchett, Superintendent.</w:t>
      </w:r>
    </w:p>
    <w:p w14:paraId="24694B8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lastRenderedPageBreak/>
        <w:t xml:space="preserve"> </w:t>
      </w:r>
    </w:p>
    <w:p w14:paraId="7682B7F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6D1A7CEC" w14:textId="57AF8EAE"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 Shortened School Day for Student</w:t>
      </w:r>
    </w:p>
    <w:p w14:paraId="2C3758EE"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Approve request submitted by Jennifer Whitt, Director of Exceptional Children Services, to shorten the school day of a student enrolled at the Berea Independent School District. The shortened school day is recommended by the student's physician as a result of diagnosed medical conditions which negatively impact his ability to participate in a full school day at the present time. The school day will be shortened by 2 hours daily. The student's daily schedule will involve in-person instruction from 8:20 AM to 1:10 PM. </w:t>
      </w:r>
    </w:p>
    <w:p w14:paraId="625B6B3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682D052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The following documents are on file at Central Office: </w:t>
      </w:r>
    </w:p>
    <w:p w14:paraId="222AAF4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Minutes of the 504 Team meeting documenting the 504 Team decision that a shortened school day is needed </w:t>
      </w:r>
    </w:p>
    <w:p w14:paraId="5A9262D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Copy of the student’s 504 plan documenting the shortened school day </w:t>
      </w:r>
    </w:p>
    <w:p w14:paraId="3CE7F46E"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Copy of the physician’s statement regarding the medical need for a shortened school day </w:t>
      </w:r>
    </w:p>
    <w:p w14:paraId="2998FD9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Requested by Jennifer Whitt, Director of Exceptional Children Services and the 504 Team, Recommended by Dr. Diane Hatchett, Superintendent.</w:t>
      </w:r>
    </w:p>
    <w:p w14:paraId="6D46988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48572041" w14:textId="0501A033" w:rsidR="00314996" w:rsidRDefault="00314996" w:rsidP="00314996">
      <w:pPr>
        <w:spacing w:after="0" w:line="240" w:lineRule="auto"/>
        <w:rPr>
          <w:rFonts w:ascii="Arial" w:hAnsi="Arial" w:cs="Arial"/>
          <w:sz w:val="24"/>
          <w:szCs w:val="24"/>
        </w:rPr>
      </w:pPr>
      <w:r w:rsidRPr="00314996">
        <w:rPr>
          <w:rFonts w:ascii="Arial" w:hAnsi="Arial" w:cs="Arial"/>
          <w:sz w:val="24"/>
          <w:szCs w:val="24"/>
        </w:rPr>
        <w:t>VI. BUSINESS/ACTION ITEMS FOR BOARD CONSIDERATION</w:t>
      </w:r>
    </w:p>
    <w:p w14:paraId="2A6B8917" w14:textId="77777777" w:rsidR="00EE038E" w:rsidRPr="00314996" w:rsidRDefault="00EE038E" w:rsidP="00314996">
      <w:pPr>
        <w:spacing w:after="0" w:line="240" w:lineRule="auto"/>
        <w:rPr>
          <w:rFonts w:ascii="Arial" w:hAnsi="Arial" w:cs="Arial"/>
          <w:sz w:val="24"/>
          <w:szCs w:val="24"/>
        </w:rPr>
      </w:pPr>
    </w:p>
    <w:p w14:paraId="517D3EF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A. School Facilities Construction Commission (SFCC) Offer of Assistance - KETS</w:t>
      </w:r>
    </w:p>
    <w:p w14:paraId="4CE4A1E1" w14:textId="77777777" w:rsidR="00314996" w:rsidRPr="00314996" w:rsidRDefault="00314996" w:rsidP="00314996">
      <w:pPr>
        <w:spacing w:after="0" w:line="240" w:lineRule="auto"/>
        <w:rPr>
          <w:rFonts w:ascii="Arial" w:hAnsi="Arial" w:cs="Arial"/>
          <w:sz w:val="24"/>
          <w:szCs w:val="24"/>
        </w:rPr>
      </w:pPr>
    </w:p>
    <w:p w14:paraId="7A23180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Approve the Kentucky Department of Education's FY2024 KETS (Kentucky Education Technology System) Offer of Assistance in the amount of $10,725 passed with a motion by Mr. Tom McCay and a second by Rebecca Blankenship. </w:t>
      </w:r>
    </w:p>
    <w:p w14:paraId="2F5D4525" w14:textId="77777777" w:rsidR="00314996" w:rsidRPr="00314996" w:rsidRDefault="00314996" w:rsidP="00314996">
      <w:pPr>
        <w:spacing w:after="0" w:line="240" w:lineRule="auto"/>
        <w:rPr>
          <w:rFonts w:ascii="Arial" w:hAnsi="Arial" w:cs="Arial"/>
          <w:sz w:val="24"/>
          <w:szCs w:val="24"/>
        </w:rPr>
      </w:pPr>
    </w:p>
    <w:p w14:paraId="2832614D"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2FCB9E0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317AC205"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4D72123B" w14:textId="03C6B1EB"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2C324829" w14:textId="78A43FF0"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200727D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4D90EA07" w14:textId="77777777" w:rsidR="00314996" w:rsidRPr="00314996" w:rsidRDefault="00314996" w:rsidP="00314996">
      <w:pPr>
        <w:spacing w:after="0" w:line="240" w:lineRule="auto"/>
        <w:rPr>
          <w:rFonts w:ascii="Arial" w:hAnsi="Arial" w:cs="Arial"/>
          <w:sz w:val="24"/>
          <w:szCs w:val="24"/>
        </w:rPr>
      </w:pPr>
    </w:p>
    <w:p w14:paraId="4B6EF6D8" w14:textId="77777777" w:rsidR="00314996" w:rsidRPr="00314996" w:rsidRDefault="00314996" w:rsidP="00314996">
      <w:pPr>
        <w:spacing w:after="0" w:line="240" w:lineRule="auto"/>
        <w:rPr>
          <w:rFonts w:ascii="Arial" w:hAnsi="Arial" w:cs="Arial"/>
          <w:sz w:val="24"/>
          <w:szCs w:val="24"/>
        </w:rPr>
      </w:pPr>
    </w:p>
    <w:p w14:paraId="7B00904F" w14:textId="7A76F28C" w:rsidR="00314996" w:rsidRDefault="00314996" w:rsidP="00314996">
      <w:pPr>
        <w:spacing w:after="0" w:line="240" w:lineRule="auto"/>
        <w:rPr>
          <w:rFonts w:ascii="Arial" w:hAnsi="Arial" w:cs="Arial"/>
          <w:sz w:val="24"/>
          <w:szCs w:val="24"/>
        </w:rPr>
      </w:pPr>
      <w:r w:rsidRPr="00314996">
        <w:rPr>
          <w:rFonts w:ascii="Arial" w:hAnsi="Arial" w:cs="Arial"/>
          <w:sz w:val="24"/>
          <w:szCs w:val="24"/>
        </w:rPr>
        <w:t>Approve the Kentucky Department of Education's FY2024 KETS (Kentucky Education Technology System) Offer of Assistance in the amount of $10,725. As per the terms of the offer, this amount must be matched equally by the Board and allocated to the restricted education technology fund: Fund 2, Project 162K EdTech Account. Requested by Daniel Montoya, District Technology Coordinator, and recommended by Dr. Diane Hatchett, Superintendent.</w:t>
      </w:r>
    </w:p>
    <w:p w14:paraId="4043D1BB" w14:textId="04D1C9EE" w:rsidR="00EE038E" w:rsidRDefault="00EE038E" w:rsidP="00314996">
      <w:pPr>
        <w:spacing w:after="0" w:line="240" w:lineRule="auto"/>
        <w:rPr>
          <w:rFonts w:ascii="Arial" w:hAnsi="Arial" w:cs="Arial"/>
          <w:sz w:val="24"/>
          <w:szCs w:val="24"/>
        </w:rPr>
      </w:pPr>
    </w:p>
    <w:p w14:paraId="7F3C5E83" w14:textId="4A02CA7D" w:rsidR="00EE038E" w:rsidRDefault="00EE038E" w:rsidP="00314996">
      <w:pPr>
        <w:spacing w:after="0" w:line="240" w:lineRule="auto"/>
        <w:rPr>
          <w:rFonts w:ascii="Arial" w:hAnsi="Arial" w:cs="Arial"/>
          <w:sz w:val="24"/>
          <w:szCs w:val="24"/>
        </w:rPr>
      </w:pPr>
    </w:p>
    <w:p w14:paraId="681F03D6" w14:textId="08E30E33" w:rsidR="00EE038E" w:rsidRDefault="00EE038E" w:rsidP="00314996">
      <w:pPr>
        <w:spacing w:after="0" w:line="240" w:lineRule="auto"/>
        <w:rPr>
          <w:rFonts w:ascii="Arial" w:hAnsi="Arial" w:cs="Arial"/>
          <w:sz w:val="24"/>
          <w:szCs w:val="24"/>
        </w:rPr>
      </w:pPr>
    </w:p>
    <w:p w14:paraId="09A46BC2" w14:textId="77777777" w:rsidR="00EE038E" w:rsidRPr="00314996" w:rsidRDefault="00EE038E" w:rsidP="00314996">
      <w:pPr>
        <w:spacing w:after="0" w:line="240" w:lineRule="auto"/>
        <w:rPr>
          <w:rFonts w:ascii="Arial" w:hAnsi="Arial" w:cs="Arial"/>
          <w:sz w:val="24"/>
          <w:szCs w:val="24"/>
        </w:rPr>
      </w:pPr>
    </w:p>
    <w:p w14:paraId="5FAD30B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lastRenderedPageBreak/>
        <w:t>B. Changes to 504 Procedures</w:t>
      </w:r>
    </w:p>
    <w:p w14:paraId="1232CCCD" w14:textId="77777777" w:rsidR="00314996" w:rsidRPr="00314996" w:rsidRDefault="00314996" w:rsidP="00314996">
      <w:pPr>
        <w:spacing w:after="0" w:line="240" w:lineRule="auto"/>
        <w:rPr>
          <w:rFonts w:ascii="Arial" w:hAnsi="Arial" w:cs="Arial"/>
          <w:sz w:val="24"/>
          <w:szCs w:val="24"/>
        </w:rPr>
      </w:pPr>
    </w:p>
    <w:p w14:paraId="41E792A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Approve the changes to the Berea Independent School District's Section 504 Procedures labeled C and D that were tabled last month based on the need for further clarification. These changes are necessary due to current regulations passed with a motion by Rebecca Blankenship and a second by Dr. Jacqueline Burnside. </w:t>
      </w:r>
    </w:p>
    <w:p w14:paraId="6BF25474" w14:textId="77777777" w:rsidR="00314996" w:rsidRPr="00314996" w:rsidRDefault="00314996" w:rsidP="00314996">
      <w:pPr>
        <w:spacing w:after="0" w:line="240" w:lineRule="auto"/>
        <w:rPr>
          <w:rFonts w:ascii="Arial" w:hAnsi="Arial" w:cs="Arial"/>
          <w:sz w:val="24"/>
          <w:szCs w:val="24"/>
        </w:rPr>
      </w:pPr>
    </w:p>
    <w:p w14:paraId="4A9ED808"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4AD2885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09C55ED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73D4A496" w14:textId="5035C389"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3FBB1510" w14:textId="399B4798"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EE038E">
        <w:rPr>
          <w:rFonts w:ascii="Arial" w:hAnsi="Arial" w:cs="Arial"/>
          <w:sz w:val="24"/>
          <w:szCs w:val="24"/>
        </w:rPr>
        <w:tab/>
      </w:r>
      <w:r w:rsidRPr="00314996">
        <w:rPr>
          <w:rFonts w:ascii="Arial" w:hAnsi="Arial" w:cs="Arial"/>
          <w:sz w:val="24"/>
          <w:szCs w:val="24"/>
        </w:rPr>
        <w:t>Yes</w:t>
      </w:r>
    </w:p>
    <w:p w14:paraId="0723E959"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07BBA957" w14:textId="77777777" w:rsidR="00314996" w:rsidRPr="00314996" w:rsidRDefault="00314996" w:rsidP="00314996">
      <w:pPr>
        <w:spacing w:after="0" w:line="240" w:lineRule="auto"/>
        <w:rPr>
          <w:rFonts w:ascii="Arial" w:hAnsi="Arial" w:cs="Arial"/>
          <w:sz w:val="24"/>
          <w:szCs w:val="24"/>
        </w:rPr>
      </w:pPr>
    </w:p>
    <w:p w14:paraId="455C3650" w14:textId="77777777" w:rsidR="00314996" w:rsidRPr="00314996" w:rsidRDefault="00314996" w:rsidP="00314996">
      <w:pPr>
        <w:spacing w:after="0" w:line="240" w:lineRule="auto"/>
        <w:rPr>
          <w:rFonts w:ascii="Arial" w:hAnsi="Arial" w:cs="Arial"/>
          <w:sz w:val="24"/>
          <w:szCs w:val="24"/>
        </w:rPr>
      </w:pPr>
    </w:p>
    <w:p w14:paraId="7D9C6E61" w14:textId="1516707B"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Approve the changes to the Berea Independent School District's Section 504 Procedures labeled C and D that were tabled last month based on the need for further clarification. These changes are necessary due to current regulations. An explanation has been provided in the manual attached to the board packet.  Should additional questions arise Jennifer Whitt will address during the meeting. The changes are requested by Jennifer Whitt, Director of Exceptional Children Services and recommended by legal counsel Teresa Combs and Dr. Diane Hatchett, Superintendent.</w:t>
      </w:r>
      <w:r w:rsidR="00EE038E">
        <w:rPr>
          <w:rFonts w:ascii="Arial" w:hAnsi="Arial" w:cs="Arial"/>
          <w:sz w:val="24"/>
          <w:szCs w:val="24"/>
        </w:rPr>
        <w:tab/>
      </w:r>
    </w:p>
    <w:p w14:paraId="75437ED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c. Added Manifestation Determination components related to alcohol and illegal drug </w:t>
      </w:r>
      <w:proofErr w:type="gramStart"/>
      <w:r w:rsidRPr="00314996">
        <w:rPr>
          <w:rFonts w:ascii="Arial" w:hAnsi="Arial" w:cs="Arial"/>
          <w:sz w:val="24"/>
          <w:szCs w:val="24"/>
        </w:rPr>
        <w:t>use</w:t>
      </w:r>
      <w:proofErr w:type="gramEnd"/>
    </w:p>
    <w:p w14:paraId="3965E4D5"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d. Clarified information related to Manifestation Determination regarding when and how this process needs to be </w:t>
      </w:r>
      <w:proofErr w:type="gramStart"/>
      <w:r w:rsidRPr="00314996">
        <w:rPr>
          <w:rFonts w:ascii="Arial" w:hAnsi="Arial" w:cs="Arial"/>
          <w:sz w:val="24"/>
          <w:szCs w:val="24"/>
        </w:rPr>
        <w:t>completed</w:t>
      </w:r>
      <w:proofErr w:type="gramEnd"/>
    </w:p>
    <w:p w14:paraId="15089A6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0618C8F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C. Consolidated District Improvement Plan</w:t>
      </w:r>
    </w:p>
    <w:p w14:paraId="7FE1D017" w14:textId="77777777" w:rsidR="00314996" w:rsidRPr="00314996" w:rsidRDefault="00314996" w:rsidP="00314996">
      <w:pPr>
        <w:spacing w:after="0" w:line="240" w:lineRule="auto"/>
        <w:rPr>
          <w:rFonts w:ascii="Arial" w:hAnsi="Arial" w:cs="Arial"/>
          <w:sz w:val="24"/>
          <w:szCs w:val="24"/>
        </w:rPr>
      </w:pPr>
    </w:p>
    <w:p w14:paraId="14F8FCF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Approve the Consolidated District Improvement Plan passed with a motion by Mr. Tom McCay and a second by Mr. Nathaniel Hackett. </w:t>
      </w:r>
    </w:p>
    <w:p w14:paraId="2F0C6352" w14:textId="77777777" w:rsidR="00314996" w:rsidRPr="00314996" w:rsidRDefault="00314996" w:rsidP="00314996">
      <w:pPr>
        <w:spacing w:after="0" w:line="240" w:lineRule="auto"/>
        <w:rPr>
          <w:rFonts w:ascii="Arial" w:hAnsi="Arial" w:cs="Arial"/>
          <w:sz w:val="24"/>
          <w:szCs w:val="24"/>
        </w:rPr>
      </w:pPr>
    </w:p>
    <w:p w14:paraId="094B1C5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218B813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7FE7D5C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7C00BD68" w14:textId="6B0B430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436F2CB4" w14:textId="2A1745B3"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1B12BAD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3896FF48" w14:textId="77777777" w:rsidR="00314996" w:rsidRPr="00314996" w:rsidRDefault="00314996" w:rsidP="00314996">
      <w:pPr>
        <w:spacing w:after="0" w:line="240" w:lineRule="auto"/>
        <w:rPr>
          <w:rFonts w:ascii="Arial" w:hAnsi="Arial" w:cs="Arial"/>
          <w:sz w:val="24"/>
          <w:szCs w:val="24"/>
        </w:rPr>
      </w:pPr>
    </w:p>
    <w:p w14:paraId="13CC4EF1" w14:textId="77777777" w:rsidR="00314996" w:rsidRPr="00314996" w:rsidRDefault="00314996" w:rsidP="00314996">
      <w:pPr>
        <w:spacing w:after="0" w:line="240" w:lineRule="auto"/>
        <w:rPr>
          <w:rFonts w:ascii="Arial" w:hAnsi="Arial" w:cs="Arial"/>
          <w:sz w:val="24"/>
          <w:szCs w:val="24"/>
        </w:rPr>
      </w:pPr>
    </w:p>
    <w:p w14:paraId="1FFD289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Approve the Consolidated District Improvement Plan. Requested and recommended by Dr. Diane Hatchett, Superintendent.</w:t>
      </w:r>
    </w:p>
    <w:p w14:paraId="4E0B668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Pursuant to 703 KAR 5:225, the Kentucky Department of Education is tasked with reviewing CSIPs and CDIPs. During the review process, KDE staff provide feedback to assist schools and districts with improvement planning to ensure plans are developed and implemented effectively. This process of monitoring enables schools and districts to </w:t>
      </w:r>
      <w:r w:rsidRPr="00314996">
        <w:rPr>
          <w:rFonts w:ascii="Arial" w:hAnsi="Arial" w:cs="Arial"/>
          <w:sz w:val="24"/>
          <w:szCs w:val="24"/>
        </w:rPr>
        <w:lastRenderedPageBreak/>
        <w:t xml:space="preserve">ensure compliance with state and federal regulations and focus on ways to develop more effective programs through collaboration and self-evaluation.  </w:t>
      </w:r>
    </w:p>
    <w:p w14:paraId="26680C1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00A40B0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KRS 158.649 requires the school-based decision making (SBDM) council, or the principal if no council exists, to set the schools yearly targets for eliminating any </w:t>
      </w:r>
      <w:proofErr w:type="gramStart"/>
      <w:r w:rsidRPr="00314996">
        <w:rPr>
          <w:rFonts w:ascii="Arial" w:hAnsi="Arial" w:cs="Arial"/>
          <w:sz w:val="24"/>
          <w:szCs w:val="24"/>
        </w:rPr>
        <w:t>achievement</w:t>
      </w:r>
      <w:proofErr w:type="gramEnd"/>
    </w:p>
    <w:p w14:paraId="3046A72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gap. The targets should be established with input from parents, faculty, and staff and submitted to the superintendent for consideration and the local board of education for</w:t>
      </w:r>
    </w:p>
    <w:p w14:paraId="2187B786"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adoption. Schools are not required to establish long term achievement gap goals; however, schools must establish yearly targets (objectives).</w:t>
      </w:r>
    </w:p>
    <w:p w14:paraId="6E9856A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48C1B802" w14:textId="4A95DC12"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4ABD00D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 SESC Agreement for Integrated School-based Mental Health Service</w:t>
      </w:r>
    </w:p>
    <w:p w14:paraId="4FD50E78" w14:textId="77777777" w:rsidR="00314996" w:rsidRPr="00314996" w:rsidRDefault="00314996" w:rsidP="00314996">
      <w:pPr>
        <w:spacing w:after="0" w:line="240" w:lineRule="auto"/>
        <w:rPr>
          <w:rFonts w:ascii="Arial" w:hAnsi="Arial" w:cs="Arial"/>
          <w:sz w:val="24"/>
          <w:szCs w:val="24"/>
        </w:rPr>
      </w:pPr>
    </w:p>
    <w:p w14:paraId="3B98E27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Approve the agreement between Southeast South-Central Educational Cooperative (SESC) and Berea Independent School District during the 2023-2024 school year to work collaboratively to increase the district's knowledge base and capacity to support </w:t>
      </w:r>
      <w:proofErr w:type="spellStart"/>
      <w:r w:rsidRPr="00314996">
        <w:rPr>
          <w:rFonts w:ascii="Arial" w:hAnsi="Arial" w:cs="Arial"/>
          <w:sz w:val="24"/>
          <w:szCs w:val="24"/>
        </w:rPr>
        <w:t>intergrated</w:t>
      </w:r>
      <w:proofErr w:type="spellEnd"/>
      <w:r w:rsidRPr="00314996">
        <w:rPr>
          <w:rFonts w:ascii="Arial" w:hAnsi="Arial" w:cs="Arial"/>
          <w:sz w:val="24"/>
          <w:szCs w:val="24"/>
        </w:rPr>
        <w:t xml:space="preserve"> school-based mental heal service delivery via an Interconnected Systems Framework (ISF) passed with a motion by Mr. Tom McCay and a second by Rebecca Blankenship. </w:t>
      </w:r>
    </w:p>
    <w:p w14:paraId="7333E283" w14:textId="77777777" w:rsidR="00314996" w:rsidRPr="00314996" w:rsidRDefault="00314996" w:rsidP="00314996">
      <w:pPr>
        <w:spacing w:after="0" w:line="240" w:lineRule="auto"/>
        <w:rPr>
          <w:rFonts w:ascii="Arial" w:hAnsi="Arial" w:cs="Arial"/>
          <w:sz w:val="24"/>
          <w:szCs w:val="24"/>
        </w:rPr>
      </w:pPr>
    </w:p>
    <w:p w14:paraId="2885B726"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2CCFF483"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40E418E9"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099C7BE3" w14:textId="72287215"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534973C1" w14:textId="14AD7DC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43EA871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174E0867" w14:textId="77777777" w:rsidR="00314996" w:rsidRPr="00314996" w:rsidRDefault="00314996" w:rsidP="00314996">
      <w:pPr>
        <w:spacing w:after="0" w:line="240" w:lineRule="auto"/>
        <w:rPr>
          <w:rFonts w:ascii="Arial" w:hAnsi="Arial" w:cs="Arial"/>
          <w:sz w:val="24"/>
          <w:szCs w:val="24"/>
        </w:rPr>
      </w:pPr>
    </w:p>
    <w:p w14:paraId="27A518FB" w14:textId="77777777" w:rsidR="00314996" w:rsidRPr="00314996" w:rsidRDefault="00314996" w:rsidP="00314996">
      <w:pPr>
        <w:spacing w:after="0" w:line="240" w:lineRule="auto"/>
        <w:rPr>
          <w:rFonts w:ascii="Arial" w:hAnsi="Arial" w:cs="Arial"/>
          <w:sz w:val="24"/>
          <w:szCs w:val="24"/>
        </w:rPr>
      </w:pPr>
    </w:p>
    <w:p w14:paraId="03BC2C8E" w14:textId="5DF1CC34"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Approve the agreement between Southeast South-Central Educational Cooperative (SESC) and Berea Independent School District during the 2023-2024 school year to work collaboratively to increase the district's knowledge base and capacity to support </w:t>
      </w:r>
      <w:proofErr w:type="spellStart"/>
      <w:r w:rsidRPr="00314996">
        <w:rPr>
          <w:rFonts w:ascii="Arial" w:hAnsi="Arial" w:cs="Arial"/>
          <w:sz w:val="24"/>
          <w:szCs w:val="24"/>
        </w:rPr>
        <w:t>intergrated</w:t>
      </w:r>
      <w:proofErr w:type="spellEnd"/>
      <w:r w:rsidRPr="00314996">
        <w:rPr>
          <w:rFonts w:ascii="Arial" w:hAnsi="Arial" w:cs="Arial"/>
          <w:sz w:val="24"/>
          <w:szCs w:val="24"/>
        </w:rPr>
        <w:t xml:space="preserve"> school-based mental heal</w:t>
      </w:r>
      <w:r w:rsidR="00046A83">
        <w:rPr>
          <w:rFonts w:ascii="Arial" w:hAnsi="Arial" w:cs="Arial"/>
          <w:sz w:val="24"/>
          <w:szCs w:val="24"/>
        </w:rPr>
        <w:t>th</w:t>
      </w:r>
      <w:r w:rsidRPr="00314996">
        <w:rPr>
          <w:rFonts w:ascii="Arial" w:hAnsi="Arial" w:cs="Arial"/>
          <w:sz w:val="24"/>
          <w:szCs w:val="24"/>
        </w:rPr>
        <w:t xml:space="preserve"> service delivery via an Interconnected Systems Framework (ISF).  This agreement recognizes the critical need to collaborate and commit to </w:t>
      </w:r>
      <w:proofErr w:type="gramStart"/>
      <w:r w:rsidRPr="00314996">
        <w:rPr>
          <w:rFonts w:ascii="Arial" w:hAnsi="Arial" w:cs="Arial"/>
          <w:sz w:val="24"/>
          <w:szCs w:val="24"/>
        </w:rPr>
        <w:t>work</w:t>
      </w:r>
      <w:proofErr w:type="gramEnd"/>
      <w:r w:rsidRPr="00314996">
        <w:rPr>
          <w:rFonts w:ascii="Arial" w:hAnsi="Arial" w:cs="Arial"/>
          <w:sz w:val="24"/>
          <w:szCs w:val="24"/>
        </w:rPr>
        <w:t xml:space="preserve"> together to improve outcomes for all students.  It incorporates the principles of sharing responsibility, service delivery to students, and establishing transparency and accountability through effective communication.</w:t>
      </w:r>
    </w:p>
    <w:p w14:paraId="6505EF1E" w14:textId="2033C5AD" w:rsidR="00314996" w:rsidRDefault="00314996" w:rsidP="00314996">
      <w:pPr>
        <w:spacing w:after="0" w:line="240" w:lineRule="auto"/>
        <w:rPr>
          <w:rFonts w:ascii="Arial" w:hAnsi="Arial" w:cs="Arial"/>
          <w:sz w:val="24"/>
          <w:szCs w:val="24"/>
        </w:rPr>
      </w:pPr>
      <w:r w:rsidRPr="00314996">
        <w:rPr>
          <w:rFonts w:ascii="Arial" w:hAnsi="Arial" w:cs="Arial"/>
          <w:sz w:val="24"/>
          <w:szCs w:val="24"/>
        </w:rPr>
        <w:t>Requested by Jennifer Whitt, Direct of Exceptional Students and recommended by Dr. Diane Hatchett, Superintendent.</w:t>
      </w:r>
    </w:p>
    <w:p w14:paraId="7D334F11" w14:textId="77777777" w:rsidR="00046A83" w:rsidRPr="00314996" w:rsidRDefault="00046A83" w:rsidP="00314996">
      <w:pPr>
        <w:spacing w:after="0" w:line="240" w:lineRule="auto"/>
        <w:rPr>
          <w:rFonts w:ascii="Arial" w:hAnsi="Arial" w:cs="Arial"/>
          <w:sz w:val="24"/>
          <w:szCs w:val="24"/>
        </w:rPr>
      </w:pPr>
    </w:p>
    <w:p w14:paraId="5D8FC4B5" w14:textId="77777777" w:rsidR="00046A83" w:rsidRDefault="00046A83" w:rsidP="00314996">
      <w:pPr>
        <w:spacing w:after="0" w:line="240" w:lineRule="auto"/>
        <w:rPr>
          <w:rFonts w:ascii="Arial" w:hAnsi="Arial" w:cs="Arial"/>
          <w:sz w:val="24"/>
          <w:szCs w:val="24"/>
        </w:rPr>
      </w:pPr>
    </w:p>
    <w:p w14:paraId="418C5FD7" w14:textId="77777777" w:rsidR="00046A83" w:rsidRDefault="00046A83" w:rsidP="00314996">
      <w:pPr>
        <w:spacing w:after="0" w:line="240" w:lineRule="auto"/>
        <w:rPr>
          <w:rFonts w:ascii="Arial" w:hAnsi="Arial" w:cs="Arial"/>
          <w:sz w:val="24"/>
          <w:szCs w:val="24"/>
        </w:rPr>
      </w:pPr>
    </w:p>
    <w:p w14:paraId="27D6FDE9" w14:textId="77777777" w:rsidR="00046A83" w:rsidRDefault="00046A83" w:rsidP="00314996">
      <w:pPr>
        <w:spacing w:after="0" w:line="240" w:lineRule="auto"/>
        <w:rPr>
          <w:rFonts w:ascii="Arial" w:hAnsi="Arial" w:cs="Arial"/>
          <w:sz w:val="24"/>
          <w:szCs w:val="24"/>
        </w:rPr>
      </w:pPr>
    </w:p>
    <w:p w14:paraId="56273FB8" w14:textId="77777777" w:rsidR="00046A83" w:rsidRDefault="00046A83" w:rsidP="00314996">
      <w:pPr>
        <w:spacing w:after="0" w:line="240" w:lineRule="auto"/>
        <w:rPr>
          <w:rFonts w:ascii="Arial" w:hAnsi="Arial" w:cs="Arial"/>
          <w:sz w:val="24"/>
          <w:szCs w:val="24"/>
        </w:rPr>
      </w:pPr>
    </w:p>
    <w:p w14:paraId="18263EC4" w14:textId="77777777" w:rsidR="00046A83" w:rsidRDefault="00046A83" w:rsidP="00314996">
      <w:pPr>
        <w:spacing w:after="0" w:line="240" w:lineRule="auto"/>
        <w:rPr>
          <w:rFonts w:ascii="Arial" w:hAnsi="Arial" w:cs="Arial"/>
          <w:sz w:val="24"/>
          <w:szCs w:val="24"/>
        </w:rPr>
      </w:pPr>
    </w:p>
    <w:p w14:paraId="2E4F4135" w14:textId="77777777" w:rsidR="00046A83" w:rsidRDefault="00046A83" w:rsidP="00314996">
      <w:pPr>
        <w:spacing w:after="0" w:line="240" w:lineRule="auto"/>
        <w:rPr>
          <w:rFonts w:ascii="Arial" w:hAnsi="Arial" w:cs="Arial"/>
          <w:sz w:val="24"/>
          <w:szCs w:val="24"/>
        </w:rPr>
      </w:pPr>
    </w:p>
    <w:p w14:paraId="2FB34032" w14:textId="0E42A8B8"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lastRenderedPageBreak/>
        <w:t>E. 2024-2025 District Calendar - First Reading</w:t>
      </w:r>
    </w:p>
    <w:p w14:paraId="0AB28008" w14:textId="77777777" w:rsidR="00314996" w:rsidRPr="00314996" w:rsidRDefault="00314996" w:rsidP="00314996">
      <w:pPr>
        <w:spacing w:after="0" w:line="240" w:lineRule="auto"/>
        <w:rPr>
          <w:rFonts w:ascii="Arial" w:hAnsi="Arial" w:cs="Arial"/>
          <w:sz w:val="24"/>
          <w:szCs w:val="24"/>
        </w:rPr>
      </w:pPr>
    </w:p>
    <w:p w14:paraId="7CE6596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Approve the first reading of the following calendar for the 2024-2025 school year passed with a motion by Rebecca Blankenship and a second by Mr. Nathaniel Hackett. </w:t>
      </w:r>
    </w:p>
    <w:p w14:paraId="2C0145A6" w14:textId="77777777" w:rsidR="00314996" w:rsidRPr="00314996" w:rsidRDefault="00314996" w:rsidP="00314996">
      <w:pPr>
        <w:spacing w:after="0" w:line="240" w:lineRule="auto"/>
        <w:rPr>
          <w:rFonts w:ascii="Arial" w:hAnsi="Arial" w:cs="Arial"/>
          <w:sz w:val="24"/>
          <w:szCs w:val="24"/>
        </w:rPr>
      </w:pPr>
    </w:p>
    <w:p w14:paraId="47D9BAC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06E0784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6C7431C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40A5CF1F" w14:textId="31856818"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3407A49D" w14:textId="65F73263"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2442F866"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384020F8" w14:textId="77777777" w:rsidR="00314996" w:rsidRPr="00314996" w:rsidRDefault="00314996" w:rsidP="00314996">
      <w:pPr>
        <w:spacing w:after="0" w:line="240" w:lineRule="auto"/>
        <w:rPr>
          <w:rFonts w:ascii="Arial" w:hAnsi="Arial" w:cs="Arial"/>
          <w:sz w:val="24"/>
          <w:szCs w:val="24"/>
        </w:rPr>
      </w:pPr>
    </w:p>
    <w:p w14:paraId="0F3DA19D" w14:textId="77777777" w:rsidR="00314996" w:rsidRPr="00314996" w:rsidRDefault="00314996" w:rsidP="00314996">
      <w:pPr>
        <w:spacing w:after="0" w:line="240" w:lineRule="auto"/>
        <w:rPr>
          <w:rFonts w:ascii="Arial" w:hAnsi="Arial" w:cs="Arial"/>
          <w:sz w:val="24"/>
          <w:szCs w:val="24"/>
        </w:rPr>
      </w:pPr>
    </w:p>
    <w:p w14:paraId="4A6DBD8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Approve the first reading of the following calendar for the 2024-2025 school year.   Requested by Kyle French, DPP and the Calendar Committee and recommended by Dr. Diane Hatchett, Superintendent. </w:t>
      </w:r>
    </w:p>
    <w:p w14:paraId="6F0BE3EA"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363370FC"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VII. BOARD MEMBER COMMENTS</w:t>
      </w:r>
    </w:p>
    <w:p w14:paraId="6E82397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VIII. ADJOURNMENT</w:t>
      </w:r>
    </w:p>
    <w:p w14:paraId="14E3030A" w14:textId="77777777" w:rsidR="00314996" w:rsidRPr="00314996" w:rsidRDefault="00314996" w:rsidP="00314996">
      <w:pPr>
        <w:spacing w:after="0" w:line="240" w:lineRule="auto"/>
        <w:rPr>
          <w:rFonts w:ascii="Arial" w:hAnsi="Arial" w:cs="Arial"/>
          <w:sz w:val="24"/>
          <w:szCs w:val="24"/>
        </w:rPr>
      </w:pPr>
    </w:p>
    <w:p w14:paraId="63F85FB0"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Motion Passed: Approval to adjourn the meeting passed with a motion by Mr. Van Gravitt and a second by Dr. Jacqueline Burnside. </w:t>
      </w:r>
    </w:p>
    <w:p w14:paraId="4A7BC099" w14:textId="77777777" w:rsidR="00314996" w:rsidRPr="00314996" w:rsidRDefault="00314996" w:rsidP="00314996">
      <w:pPr>
        <w:spacing w:after="0" w:line="240" w:lineRule="auto"/>
        <w:rPr>
          <w:rFonts w:ascii="Arial" w:hAnsi="Arial" w:cs="Arial"/>
          <w:sz w:val="24"/>
          <w:szCs w:val="24"/>
        </w:rPr>
      </w:pPr>
    </w:p>
    <w:p w14:paraId="0898895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5 Yeas - 0 Nays</w:t>
      </w:r>
    </w:p>
    <w:p w14:paraId="5EDAC88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Rebecca Blankenship</w:t>
      </w:r>
      <w:r w:rsidRPr="00314996">
        <w:rPr>
          <w:rFonts w:ascii="Arial" w:hAnsi="Arial" w:cs="Arial"/>
          <w:sz w:val="24"/>
          <w:szCs w:val="24"/>
        </w:rPr>
        <w:tab/>
        <w:t>Yes</w:t>
      </w:r>
    </w:p>
    <w:p w14:paraId="0A4C5DD5"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Dr. Jacqueline Burnside</w:t>
      </w:r>
      <w:r w:rsidRPr="00314996">
        <w:rPr>
          <w:rFonts w:ascii="Arial" w:hAnsi="Arial" w:cs="Arial"/>
          <w:sz w:val="24"/>
          <w:szCs w:val="24"/>
        </w:rPr>
        <w:tab/>
        <w:t>Yes</w:t>
      </w:r>
    </w:p>
    <w:p w14:paraId="2EB865FC" w14:textId="5754FFB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Van Gravitt</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732D3176" w14:textId="72E30411"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Tom McCay</w:t>
      </w:r>
      <w:r w:rsidRPr="00314996">
        <w:rPr>
          <w:rFonts w:ascii="Arial" w:hAnsi="Arial" w:cs="Arial"/>
          <w:sz w:val="24"/>
          <w:szCs w:val="24"/>
        </w:rPr>
        <w:tab/>
      </w:r>
      <w:r w:rsidR="00046A83">
        <w:rPr>
          <w:rFonts w:ascii="Arial" w:hAnsi="Arial" w:cs="Arial"/>
          <w:sz w:val="24"/>
          <w:szCs w:val="24"/>
        </w:rPr>
        <w:tab/>
      </w:r>
      <w:r w:rsidRPr="00314996">
        <w:rPr>
          <w:rFonts w:ascii="Arial" w:hAnsi="Arial" w:cs="Arial"/>
          <w:sz w:val="24"/>
          <w:szCs w:val="24"/>
        </w:rPr>
        <w:t>Yes</w:t>
      </w:r>
    </w:p>
    <w:p w14:paraId="27CF6F8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Mr. Nathaniel Hackett</w:t>
      </w:r>
      <w:r w:rsidRPr="00314996">
        <w:rPr>
          <w:rFonts w:ascii="Arial" w:hAnsi="Arial" w:cs="Arial"/>
          <w:sz w:val="24"/>
          <w:szCs w:val="24"/>
        </w:rPr>
        <w:tab/>
        <w:t>Yes</w:t>
      </w:r>
    </w:p>
    <w:p w14:paraId="5BF785CF" w14:textId="77777777" w:rsidR="00314996" w:rsidRPr="00314996" w:rsidRDefault="00314996" w:rsidP="00314996">
      <w:pPr>
        <w:spacing w:after="0" w:line="240" w:lineRule="auto"/>
        <w:rPr>
          <w:rFonts w:ascii="Arial" w:hAnsi="Arial" w:cs="Arial"/>
          <w:sz w:val="24"/>
          <w:szCs w:val="24"/>
        </w:rPr>
      </w:pPr>
    </w:p>
    <w:p w14:paraId="41D52D4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IX. 2023 Meeting Schedule</w:t>
      </w:r>
    </w:p>
    <w:p w14:paraId="2A366617" w14:textId="77777777" w:rsidR="00314996" w:rsidRPr="00314996" w:rsidRDefault="00314996" w:rsidP="00314996">
      <w:pPr>
        <w:spacing w:after="0" w:line="240" w:lineRule="auto"/>
        <w:rPr>
          <w:rFonts w:ascii="Arial" w:hAnsi="Arial" w:cs="Arial"/>
          <w:sz w:val="24"/>
          <w:szCs w:val="24"/>
        </w:rPr>
      </w:pPr>
    </w:p>
    <w:p w14:paraId="03F758C6"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2023 Meeting Schedule</w:t>
      </w:r>
    </w:p>
    <w:p w14:paraId="4315644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All meetings will begin at 7:00 p.m. in the Kennedy Theater </w:t>
      </w:r>
      <w:proofErr w:type="gramStart"/>
      <w:r w:rsidRPr="00314996">
        <w:rPr>
          <w:rFonts w:ascii="Arial" w:hAnsi="Arial" w:cs="Arial"/>
          <w:sz w:val="24"/>
          <w:szCs w:val="24"/>
        </w:rPr>
        <w:t>with the exception of</w:t>
      </w:r>
      <w:proofErr w:type="gramEnd"/>
      <w:r w:rsidRPr="00314996">
        <w:rPr>
          <w:rFonts w:ascii="Arial" w:hAnsi="Arial" w:cs="Arial"/>
          <w:sz w:val="24"/>
          <w:szCs w:val="24"/>
        </w:rPr>
        <w:t xml:space="preserve"> the work session meetings and those noted which will take place at 5:30 p.m. in the Central Office.</w:t>
      </w:r>
    </w:p>
    <w:p w14:paraId="26B56C36" w14:textId="16564BB2"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Tuesday, January 27,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Central Office (5:30 p.m.)</w:t>
      </w:r>
    </w:p>
    <w:p w14:paraId="19051ABA" w14:textId="07A29A0C"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February 20,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Kennedy Theater</w:t>
      </w:r>
    </w:p>
    <w:p w14:paraId="73DF1381" w14:textId="03FC828C"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March 20,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Kennedy Theater</w:t>
      </w:r>
    </w:p>
    <w:p w14:paraId="4FFC3612" w14:textId="12ABE0E3"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April 17,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Kennedy Theater</w:t>
      </w:r>
    </w:p>
    <w:p w14:paraId="19B33445" w14:textId="5DE681FF"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April 24,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Central Office (5:30 p.m. Budget- Work Session)</w:t>
      </w:r>
    </w:p>
    <w:p w14:paraId="0AE90BD8" w14:textId="6F15F3B2"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May 15,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Kennedy Theater</w:t>
      </w:r>
    </w:p>
    <w:p w14:paraId="2978099A" w14:textId="1AB1472E"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Thursday, June 22, </w:t>
      </w:r>
      <w:proofErr w:type="gramStart"/>
      <w:r w:rsidRPr="00314996">
        <w:rPr>
          <w:rFonts w:ascii="Arial" w:hAnsi="Arial" w:cs="Arial"/>
          <w:sz w:val="24"/>
          <w:szCs w:val="24"/>
        </w:rPr>
        <w:t>2023</w:t>
      </w:r>
      <w:proofErr w:type="gramEnd"/>
      <w:r w:rsidRPr="00314996">
        <w:rPr>
          <w:rFonts w:ascii="Arial" w:hAnsi="Arial" w:cs="Arial"/>
          <w:sz w:val="24"/>
          <w:szCs w:val="24"/>
        </w:rPr>
        <w:t xml:space="preserve">           </w:t>
      </w:r>
      <w:r w:rsidR="00046A83">
        <w:rPr>
          <w:rFonts w:ascii="Arial" w:hAnsi="Arial" w:cs="Arial"/>
          <w:sz w:val="24"/>
          <w:szCs w:val="24"/>
        </w:rPr>
        <w:tab/>
      </w:r>
      <w:r w:rsidRPr="00314996">
        <w:rPr>
          <w:rFonts w:ascii="Arial" w:hAnsi="Arial" w:cs="Arial"/>
          <w:sz w:val="24"/>
          <w:szCs w:val="24"/>
        </w:rPr>
        <w:t xml:space="preserve">   Kennedy Theater</w:t>
      </w:r>
    </w:p>
    <w:p w14:paraId="7D153242" w14:textId="1E045E78"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July 17, 2023                </w:t>
      </w:r>
      <w:proofErr w:type="gramStart"/>
      <w:r w:rsidR="00046A83">
        <w:rPr>
          <w:rFonts w:ascii="Arial" w:hAnsi="Arial" w:cs="Arial"/>
          <w:sz w:val="24"/>
          <w:szCs w:val="24"/>
        </w:rPr>
        <w:tab/>
      </w:r>
      <w:r w:rsidRPr="00314996">
        <w:rPr>
          <w:rFonts w:ascii="Arial" w:hAnsi="Arial" w:cs="Arial"/>
          <w:sz w:val="24"/>
          <w:szCs w:val="24"/>
        </w:rPr>
        <w:t xml:space="preserve">  Kennedy</w:t>
      </w:r>
      <w:proofErr w:type="gramEnd"/>
      <w:r w:rsidRPr="00314996">
        <w:rPr>
          <w:rFonts w:ascii="Arial" w:hAnsi="Arial" w:cs="Arial"/>
          <w:sz w:val="24"/>
          <w:szCs w:val="24"/>
        </w:rPr>
        <w:t xml:space="preserve"> Theater</w:t>
      </w:r>
    </w:p>
    <w:p w14:paraId="3135FB99" w14:textId="0A88EEC4"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August 21, 2023         </w:t>
      </w:r>
      <w:proofErr w:type="gramStart"/>
      <w:r w:rsidR="00046A83">
        <w:rPr>
          <w:rFonts w:ascii="Arial" w:hAnsi="Arial" w:cs="Arial"/>
          <w:sz w:val="24"/>
          <w:szCs w:val="24"/>
        </w:rPr>
        <w:tab/>
      </w:r>
      <w:r w:rsidRPr="00314996">
        <w:rPr>
          <w:rFonts w:ascii="Arial" w:hAnsi="Arial" w:cs="Arial"/>
          <w:sz w:val="24"/>
          <w:szCs w:val="24"/>
        </w:rPr>
        <w:t xml:space="preserve">  Kennedy</w:t>
      </w:r>
      <w:proofErr w:type="gramEnd"/>
      <w:r w:rsidRPr="00314996">
        <w:rPr>
          <w:rFonts w:ascii="Arial" w:hAnsi="Arial" w:cs="Arial"/>
          <w:sz w:val="24"/>
          <w:szCs w:val="24"/>
        </w:rPr>
        <w:t xml:space="preserve"> Theater</w:t>
      </w:r>
    </w:p>
    <w:p w14:paraId="7F01EC87"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lastRenderedPageBreak/>
        <w:t xml:space="preserve">Monday, September 18, </w:t>
      </w:r>
      <w:proofErr w:type="gramStart"/>
      <w:r w:rsidRPr="00314996">
        <w:rPr>
          <w:rFonts w:ascii="Arial" w:hAnsi="Arial" w:cs="Arial"/>
          <w:sz w:val="24"/>
          <w:szCs w:val="24"/>
        </w:rPr>
        <w:t>2023</w:t>
      </w:r>
      <w:proofErr w:type="gramEnd"/>
      <w:r w:rsidRPr="00314996">
        <w:rPr>
          <w:rFonts w:ascii="Arial" w:hAnsi="Arial" w:cs="Arial"/>
          <w:sz w:val="24"/>
          <w:szCs w:val="24"/>
        </w:rPr>
        <w:t xml:space="preserve">       Kennedy Theater</w:t>
      </w:r>
    </w:p>
    <w:p w14:paraId="07DBEFFB"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October 9, </w:t>
      </w:r>
      <w:proofErr w:type="gramStart"/>
      <w:r w:rsidRPr="00314996">
        <w:rPr>
          <w:rFonts w:ascii="Arial" w:hAnsi="Arial" w:cs="Arial"/>
          <w:sz w:val="24"/>
          <w:szCs w:val="24"/>
        </w:rPr>
        <w:t>2023</w:t>
      </w:r>
      <w:proofErr w:type="gramEnd"/>
      <w:r w:rsidRPr="00314996">
        <w:rPr>
          <w:rFonts w:ascii="Arial" w:hAnsi="Arial" w:cs="Arial"/>
          <w:sz w:val="24"/>
          <w:szCs w:val="24"/>
        </w:rPr>
        <w:t xml:space="preserve">              Central Office (5:30 p.m. Assessment -Work Session)</w:t>
      </w:r>
    </w:p>
    <w:p w14:paraId="1B922A41"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October 16, </w:t>
      </w:r>
      <w:proofErr w:type="gramStart"/>
      <w:r w:rsidRPr="00314996">
        <w:rPr>
          <w:rFonts w:ascii="Arial" w:hAnsi="Arial" w:cs="Arial"/>
          <w:sz w:val="24"/>
          <w:szCs w:val="24"/>
        </w:rPr>
        <w:t>2023</w:t>
      </w:r>
      <w:proofErr w:type="gramEnd"/>
      <w:r w:rsidRPr="00314996">
        <w:rPr>
          <w:rFonts w:ascii="Arial" w:hAnsi="Arial" w:cs="Arial"/>
          <w:sz w:val="24"/>
          <w:szCs w:val="24"/>
        </w:rPr>
        <w:t xml:space="preserve">            Kennedy Theater</w:t>
      </w:r>
    </w:p>
    <w:p w14:paraId="516BD0AF"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November 20, </w:t>
      </w:r>
      <w:proofErr w:type="gramStart"/>
      <w:r w:rsidRPr="00314996">
        <w:rPr>
          <w:rFonts w:ascii="Arial" w:hAnsi="Arial" w:cs="Arial"/>
          <w:sz w:val="24"/>
          <w:szCs w:val="24"/>
        </w:rPr>
        <w:t>2023</w:t>
      </w:r>
      <w:proofErr w:type="gramEnd"/>
      <w:r w:rsidRPr="00314996">
        <w:rPr>
          <w:rFonts w:ascii="Arial" w:hAnsi="Arial" w:cs="Arial"/>
          <w:sz w:val="24"/>
          <w:szCs w:val="24"/>
        </w:rPr>
        <w:t xml:space="preserve">         Kennedy Theater</w:t>
      </w:r>
    </w:p>
    <w:p w14:paraId="3031B7F2"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Monday, December 18, </w:t>
      </w:r>
      <w:proofErr w:type="gramStart"/>
      <w:r w:rsidRPr="00314996">
        <w:rPr>
          <w:rFonts w:ascii="Arial" w:hAnsi="Arial" w:cs="Arial"/>
          <w:sz w:val="24"/>
          <w:szCs w:val="24"/>
        </w:rPr>
        <w:t>2023</w:t>
      </w:r>
      <w:proofErr w:type="gramEnd"/>
      <w:r w:rsidRPr="00314996">
        <w:rPr>
          <w:rFonts w:ascii="Arial" w:hAnsi="Arial" w:cs="Arial"/>
          <w:sz w:val="24"/>
          <w:szCs w:val="24"/>
        </w:rPr>
        <w:t xml:space="preserve">         Kennedy Theater</w:t>
      </w:r>
    </w:p>
    <w:p w14:paraId="7E6A87BE" w14:textId="44E4BDE8" w:rsidR="00314996" w:rsidRPr="00314996" w:rsidRDefault="00314996" w:rsidP="00046A83">
      <w:pPr>
        <w:spacing w:after="0" w:line="240" w:lineRule="auto"/>
        <w:rPr>
          <w:rFonts w:ascii="Arial" w:hAnsi="Arial" w:cs="Arial"/>
          <w:sz w:val="24"/>
          <w:szCs w:val="24"/>
        </w:rPr>
      </w:pPr>
      <w:r w:rsidRPr="00314996">
        <w:rPr>
          <w:rFonts w:ascii="Arial" w:hAnsi="Arial" w:cs="Arial"/>
          <w:sz w:val="24"/>
          <w:szCs w:val="24"/>
        </w:rPr>
        <w:t xml:space="preserve">Tuesday, January 2, </w:t>
      </w:r>
      <w:proofErr w:type="gramStart"/>
      <w:r w:rsidRPr="00314996">
        <w:rPr>
          <w:rFonts w:ascii="Arial" w:hAnsi="Arial" w:cs="Arial"/>
          <w:sz w:val="24"/>
          <w:szCs w:val="24"/>
        </w:rPr>
        <w:t>2024</w:t>
      </w:r>
      <w:proofErr w:type="gramEnd"/>
      <w:r w:rsidRPr="00314996">
        <w:rPr>
          <w:rFonts w:ascii="Arial" w:hAnsi="Arial" w:cs="Arial"/>
          <w:sz w:val="24"/>
          <w:szCs w:val="24"/>
        </w:rPr>
        <w:t xml:space="preserve">             Central Office (5:30 p.m. Elect Chair and Set Meeting</w:t>
      </w:r>
      <w:r w:rsidR="00046A83">
        <w:rPr>
          <w:rFonts w:ascii="Arial" w:hAnsi="Arial" w:cs="Arial"/>
          <w:sz w:val="24"/>
          <w:szCs w:val="24"/>
        </w:rPr>
        <w:tab/>
      </w:r>
      <w:r w:rsidR="00046A83">
        <w:rPr>
          <w:rFonts w:ascii="Arial" w:hAnsi="Arial" w:cs="Arial"/>
          <w:sz w:val="24"/>
          <w:szCs w:val="24"/>
        </w:rPr>
        <w:tab/>
      </w:r>
      <w:r w:rsidR="00046A83">
        <w:rPr>
          <w:rFonts w:ascii="Arial" w:hAnsi="Arial" w:cs="Arial"/>
          <w:sz w:val="24"/>
          <w:szCs w:val="24"/>
        </w:rPr>
        <w:tab/>
      </w:r>
      <w:r w:rsidR="00046A83">
        <w:rPr>
          <w:rFonts w:ascii="Arial" w:hAnsi="Arial" w:cs="Arial"/>
          <w:sz w:val="24"/>
          <w:szCs w:val="24"/>
        </w:rPr>
        <w:tab/>
      </w:r>
      <w:r w:rsidR="00046A83">
        <w:rPr>
          <w:rFonts w:ascii="Arial" w:hAnsi="Arial" w:cs="Arial"/>
          <w:sz w:val="24"/>
          <w:szCs w:val="24"/>
        </w:rPr>
        <w:tab/>
      </w:r>
      <w:r w:rsidR="00046A83">
        <w:rPr>
          <w:rFonts w:ascii="Arial" w:hAnsi="Arial" w:cs="Arial"/>
          <w:sz w:val="24"/>
          <w:szCs w:val="24"/>
        </w:rPr>
        <w:tab/>
        <w:t>Dates-Work Session)</w:t>
      </w:r>
    </w:p>
    <w:p w14:paraId="69977A97" w14:textId="77777777" w:rsidR="00046A83" w:rsidRDefault="00046A83" w:rsidP="00314996">
      <w:pPr>
        <w:spacing w:after="0" w:line="240" w:lineRule="auto"/>
        <w:rPr>
          <w:rFonts w:ascii="Arial" w:hAnsi="Arial" w:cs="Arial"/>
          <w:sz w:val="24"/>
          <w:szCs w:val="24"/>
        </w:rPr>
      </w:pPr>
    </w:p>
    <w:p w14:paraId="025AA9F9" w14:textId="77777777" w:rsidR="00046A83" w:rsidRDefault="00046A83" w:rsidP="00314996">
      <w:pPr>
        <w:spacing w:after="0" w:line="240" w:lineRule="auto"/>
        <w:rPr>
          <w:rFonts w:ascii="Arial" w:hAnsi="Arial" w:cs="Arial"/>
          <w:sz w:val="24"/>
          <w:szCs w:val="24"/>
        </w:rPr>
      </w:pPr>
    </w:p>
    <w:p w14:paraId="46AD76EA" w14:textId="77777777" w:rsidR="00046A83" w:rsidRDefault="00046A83" w:rsidP="00314996">
      <w:pPr>
        <w:spacing w:after="0" w:line="240" w:lineRule="auto"/>
        <w:rPr>
          <w:rFonts w:ascii="Arial" w:hAnsi="Arial" w:cs="Arial"/>
          <w:sz w:val="24"/>
          <w:szCs w:val="24"/>
        </w:rPr>
      </w:pPr>
    </w:p>
    <w:p w14:paraId="3EDC144E" w14:textId="3613780E"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___________________________</w:t>
      </w:r>
      <w:r w:rsidR="00046A83">
        <w:rPr>
          <w:rFonts w:ascii="Arial" w:hAnsi="Arial" w:cs="Arial"/>
          <w:sz w:val="24"/>
          <w:szCs w:val="24"/>
        </w:rPr>
        <w:tab/>
        <w:t>_________________________________</w:t>
      </w:r>
    </w:p>
    <w:p w14:paraId="1C03C137" w14:textId="77777777" w:rsidR="00314996" w:rsidRPr="00314996" w:rsidRDefault="00314996" w:rsidP="00046A83">
      <w:pPr>
        <w:spacing w:after="0" w:line="240" w:lineRule="auto"/>
        <w:ind w:firstLine="720"/>
        <w:rPr>
          <w:rFonts w:ascii="Arial" w:hAnsi="Arial" w:cs="Arial"/>
          <w:sz w:val="24"/>
          <w:szCs w:val="24"/>
        </w:rPr>
      </w:pPr>
      <w:r w:rsidRPr="00314996">
        <w:rPr>
          <w:rFonts w:ascii="Arial" w:hAnsi="Arial" w:cs="Arial"/>
          <w:sz w:val="24"/>
          <w:szCs w:val="24"/>
        </w:rPr>
        <w:t>Chairperson                                                              Secretary</w:t>
      </w:r>
    </w:p>
    <w:p w14:paraId="57181C64" w14:textId="77777777"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 </w:t>
      </w:r>
    </w:p>
    <w:p w14:paraId="5306181F" w14:textId="53DF03FC" w:rsidR="00314996" w:rsidRPr="00314996" w:rsidRDefault="00314996" w:rsidP="00314996">
      <w:pPr>
        <w:spacing w:after="0" w:line="240" w:lineRule="auto"/>
        <w:rPr>
          <w:rFonts w:ascii="Arial" w:hAnsi="Arial" w:cs="Arial"/>
          <w:sz w:val="24"/>
          <w:szCs w:val="24"/>
        </w:rPr>
      </w:pPr>
      <w:r w:rsidRPr="00314996">
        <w:rPr>
          <w:rFonts w:ascii="Arial" w:hAnsi="Arial" w:cs="Arial"/>
          <w:sz w:val="24"/>
          <w:szCs w:val="24"/>
        </w:rPr>
        <w:t xml:space="preserve">Claims paid for the month of </w:t>
      </w:r>
      <w:r w:rsidR="00046A83">
        <w:rPr>
          <w:rFonts w:ascii="Arial" w:hAnsi="Arial" w:cs="Arial"/>
          <w:sz w:val="24"/>
          <w:szCs w:val="24"/>
        </w:rPr>
        <w:t>December $</w:t>
      </w:r>
      <w:r w:rsidR="006758DF">
        <w:rPr>
          <w:rFonts w:ascii="Arial" w:hAnsi="Arial" w:cs="Arial"/>
          <w:sz w:val="24"/>
          <w:szCs w:val="24"/>
        </w:rPr>
        <w:t>472,693.80</w:t>
      </w:r>
    </w:p>
    <w:p w14:paraId="3F954733" w14:textId="77777777" w:rsidR="006F60DB" w:rsidRPr="00314996" w:rsidRDefault="006F60DB" w:rsidP="00314996">
      <w:pPr>
        <w:spacing w:after="0" w:line="240" w:lineRule="auto"/>
        <w:rPr>
          <w:rFonts w:ascii="Arial" w:hAnsi="Arial" w:cs="Arial"/>
          <w:sz w:val="24"/>
          <w:szCs w:val="24"/>
        </w:rPr>
      </w:pPr>
    </w:p>
    <w:sectPr w:rsidR="006F60DB" w:rsidRPr="00314996" w:rsidSect="00314996">
      <w:headerReference w:type="default" r:id="rId6"/>
      <w:pgSz w:w="12240" w:h="15840"/>
      <w:pgMar w:top="1440" w:right="1440" w:bottom="1440" w:left="1440" w:header="720" w:footer="720" w:gutter="0"/>
      <w:pgNumType w:start="1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37FF" w14:textId="77777777" w:rsidR="00C878B5" w:rsidRDefault="00C878B5" w:rsidP="00314996">
      <w:pPr>
        <w:spacing w:after="0" w:line="240" w:lineRule="auto"/>
      </w:pPr>
      <w:r>
        <w:separator/>
      </w:r>
    </w:p>
  </w:endnote>
  <w:endnote w:type="continuationSeparator" w:id="0">
    <w:p w14:paraId="1C366FE7" w14:textId="77777777" w:rsidR="00C878B5" w:rsidRDefault="00C878B5" w:rsidP="0031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0BD2" w14:textId="77777777" w:rsidR="00C878B5" w:rsidRDefault="00C878B5" w:rsidP="00314996">
      <w:pPr>
        <w:spacing w:after="0" w:line="240" w:lineRule="auto"/>
      </w:pPr>
      <w:r>
        <w:separator/>
      </w:r>
    </w:p>
  </w:footnote>
  <w:footnote w:type="continuationSeparator" w:id="0">
    <w:p w14:paraId="676DC5DE" w14:textId="77777777" w:rsidR="00C878B5" w:rsidRDefault="00C878B5" w:rsidP="0031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991635"/>
      <w:docPartObj>
        <w:docPartGallery w:val="Page Numbers (Top of Page)"/>
        <w:docPartUnique/>
      </w:docPartObj>
    </w:sdtPr>
    <w:sdtEndPr>
      <w:rPr>
        <w:noProof/>
      </w:rPr>
    </w:sdtEndPr>
    <w:sdtContent>
      <w:p w14:paraId="0B698F57" w14:textId="20728BEB" w:rsidR="00314996" w:rsidRDefault="00314996">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C34B9B8" w14:textId="77777777" w:rsidR="00314996" w:rsidRDefault="00314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96"/>
    <w:rsid w:val="00046A83"/>
    <w:rsid w:val="00314996"/>
    <w:rsid w:val="006758DF"/>
    <w:rsid w:val="006F60DB"/>
    <w:rsid w:val="00C878B5"/>
    <w:rsid w:val="00EE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5E57"/>
  <w15:chartTrackingRefBased/>
  <w15:docId w15:val="{6C3B2EDE-D305-4F44-A2D4-6927B9FA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996"/>
  </w:style>
  <w:style w:type="paragraph" w:styleId="Footer">
    <w:name w:val="footer"/>
    <w:basedOn w:val="Normal"/>
    <w:link w:val="FooterChar"/>
    <w:uiPriority w:val="99"/>
    <w:unhideWhenUsed/>
    <w:rsid w:val="00314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996"/>
  </w:style>
  <w:style w:type="paragraph" w:styleId="ListParagraph">
    <w:name w:val="List Paragraph"/>
    <w:basedOn w:val="Normal"/>
    <w:uiPriority w:val="34"/>
    <w:qFormat/>
    <w:rsid w:val="00314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1</cp:revision>
  <dcterms:created xsi:type="dcterms:W3CDTF">2023-12-19T14:01:00Z</dcterms:created>
  <dcterms:modified xsi:type="dcterms:W3CDTF">2023-12-19T14:36:00Z</dcterms:modified>
</cp:coreProperties>
</file>