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A1379E" w:rsidRDefault="00382EFF" w:rsidP="00A1379E">
      <w:pPr>
        <w:pStyle w:val="PlainText"/>
        <w:jc w:val="center"/>
        <w:rPr>
          <w:b/>
          <w:bCs/>
        </w:rPr>
      </w:pPr>
      <w:bookmarkStart w:id="0" w:name="_GoBack"/>
      <w:bookmarkEnd w:id="0"/>
      <w:r w:rsidRPr="00A1379E">
        <w:rPr>
          <w:b/>
          <w:bCs/>
        </w:rPr>
        <w:t>Regular Meeting</w:t>
      </w:r>
    </w:p>
    <w:p w:rsidR="00382EFF" w:rsidRPr="00A1379E" w:rsidRDefault="00382EFF" w:rsidP="00A1379E">
      <w:pPr>
        <w:pStyle w:val="PlainText"/>
        <w:jc w:val="center"/>
        <w:rPr>
          <w:b/>
        </w:rPr>
      </w:pPr>
      <w:r w:rsidRPr="00A1379E">
        <w:rPr>
          <w:b/>
        </w:rPr>
        <w:t>November 27, 2023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CF7324" w:rsidRDefault="00AB4BBB" w:rsidP="005C7ADC">
      <w:pPr>
        <w:pStyle w:val="PlainText"/>
        <w:spacing w:before="240"/>
        <w:jc w:val="both"/>
      </w:pPr>
      <w:r w:rsidRPr="00E30354">
        <w:t>The Dawson Springs Board of Ed</w:t>
      </w:r>
      <w:r w:rsidR="00BE60DD" w:rsidRPr="00E30354">
        <w:t xml:space="preserve">ucation met in regular session </w:t>
      </w:r>
      <w:r w:rsidR="00E30354" w:rsidRPr="00E30354">
        <w:t xml:space="preserve">November 27, 2023 </w:t>
      </w:r>
      <w:r w:rsidR="00BE60DD" w:rsidRPr="00E30354">
        <w:t xml:space="preserve">at </w:t>
      </w:r>
      <w:r w:rsidR="00E30354" w:rsidRPr="00E30354">
        <w:t xml:space="preserve">6:00 PM </w:t>
      </w:r>
      <w:r w:rsidR="00BE60DD" w:rsidRPr="00E30354">
        <w:t xml:space="preserve">in the </w:t>
      </w:r>
      <w:r w:rsidR="005C7ADC">
        <w:t xml:space="preserve">School Board Room, 118 East Acadia Street, </w:t>
      </w:r>
      <w:r w:rsidR="00E30354" w:rsidRPr="00E30354">
        <w:t xml:space="preserve">Dawson Springs, KY </w:t>
      </w:r>
      <w:r w:rsidRPr="00E30354">
        <w:t>with the following school board members present:</w:t>
      </w:r>
      <w:r w:rsidR="005C7ADC">
        <w:t xml:space="preserve"> </w:t>
      </w:r>
      <w:r w:rsidR="005C7ADC" w:rsidRPr="00693AB5">
        <w:t>Michael Wes Ausenbaugh, Kent Dillingham, Carol Niswonger and Meredith Hyde</w:t>
      </w:r>
      <w:r w:rsidR="005C7ADC">
        <w:t>.  Absent board member: Vicki Allen</w:t>
      </w:r>
    </w:p>
    <w:p w:rsidR="00A1379E" w:rsidRDefault="00A1379E" w:rsidP="00551814">
      <w:pPr>
        <w:pStyle w:val="PlainText"/>
      </w:pPr>
    </w:p>
    <w:p w:rsidR="005C7ADC" w:rsidRDefault="005C7ADC" w:rsidP="00551814">
      <w:pPr>
        <w:pStyle w:val="PlainText"/>
        <w:rPr>
          <w:b/>
        </w:rPr>
      </w:pPr>
    </w:p>
    <w:p w:rsidR="00382EFF" w:rsidRDefault="00382EFF" w:rsidP="00551814">
      <w:pPr>
        <w:pStyle w:val="PlainText"/>
      </w:pPr>
      <w:r>
        <w:rPr>
          <w:b/>
        </w:rPr>
        <w:t xml:space="preserve">1. Call to Order and Welcome </w:t>
      </w:r>
      <w:r>
        <w:t xml:space="preserve"> </w:t>
      </w:r>
    </w:p>
    <w:p w:rsidR="005C7ADC" w:rsidRDefault="005C7ADC" w:rsidP="00551814">
      <w:pPr>
        <w:pStyle w:val="PlainText"/>
        <w:rPr>
          <w:b/>
        </w:rPr>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Discussion: </w:t>
      </w:r>
      <w:r w:rsidR="005C7ADC">
        <w:t>None</w:t>
      </w:r>
    </w:p>
    <w:p w:rsidR="00382EFF" w:rsidRDefault="00382EFF" w:rsidP="00551814">
      <w:pPr>
        <w:pStyle w:val="PlainText"/>
      </w:pPr>
      <w:r>
        <w:t xml:space="preserve">Also present: </w:t>
      </w:r>
      <w:r w:rsidR="005C7ADC">
        <w:t>Leonard Whalen, Amanda Almon, Jennifer Ward, Todd Marshall, Laura James, Cassie Bruch, Kristin Merrill, Spencer Spratt and Brannigan Ethridge</w:t>
      </w:r>
    </w:p>
    <w:p w:rsidR="00382EFF" w:rsidRDefault="00382EFF" w:rsidP="00551814">
      <w:pPr>
        <w:pStyle w:val="PlainText"/>
      </w:pPr>
    </w:p>
    <w:p w:rsidR="005C7ADC" w:rsidRDefault="005C7ADC" w:rsidP="00551814">
      <w:pPr>
        <w:pStyle w:val="PlainText"/>
        <w:rPr>
          <w:b/>
        </w:rPr>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r>
        <w:rPr>
          <w:b/>
        </w:rPr>
        <w:t xml:space="preserve">Order #6880 - Motion Passed: </w:t>
      </w:r>
      <w:r>
        <w:t xml:space="preserve"> Recommendation to approve the agenda passed with a motion by Meredith Hyde and a second by Ms. Carol Niswonger.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5C7ADC" w:rsidRDefault="005C7ADC" w:rsidP="00551814">
      <w:pPr>
        <w:pStyle w:val="PlainText"/>
        <w:rPr>
          <w:b/>
        </w:rPr>
      </w:pPr>
    </w:p>
    <w:p w:rsidR="00382EFF" w:rsidRDefault="00382EFF" w:rsidP="00551814">
      <w:pPr>
        <w:pStyle w:val="PlainText"/>
      </w:pPr>
      <w:r>
        <w:rPr>
          <w:b/>
        </w:rPr>
        <w:t xml:space="preserve">4. Recognition, discussion, communication and report items (No Board Action) </w:t>
      </w:r>
      <w:r>
        <w:t xml:space="preserve"> </w:t>
      </w:r>
    </w:p>
    <w:p w:rsidR="005C7ADC" w:rsidRDefault="00382EFF" w:rsidP="005C7ADC">
      <w:pPr>
        <w:pStyle w:val="PlainText"/>
        <w:rPr>
          <w:b/>
        </w:rPr>
      </w:pPr>
      <w:r>
        <w:rPr>
          <w:b/>
        </w:rPr>
        <w:t>4.A. Recognition</w:t>
      </w:r>
      <w:r w:rsidR="005C7ADC">
        <w:rPr>
          <w:b/>
        </w:rPr>
        <w:t>s: Fine Art Award Winners: Sawyer Young, 3rd "Monster #37"</w:t>
      </w:r>
    </w:p>
    <w:p w:rsidR="00382EFF" w:rsidRPr="005C7ADC" w:rsidRDefault="005C7ADC" w:rsidP="005C7ADC">
      <w:pPr>
        <w:pStyle w:val="PlainText"/>
        <w:rPr>
          <w:b/>
        </w:rPr>
      </w:pPr>
      <w:r>
        <w:rPr>
          <w:b/>
        </w:rPr>
        <w:t>Leela Fields: 8th "Fairy Wonderland", Brooklynn West 11th "Azathoth's Tears”</w:t>
      </w:r>
    </w:p>
    <w:p w:rsidR="00382EFF" w:rsidRPr="005C7ADC" w:rsidRDefault="00382EFF" w:rsidP="00551814">
      <w:pPr>
        <w:pStyle w:val="PlainText"/>
        <w:rPr>
          <w:b/>
        </w:rPr>
      </w:pPr>
      <w:r>
        <w:rPr>
          <w:b/>
        </w:rPr>
        <w:t>4.A.1. Recognition of Dawson Springs Access Academy Graduates:</w:t>
      </w:r>
      <w:r w:rsidR="005C7ADC">
        <w:rPr>
          <w:b/>
        </w:rPr>
        <w:t xml:space="preserve"> </w:t>
      </w:r>
      <w:r>
        <w:rPr>
          <w:b/>
        </w:rPr>
        <w:t>Drew Cole</w:t>
      </w:r>
      <w:r w:rsidR="005C7ADC">
        <w:rPr>
          <w:b/>
        </w:rPr>
        <w:t xml:space="preserve">, </w:t>
      </w:r>
      <w:r>
        <w:rPr>
          <w:b/>
        </w:rPr>
        <w:t>Greyson Pleasant</w:t>
      </w:r>
      <w:r w:rsidR="005C7ADC">
        <w:rPr>
          <w:b/>
        </w:rPr>
        <w:t xml:space="preserve">, </w:t>
      </w:r>
      <w:r>
        <w:rPr>
          <w:b/>
        </w:rPr>
        <w:t>Shane Terry</w:t>
      </w:r>
      <w:r w:rsidR="005C7ADC">
        <w:rPr>
          <w:b/>
        </w:rPr>
        <w:t xml:space="preserve">, </w:t>
      </w:r>
      <w:r>
        <w:rPr>
          <w:b/>
        </w:rPr>
        <w:t xml:space="preserve">Lawson Payne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t xml:space="preserve">4.B.2. Citizens and Delegations: This is an opportunity for any citizen or delegation to approach the Board and be heard on any item/issue on the agenda or not on the agenda. An individual is limited to 2 minutes to speak. Please keep in mind this is not for questions and answers, simply individuals to share information with the Board.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4.C. Reports </w:t>
      </w:r>
      <w:r>
        <w:t xml:space="preserve"> </w:t>
      </w:r>
    </w:p>
    <w:p w:rsidR="00382EFF" w:rsidRDefault="00382EFF" w:rsidP="005C7ADC">
      <w:pPr>
        <w:pStyle w:val="PlainText"/>
        <w:ind w:left="720"/>
      </w:pPr>
      <w:r>
        <w:rPr>
          <w:b/>
        </w:rPr>
        <w:t xml:space="preserve">4.C.1. Review of KY State Assessment Scores (KSA) with Principal Ward, Principal Marshall, and CAO Larry Cavanah </w:t>
      </w:r>
      <w:r>
        <w:t xml:space="preserve"> </w:t>
      </w:r>
    </w:p>
    <w:p w:rsidR="00382EFF" w:rsidRDefault="00382EFF" w:rsidP="005C7ADC">
      <w:pPr>
        <w:pStyle w:val="PlainText"/>
        <w:ind w:firstLine="720"/>
      </w:pPr>
      <w:r>
        <w:rPr>
          <w:b/>
        </w:rPr>
        <w:t xml:space="preserve">4.C.2. Elementary Principal's Report </w:t>
      </w:r>
      <w:r>
        <w:t xml:space="preserve"> </w:t>
      </w:r>
    </w:p>
    <w:p w:rsidR="00382EFF" w:rsidRDefault="00382EFF" w:rsidP="005C7ADC">
      <w:pPr>
        <w:pStyle w:val="PlainText"/>
        <w:ind w:firstLine="720"/>
      </w:pPr>
      <w:r>
        <w:rPr>
          <w:b/>
        </w:rPr>
        <w:t xml:space="preserve">4.C.3. Preschool Update/Report </w:t>
      </w:r>
      <w:r>
        <w:t xml:space="preserve"> </w:t>
      </w:r>
    </w:p>
    <w:p w:rsidR="00382EFF" w:rsidRDefault="00382EFF" w:rsidP="005C7ADC">
      <w:pPr>
        <w:pStyle w:val="PlainText"/>
        <w:ind w:firstLine="720"/>
      </w:pPr>
      <w:r>
        <w:rPr>
          <w:b/>
        </w:rPr>
        <w:t xml:space="preserve">4.C.4. Jr./Sr. High Principal's Report </w:t>
      </w:r>
      <w:r>
        <w:t xml:space="preserve"> </w:t>
      </w:r>
    </w:p>
    <w:p w:rsidR="00382EFF" w:rsidRDefault="00382EFF" w:rsidP="005C7ADC">
      <w:pPr>
        <w:pStyle w:val="PlainText"/>
        <w:ind w:firstLine="720"/>
      </w:pPr>
      <w:r>
        <w:rPr>
          <w:b/>
        </w:rPr>
        <w:t xml:space="preserve">4.C.5. DPP Enrollment and Attendance Report </w:t>
      </w:r>
      <w:r>
        <w:t xml:space="preserve"> </w:t>
      </w:r>
    </w:p>
    <w:p w:rsidR="00382EFF" w:rsidRDefault="00382EFF" w:rsidP="005C7ADC">
      <w:pPr>
        <w:pStyle w:val="PlainText"/>
        <w:ind w:firstLine="720"/>
      </w:pPr>
      <w:r>
        <w:rPr>
          <w:b/>
        </w:rPr>
        <w:t xml:space="preserve">4.C.6. Chief Academic Officer Report </w:t>
      </w:r>
      <w:r>
        <w:t xml:space="preserve"> </w:t>
      </w:r>
    </w:p>
    <w:p w:rsidR="00382EFF" w:rsidRDefault="00382EFF" w:rsidP="005C7ADC">
      <w:pPr>
        <w:pStyle w:val="PlainText"/>
        <w:ind w:firstLine="720"/>
      </w:pPr>
      <w:r>
        <w:rPr>
          <w:b/>
        </w:rPr>
        <w:t xml:space="preserve">4.C.7. Superintendent's Report </w:t>
      </w:r>
      <w:r>
        <w:t xml:space="preserve"> </w:t>
      </w:r>
    </w:p>
    <w:p w:rsidR="00382EFF" w:rsidRDefault="00382EFF" w:rsidP="00551814">
      <w:pPr>
        <w:pStyle w:val="PlainText"/>
      </w:pPr>
    </w:p>
    <w:p w:rsidR="005C7ADC" w:rsidRDefault="005C7ADC" w:rsidP="00551814">
      <w:pPr>
        <w:pStyle w:val="PlainText"/>
        <w:rPr>
          <w:b/>
        </w:rPr>
      </w:pPr>
    </w:p>
    <w:p w:rsidR="005C7ADC" w:rsidRDefault="005C7ADC" w:rsidP="00551814">
      <w:pPr>
        <w:pStyle w:val="PlainText"/>
        <w:rPr>
          <w:b/>
        </w:rPr>
      </w:pPr>
    </w:p>
    <w:p w:rsidR="005C7ADC" w:rsidRDefault="005C7ADC" w:rsidP="00551814">
      <w:pPr>
        <w:pStyle w:val="PlainText"/>
        <w:rPr>
          <w:b/>
        </w:rPr>
      </w:pPr>
    </w:p>
    <w:p w:rsidR="00382EFF" w:rsidRDefault="00382EFF" w:rsidP="00551814">
      <w:pPr>
        <w:pStyle w:val="PlainText"/>
      </w:pPr>
      <w:r>
        <w:rPr>
          <w:b/>
        </w:rPr>
        <w:lastRenderedPageBreak/>
        <w:t xml:space="preserve">5. Action Items (Affirmative Motion needed) </w:t>
      </w:r>
      <w:r>
        <w:t xml:space="preserve"> </w:t>
      </w:r>
    </w:p>
    <w:p w:rsidR="00382EFF" w:rsidRDefault="00382EFF" w:rsidP="00551814">
      <w:pPr>
        <w:pStyle w:val="PlainText"/>
      </w:pPr>
      <w:r>
        <w:rPr>
          <w:b/>
        </w:rPr>
        <w:t xml:space="preserve">5.A. Approval of Treasurer's Report </w:t>
      </w:r>
      <w:r>
        <w:t xml:space="preserve"> </w:t>
      </w:r>
    </w:p>
    <w:p w:rsidR="00382EFF" w:rsidRDefault="00382EFF" w:rsidP="00551814">
      <w:pPr>
        <w:pStyle w:val="PlainText"/>
      </w:pPr>
      <w:r>
        <w:rPr>
          <w:b/>
        </w:rPr>
        <w:t xml:space="preserve">Order #6881 - Motion Passed: </w:t>
      </w:r>
      <w:r>
        <w:t xml:space="preserve"> Approval of the treasurer's report as presented passed with a motion by Kent Dillingham and a second by Meredith Hyde.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r>
        <w:rPr>
          <w:b/>
        </w:rPr>
        <w:t xml:space="preserve">5.B. Discussion/Approval of FY 2022-2023 audited Annual Financial Report </w:t>
      </w:r>
      <w:r>
        <w:t xml:space="preserve"> </w:t>
      </w:r>
    </w:p>
    <w:p w:rsidR="00382EFF" w:rsidRDefault="00382EFF" w:rsidP="00551814">
      <w:pPr>
        <w:pStyle w:val="PlainText"/>
      </w:pPr>
      <w:r>
        <w:rPr>
          <w:b/>
        </w:rPr>
        <w:t xml:space="preserve">Order #6882 - Motion Passed: </w:t>
      </w:r>
      <w:r>
        <w:t xml:space="preserve"> Approval of FY 2022-2023 audited Annual Financial </w:t>
      </w:r>
      <w:r w:rsidR="005C7ADC">
        <w:t>Report passed</w:t>
      </w:r>
      <w:r>
        <w:t xml:space="preserve"> with a motion by Meredith Hyde and a second by Ms. Carol Niswonger.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r>
        <w:rPr>
          <w:b/>
        </w:rPr>
        <w:t xml:space="preserve">5.C. Discussion/Approval of payment of HS HVAC construction invoice as attached </w:t>
      </w:r>
      <w:r>
        <w:t xml:space="preserve"> </w:t>
      </w:r>
    </w:p>
    <w:p w:rsidR="00382EFF" w:rsidRDefault="00382EFF" w:rsidP="00551814">
      <w:pPr>
        <w:pStyle w:val="PlainText"/>
      </w:pPr>
      <w:r>
        <w:rPr>
          <w:b/>
        </w:rPr>
        <w:t xml:space="preserve">Order #6883 - Motion Passed: </w:t>
      </w:r>
      <w:r>
        <w:t xml:space="preserve"> Approval of payment of HS HVAC construction invoice as </w:t>
      </w:r>
      <w:r w:rsidR="005C7ADC">
        <w:t>attached passed</w:t>
      </w:r>
      <w:r>
        <w:t xml:space="preserve"> with a motion by Ms. Carol Niswonger and a second by Meredith Hyde.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r>
        <w:rPr>
          <w:b/>
        </w:rPr>
        <w:t xml:space="preserve">5.D. Discussion/Approval of continuation of contract from January 1, 2024 with Ross Workman of Workman's Service Center to complete all state required bus/vehicle inspections and general maintenance of buses, vehicles and other equipment through December 31, 2024 </w:t>
      </w:r>
      <w:r>
        <w:t xml:space="preserve"> </w:t>
      </w:r>
    </w:p>
    <w:p w:rsidR="00382EFF" w:rsidRDefault="00382EFF" w:rsidP="00551814">
      <w:pPr>
        <w:pStyle w:val="PlainText"/>
      </w:pPr>
      <w:r>
        <w:rPr>
          <w:b/>
        </w:rPr>
        <w:t xml:space="preserve">Order #6884 - Motion Passed: </w:t>
      </w:r>
      <w:r>
        <w:t xml:space="preserve"> Approval of continuation of contract from January 1, 2024 with Ross Workman of Workman's Service Center to complete all state required bus/vehicle inspections and general maintenance of buses, vehicles and other equipment through December 31, </w:t>
      </w:r>
      <w:r w:rsidR="005C7ADC">
        <w:t>2024 passed</w:t>
      </w:r>
      <w:r>
        <w:t xml:space="preserve"> with a motion by Kent Dillingham and a second by Meredith Hyde.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r>
        <w:rPr>
          <w:b/>
        </w:rPr>
        <w:t xml:space="preserve">5.E. Discussion/Approval to move the date of the previously approved senior class trip to May 1-6, 2024. </w:t>
      </w:r>
      <w:r>
        <w:t xml:space="preserve"> </w:t>
      </w:r>
    </w:p>
    <w:p w:rsidR="00382EFF" w:rsidRDefault="00382EFF" w:rsidP="00551814">
      <w:pPr>
        <w:pStyle w:val="PlainText"/>
      </w:pPr>
      <w:r>
        <w:rPr>
          <w:b/>
        </w:rPr>
        <w:t xml:space="preserve">Order #6885 - Motion Passed: </w:t>
      </w:r>
      <w:r>
        <w:t xml:space="preserve"> Approval to move the date of the previously approved senior class trip t</w:t>
      </w:r>
      <w:r w:rsidR="005C7ADC">
        <w:t>o May 1-6, 2024 p</w:t>
      </w:r>
      <w:r>
        <w:t xml:space="preserve">assed with a motion by Meredith Hyde and a second by Ms. Carol Niswonger.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r>
        <w:rPr>
          <w:b/>
        </w:rPr>
        <w:lastRenderedPageBreak/>
        <w:t xml:space="preserve">5.F. Discussion/Approval authorizing Superintendent Whalen to proceed with locating and setting up a mobile classroom that meets all necessary codes and requirements on campus to house students in special programs as needed at an approximate cost of 25-30k. </w:t>
      </w:r>
      <w:r>
        <w:t xml:space="preserve"> </w:t>
      </w:r>
    </w:p>
    <w:p w:rsidR="00382EFF" w:rsidRDefault="00382EFF" w:rsidP="00551814">
      <w:pPr>
        <w:pStyle w:val="PlainText"/>
      </w:pPr>
      <w:r>
        <w:rPr>
          <w:b/>
        </w:rPr>
        <w:t xml:space="preserve">Order #6886 - Motion Passed: </w:t>
      </w:r>
      <w:r>
        <w:t xml:space="preserve"> Approval authorizing Superintendent Whalen to proceed with locating and setting up a mobile classroom that meets all necessary codes and requirements on campus to house students in special programs as needed at an approximate cost of 25-30k  passed with a motion by Meredith Hyde and a second by Kent Dillingham.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5C7ADC" w:rsidRDefault="005C7ADC" w:rsidP="00551814">
      <w:pPr>
        <w:pStyle w:val="PlainText"/>
      </w:pPr>
    </w:p>
    <w:p w:rsidR="00382EFF" w:rsidRDefault="00382EFF" w:rsidP="00551814">
      <w:pPr>
        <w:pStyle w:val="PlainText"/>
      </w:pPr>
      <w:r>
        <w:rPr>
          <w:b/>
        </w:rPr>
        <w:t xml:space="preserve">5.G. Discussion/Approval of agreement with Soliant Health to provide visual impairment services to students as needed at a cost of $75 per hour. </w:t>
      </w:r>
      <w:r>
        <w:t xml:space="preserve"> </w:t>
      </w:r>
    </w:p>
    <w:p w:rsidR="00382EFF" w:rsidRDefault="00382EFF" w:rsidP="00551814">
      <w:pPr>
        <w:pStyle w:val="PlainText"/>
      </w:pPr>
      <w:r>
        <w:rPr>
          <w:b/>
        </w:rPr>
        <w:t xml:space="preserve">Order #6887 - Motion Passed: </w:t>
      </w:r>
      <w:r>
        <w:t xml:space="preserve"> Approval of agreement with Soliant Health to provide visual impairment services to students as needed at a cost of $75 per </w:t>
      </w:r>
      <w:r w:rsidR="005C7ADC">
        <w:t>hour passed</w:t>
      </w:r>
      <w:r>
        <w:t xml:space="preserve"> with a motion by Kent Dillingham and a second by Ms. Carol Niswonger.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5C7ADC" w:rsidRDefault="005C7ADC"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r>
        <w:rPr>
          <w:b/>
        </w:rPr>
        <w:t xml:space="preserve">Order #6888 - Motion Passed: </w:t>
      </w:r>
      <w:r>
        <w:t xml:space="preserve"> Approval of consent agenda passed with a motion by Meredith Hyde and a second by Kent Dillingham.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5C7ADC" w:rsidRDefault="005C7ADC" w:rsidP="00551814">
      <w:pPr>
        <w:pStyle w:val="PlainText"/>
      </w:pPr>
    </w:p>
    <w:p w:rsidR="00382EFF" w:rsidRDefault="00382EFF" w:rsidP="00551814">
      <w:pPr>
        <w:pStyle w:val="PlainText"/>
      </w:pPr>
      <w:r>
        <w:rPr>
          <w:b/>
        </w:rPr>
        <w:t xml:space="preserve">6.A. Approval of Board Meeting Minutes from the October 30, 2023 regular meeting.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6.C. Acknowledge Notification of Personnel Actions:</w:t>
      </w:r>
    </w:p>
    <w:p w:rsidR="00382EFF" w:rsidRDefault="00382EFF" w:rsidP="005C7ADC">
      <w:pPr>
        <w:pStyle w:val="PlainText"/>
        <w:ind w:firstLine="720"/>
        <w:rPr>
          <w:b/>
        </w:rPr>
      </w:pPr>
      <w:r>
        <w:rPr>
          <w:b/>
        </w:rPr>
        <w:t>Hired</w:t>
      </w:r>
      <w:r w:rsidR="005C7ADC">
        <w:rPr>
          <w:b/>
        </w:rPr>
        <w:t xml:space="preserve">: </w:t>
      </w:r>
      <w:r w:rsidR="005C7ADC">
        <w:rPr>
          <w:b/>
        </w:rPr>
        <w:tab/>
      </w:r>
      <w:r>
        <w:rPr>
          <w:b/>
        </w:rPr>
        <w:t xml:space="preserve">Keith Sherman   </w:t>
      </w:r>
      <w:r w:rsidR="005C7ADC">
        <w:rPr>
          <w:b/>
        </w:rPr>
        <w:tab/>
      </w:r>
      <w:r>
        <w:rPr>
          <w:b/>
        </w:rPr>
        <w:t>2nd Shift Custodian</w:t>
      </w:r>
    </w:p>
    <w:p w:rsidR="00382EFF" w:rsidRDefault="00382EFF" w:rsidP="005C7ADC">
      <w:pPr>
        <w:pStyle w:val="PlainText"/>
        <w:ind w:left="1440" w:firstLine="720"/>
        <w:rPr>
          <w:b/>
        </w:rPr>
      </w:pPr>
      <w:r>
        <w:rPr>
          <w:b/>
        </w:rPr>
        <w:t xml:space="preserve">Matthew Elam   </w:t>
      </w:r>
      <w:r w:rsidR="005C7ADC">
        <w:rPr>
          <w:b/>
        </w:rPr>
        <w:tab/>
      </w:r>
      <w:r>
        <w:rPr>
          <w:b/>
        </w:rPr>
        <w:t>Elementary FMD Instructional Assistant</w:t>
      </w:r>
    </w:p>
    <w:p w:rsidR="00382EFF" w:rsidRDefault="00382EFF" w:rsidP="005C7ADC">
      <w:pPr>
        <w:pStyle w:val="PlainText"/>
        <w:ind w:left="1440" w:firstLine="720"/>
        <w:rPr>
          <w:b/>
        </w:rPr>
      </w:pPr>
      <w:r>
        <w:rPr>
          <w:b/>
        </w:rPr>
        <w:t xml:space="preserve">Amber Garrett   </w:t>
      </w:r>
      <w:r w:rsidR="005C7ADC">
        <w:rPr>
          <w:b/>
        </w:rPr>
        <w:tab/>
      </w:r>
      <w:r>
        <w:rPr>
          <w:b/>
        </w:rPr>
        <w:t>Substitute Instructional Assistant</w:t>
      </w:r>
    </w:p>
    <w:p w:rsidR="00382EFF" w:rsidRDefault="00382EFF" w:rsidP="005C7ADC">
      <w:pPr>
        <w:pStyle w:val="PlainText"/>
        <w:ind w:left="1440" w:firstLine="720"/>
        <w:rPr>
          <w:b/>
        </w:rPr>
      </w:pPr>
      <w:r>
        <w:rPr>
          <w:b/>
        </w:rPr>
        <w:t xml:space="preserve">Lee James   </w:t>
      </w:r>
      <w:r w:rsidR="005C7ADC">
        <w:rPr>
          <w:b/>
        </w:rPr>
        <w:tab/>
      </w:r>
      <w:r>
        <w:rPr>
          <w:b/>
        </w:rPr>
        <w:t>Substitute Teacher &amp; Sub Bus Driver</w:t>
      </w:r>
    </w:p>
    <w:p w:rsidR="00382EFF" w:rsidRDefault="00382EFF" w:rsidP="005C7ADC">
      <w:pPr>
        <w:pStyle w:val="PlainText"/>
        <w:ind w:left="1440" w:firstLine="720"/>
        <w:rPr>
          <w:b/>
        </w:rPr>
      </w:pPr>
      <w:r>
        <w:rPr>
          <w:b/>
        </w:rPr>
        <w:t xml:space="preserve">Brylee Spurlin   </w:t>
      </w:r>
      <w:r w:rsidR="005C7ADC">
        <w:rPr>
          <w:b/>
        </w:rPr>
        <w:tab/>
      </w:r>
      <w:r>
        <w:rPr>
          <w:b/>
        </w:rPr>
        <w:t>Substitute Instructional Assistant</w:t>
      </w:r>
    </w:p>
    <w:p w:rsidR="00382EFF" w:rsidRDefault="00382EFF" w:rsidP="005C7ADC">
      <w:pPr>
        <w:pStyle w:val="PlainText"/>
        <w:ind w:left="1440" w:firstLine="720"/>
      </w:pPr>
      <w:r>
        <w:rPr>
          <w:b/>
        </w:rPr>
        <w:t xml:space="preserve">Shelby Adamson   </w:t>
      </w:r>
      <w:r w:rsidR="005C7ADC">
        <w:rPr>
          <w:b/>
        </w:rPr>
        <w:tab/>
      </w:r>
      <w:r>
        <w:rPr>
          <w:b/>
        </w:rPr>
        <w:t xml:space="preserve">Elementary Instructional Assistant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p>
    <w:p w:rsidR="005C7ADC" w:rsidRDefault="005C7ADC" w:rsidP="00551814">
      <w:pPr>
        <w:pStyle w:val="PlainText"/>
        <w:rPr>
          <w:b/>
        </w:rPr>
      </w:pPr>
    </w:p>
    <w:p w:rsidR="005C7ADC" w:rsidRDefault="005C7ADC" w:rsidP="00551814">
      <w:pPr>
        <w:pStyle w:val="PlainText"/>
        <w:rPr>
          <w:b/>
        </w:rPr>
      </w:pPr>
    </w:p>
    <w:p w:rsidR="005C7ADC" w:rsidRDefault="005C7ADC" w:rsidP="00551814">
      <w:pPr>
        <w:pStyle w:val="PlainText"/>
        <w:rPr>
          <w:b/>
        </w:rPr>
      </w:pPr>
    </w:p>
    <w:p w:rsidR="005C7ADC" w:rsidRDefault="005C7ADC" w:rsidP="00551814">
      <w:pPr>
        <w:pStyle w:val="PlainText"/>
        <w:rPr>
          <w:b/>
        </w:rPr>
      </w:pPr>
    </w:p>
    <w:p w:rsidR="005C7ADC" w:rsidRDefault="005C7ADC" w:rsidP="00551814">
      <w:pPr>
        <w:pStyle w:val="PlainText"/>
        <w:rPr>
          <w:b/>
        </w:rPr>
      </w:pPr>
    </w:p>
    <w:p w:rsidR="005C7ADC" w:rsidRDefault="005C7ADC" w:rsidP="00551814">
      <w:pPr>
        <w:pStyle w:val="PlainText"/>
        <w:rPr>
          <w:b/>
        </w:rPr>
      </w:pPr>
    </w:p>
    <w:p w:rsidR="00382EFF" w:rsidRDefault="00382EFF" w:rsidP="00551814">
      <w:pPr>
        <w:pStyle w:val="PlainText"/>
      </w:pPr>
      <w:r>
        <w:rPr>
          <w:b/>
        </w:rPr>
        <w:lastRenderedPageBreak/>
        <w:t xml:space="preserve">7. Motion to Adjourn - Next regularly scheduled meeting is Dec. 18 </w:t>
      </w:r>
      <w:r>
        <w:t xml:space="preserve"> </w:t>
      </w:r>
    </w:p>
    <w:p w:rsidR="00382EFF" w:rsidRDefault="00382EFF" w:rsidP="00551814">
      <w:pPr>
        <w:pStyle w:val="PlainText"/>
      </w:pPr>
      <w:r>
        <w:rPr>
          <w:b/>
        </w:rPr>
        <w:t xml:space="preserve">Order #6889 - Motion Passed: </w:t>
      </w:r>
      <w:r>
        <w:t xml:space="preserve"> Approval to adjourn the </w:t>
      </w:r>
      <w:r w:rsidR="005C7ADC">
        <w:t>meeting passed</w:t>
      </w:r>
      <w:r>
        <w:t xml:space="preserve"> with a motion by Kent Dillingham and a second by Meredith Hyde.  </w:t>
      </w:r>
    </w:p>
    <w:p w:rsidR="00382EFF" w:rsidRDefault="00382EFF" w:rsidP="00551814">
      <w:pPr>
        <w:pStyle w:val="PlainText"/>
      </w:pPr>
      <w:r>
        <w:t>Mrs. Vicki Allen          Absent</w:t>
      </w:r>
    </w:p>
    <w:p w:rsidR="00382EFF" w:rsidRDefault="00382EFF" w:rsidP="00551814">
      <w:pPr>
        <w:pStyle w:val="PlainText"/>
      </w:pPr>
      <w:r>
        <w:t>Mr. Michael Ausenbaugh    Yes</w:t>
      </w:r>
    </w:p>
    <w:p w:rsidR="00382EFF" w:rsidRDefault="00382EFF" w:rsidP="00551814">
      <w:pPr>
        <w:pStyle w:val="PlainText"/>
      </w:pPr>
      <w:r>
        <w:t>Kent Dillingham           Yes</w:t>
      </w:r>
    </w:p>
    <w:p w:rsidR="00382EFF" w:rsidRDefault="00382EFF" w:rsidP="00551814">
      <w:pPr>
        <w:pStyle w:val="PlainText"/>
      </w:pPr>
      <w:r>
        <w:t>Ms. Carol Niswonger       Yes</w:t>
      </w:r>
    </w:p>
    <w:p w:rsidR="00382EFF" w:rsidRDefault="00382EFF" w:rsidP="00551814">
      <w:pPr>
        <w:pStyle w:val="PlainText"/>
      </w:pPr>
      <w:r>
        <w:t>Meredith Hyde             Yes</w:t>
      </w:r>
    </w:p>
    <w:p w:rsidR="00382EFF" w:rsidRDefault="00382EFF" w:rsidP="00551814">
      <w:pPr>
        <w:pStyle w:val="PlainText"/>
      </w:pPr>
    </w:p>
    <w:p w:rsidR="00382EFF" w:rsidRDefault="00382EFF" w:rsidP="00551814">
      <w:pPr>
        <w:pStyle w:val="PlainText"/>
      </w:pPr>
    </w:p>
    <w:p w:rsidR="005C7ADC" w:rsidRDefault="005C7ADC" w:rsidP="00551814">
      <w:pPr>
        <w:pStyle w:val="PlainText"/>
      </w:pPr>
    </w:p>
    <w:p w:rsidR="005C7ADC" w:rsidRDefault="005C7ADC"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E35F05" w:rsidP="0050384E">
      <w:pPr>
        <w:pStyle w:val="PlainText"/>
        <w:tabs>
          <w:tab w:val="left" w:pos="5040"/>
        </w:tabs>
      </w:pPr>
      <w:r>
        <w:t>Vicki Allen</w:t>
      </w:r>
      <w:r w:rsidR="001F17E1">
        <w:tab/>
      </w:r>
      <w:r w:rsidR="005C7ADC">
        <w:t>Amanda Almon</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C7ADC">
      <w:headerReference w:type="default" r:id="rId6"/>
      <w:pgSz w:w="12240" w:h="15840"/>
      <w:pgMar w:top="1440" w:right="1319" w:bottom="1440" w:left="1319" w:header="720" w:footer="720" w:gutter="0"/>
      <w:pgNumType w:start="217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FFF" w:rsidRDefault="00FD1FFF" w:rsidP="00AB0811">
      <w:r>
        <w:separator/>
      </w:r>
    </w:p>
  </w:endnote>
  <w:endnote w:type="continuationSeparator" w:id="0">
    <w:p w:rsidR="00FD1FFF" w:rsidRDefault="00FD1FFF"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FFF" w:rsidRDefault="00FD1FFF" w:rsidP="00AB0811">
      <w:r>
        <w:separator/>
      </w:r>
    </w:p>
  </w:footnote>
  <w:footnote w:type="continuationSeparator" w:id="0">
    <w:p w:rsidR="00FD1FFF" w:rsidRDefault="00FD1FFF"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DC" w:rsidRDefault="005C7ADC">
    <w:pPr>
      <w:pStyle w:val="Header"/>
      <w:jc w:val="right"/>
    </w:pPr>
    <w:r>
      <w:fldChar w:fldCharType="begin"/>
    </w:r>
    <w:r>
      <w:instrText xml:space="preserve"> PAGE   \* MERGEFORMAT </w:instrText>
    </w:r>
    <w:r>
      <w:fldChar w:fldCharType="separate"/>
    </w:r>
    <w:r w:rsidR="00257701">
      <w:rPr>
        <w:noProof/>
      </w:rPr>
      <w:t>2179</w:t>
    </w:r>
    <w:r>
      <w:fldChar w:fldCharType="end"/>
    </w:r>
  </w:p>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B4F48"/>
    <w:rsid w:val="0014295D"/>
    <w:rsid w:val="00194A9F"/>
    <w:rsid w:val="001F17E1"/>
    <w:rsid w:val="00257701"/>
    <w:rsid w:val="00267B56"/>
    <w:rsid w:val="00282D24"/>
    <w:rsid w:val="002A1C79"/>
    <w:rsid w:val="00382EFF"/>
    <w:rsid w:val="00486D3F"/>
    <w:rsid w:val="004F20E3"/>
    <w:rsid w:val="0050384E"/>
    <w:rsid w:val="005066F0"/>
    <w:rsid w:val="00551814"/>
    <w:rsid w:val="005C7ADC"/>
    <w:rsid w:val="006143E2"/>
    <w:rsid w:val="0065768F"/>
    <w:rsid w:val="00693AB5"/>
    <w:rsid w:val="007310E1"/>
    <w:rsid w:val="00766C0C"/>
    <w:rsid w:val="00822C70"/>
    <w:rsid w:val="00887E30"/>
    <w:rsid w:val="008B7269"/>
    <w:rsid w:val="00990EAC"/>
    <w:rsid w:val="00A1379E"/>
    <w:rsid w:val="00A452E4"/>
    <w:rsid w:val="00A86BBF"/>
    <w:rsid w:val="00A97FF4"/>
    <w:rsid w:val="00AB0811"/>
    <w:rsid w:val="00AB4BBB"/>
    <w:rsid w:val="00BB42EB"/>
    <w:rsid w:val="00BE60DD"/>
    <w:rsid w:val="00CF7324"/>
    <w:rsid w:val="00D21935"/>
    <w:rsid w:val="00D233BB"/>
    <w:rsid w:val="00E30354"/>
    <w:rsid w:val="00E35F05"/>
    <w:rsid w:val="00F34C0B"/>
    <w:rsid w:val="00F640B0"/>
    <w:rsid w:val="00F74F39"/>
    <w:rsid w:val="00FD1FFF"/>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0A428-FD01-463B-B00C-D240B1EE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semiHidden/>
    <w:unhideWhenUsed/>
    <w:rsid w:val="0025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katrina.kinman</dc:creator>
  <cp:keywords/>
  <dc:description/>
  <cp:lastModifiedBy>Almon, Amanda</cp:lastModifiedBy>
  <cp:revision>2</cp:revision>
  <cp:lastPrinted>2023-11-28T15:59:00Z</cp:lastPrinted>
  <dcterms:created xsi:type="dcterms:W3CDTF">2023-11-28T15:59:00Z</dcterms:created>
  <dcterms:modified xsi:type="dcterms:W3CDTF">2023-11-28T15:59:00Z</dcterms:modified>
</cp:coreProperties>
</file>