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172F7E" w14:paraId="67A3ED41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B911372" w14:textId="77777777" w:rsidR="00000000" w:rsidRPr="00172F7E" w:rsidRDefault="00172F7E" w:rsidP="00172F7E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172F7E">
              <w:rPr>
                <w:rFonts w:ascii="Tahoma" w:eastAsia="Times New Roman" w:hAnsi="Tahoma" w:cs="Tahoma"/>
                <w:b/>
              </w:rPr>
              <w:t xml:space="preserve">Bellevue Board of Education Special Meeting </w:t>
            </w:r>
            <w:r w:rsidRPr="00172F7E">
              <w:rPr>
                <w:rFonts w:ascii="Tahoma" w:eastAsia="Times New Roman" w:hAnsi="Tahoma" w:cs="Tahoma"/>
                <w:b/>
              </w:rPr>
              <w:br/>
              <w:t>December 06, 2023 6:00 PM</w:t>
            </w:r>
            <w:r w:rsidRPr="00172F7E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16D1C596" w14:textId="77777777" w:rsidR="00000000" w:rsidRPr="00172F7E" w:rsidRDefault="00172F7E">
      <w:pPr>
        <w:spacing w:after="240"/>
        <w:rPr>
          <w:rFonts w:ascii="Tahoma" w:eastAsia="Times New Roman" w:hAnsi="Tahoma" w:cs="Tahoma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7"/>
        <w:gridCol w:w="97"/>
      </w:tblGrid>
      <w:tr w:rsidR="00000000" w:rsidRPr="00172F7E" w14:paraId="1BCCA70C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895BF59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3DA611E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72F7E" w14:paraId="535802E9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531479C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E94F3C1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72F7E" w14:paraId="242E2146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2748FA4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  <w:bookmarkStart w:id="0" w:name="_GoBack"/>
            <w:bookmarkEnd w:id="0"/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CB76F1A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72F7E" w14:paraId="096CB179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8BF3267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Conduct Working Session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9FD6731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72F7E" w14:paraId="2DFDED10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9E12D60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E967B1D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72F7E" w14:paraId="58D6821B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7C5D60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Approval to request a waiver to 702 KAR 4:170 from KDE to utilize restricted funds within one foot of the 100-year floodplain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B16E832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72F7E" w14:paraId="277B10DF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4A3723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Approval of the Revised BG-1 for Ben Flora Gymnasium &amp; HVAC Improvements, REH Project #372-522 BG# 24-058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2321C79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172F7E" w14:paraId="3E98848A" w14:textId="77777777" w:rsidTr="00172F7E">
        <w:trPr>
          <w:tblCellSpacing w:w="0" w:type="dxa"/>
        </w:trPr>
        <w:tc>
          <w:tcPr>
            <w:tcW w:w="107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742F65B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172F7E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172F7E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EF1D581" w14:textId="77777777" w:rsidR="00000000" w:rsidRPr="00172F7E" w:rsidRDefault="00172F7E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7C217154" w14:textId="77777777" w:rsidR="00000000" w:rsidRPr="00172F7E" w:rsidRDefault="00172F7E">
      <w:pPr>
        <w:rPr>
          <w:rFonts w:ascii="Tahoma" w:eastAsia="Times New Roman" w:hAnsi="Tahoma" w:cs="Tahoma"/>
          <w:sz w:val="22"/>
          <w:szCs w:val="22"/>
        </w:rPr>
      </w:pPr>
    </w:p>
    <w:sectPr w:rsidR="00000000" w:rsidRPr="00172F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7E"/>
    <w:rsid w:val="001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55370"/>
  <w15:chartTrackingRefBased/>
  <w15:docId w15:val="{48438D63-A876-4427-A09A-C8FF6185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7" ma:contentTypeDescription="Create a new document." ma:contentTypeScope="" ma:versionID="18124c03c5e79541c828ba22b45a38ff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1d19669d223ff3c218175352da4bd66f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395A2D54-6BD7-4B97-AAA3-B04E7073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8FA77-408B-4AE7-9ACE-14C0756048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DF344-A3B0-4D03-B67F-B2D909B93B04}">
  <ds:schemaRefs>
    <ds:schemaRef ds:uri="http://purl.org/dc/elements/1.1/"/>
    <ds:schemaRef ds:uri="dba9d881-5f3a-40f9-a9a7-00e960d0e466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94627f6b-45aa-4f11-bbeb-ed36269822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cp:lastPrinted>2023-12-01T21:09:00Z</cp:lastPrinted>
  <dcterms:created xsi:type="dcterms:W3CDTF">2023-12-01T21:10:00Z</dcterms:created>
  <dcterms:modified xsi:type="dcterms:W3CDTF">2023-12-01T21:10:00Z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