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4733925</wp:posOffset>
            </wp:positionH>
            <wp:positionV relativeFrom="paragraph">
              <wp:posOffset>0</wp:posOffset>
            </wp:positionV>
            <wp:extent cx="1209675" cy="120967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0" w:firstLine="0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BCHS Board Report</w:t>
        <w:tab/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November 2023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Enrollment- 3</w:t>
      </w:r>
      <w:r w:rsidDel="00000000" w:rsidR="00000000" w:rsidRPr="00000000">
        <w:rPr>
          <w:b w:val="1"/>
          <w:rtl w:val="0"/>
        </w:rPr>
        <w:t xml:space="preserve">28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9 - </w:t>
      </w:r>
      <w:r w:rsidDel="00000000" w:rsidR="00000000" w:rsidRPr="00000000">
        <w:rPr>
          <w:rtl w:val="0"/>
        </w:rPr>
        <w:t xml:space="preserve">77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10 - </w:t>
      </w:r>
      <w:r w:rsidDel="00000000" w:rsidR="00000000" w:rsidRPr="00000000">
        <w:rPr>
          <w:rtl w:val="0"/>
        </w:rPr>
        <w:t xml:space="preserve">96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11 - </w:t>
      </w:r>
      <w:r w:rsidDel="00000000" w:rsidR="00000000" w:rsidRPr="00000000">
        <w:rPr>
          <w:rtl w:val="0"/>
        </w:rPr>
        <w:t xml:space="preserve">67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12- </w:t>
      </w:r>
      <w:r w:rsidDel="00000000" w:rsidR="00000000" w:rsidRPr="00000000">
        <w:rPr>
          <w:rtl w:val="0"/>
        </w:rPr>
        <w:t xml:space="preserve">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Staff Professional Learning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720"/>
        <w:jc w:val="left"/>
        <w:rPr/>
      </w:pPr>
      <w:r w:rsidDel="00000000" w:rsidR="00000000" w:rsidRPr="00000000">
        <w:rPr>
          <w:rtl w:val="0"/>
        </w:rPr>
        <w:t xml:space="preserve">November 2 - Leader In Me District Design Day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720"/>
        <w:jc w:val="left"/>
        <w:rPr/>
      </w:pPr>
      <w:r w:rsidDel="00000000" w:rsidR="00000000" w:rsidRPr="00000000">
        <w:rPr>
          <w:rtl w:val="0"/>
        </w:rPr>
        <w:t xml:space="preserve">November 2 - Weekly PLC Through Planning Periods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November 14 - Monthly Faculty Meeting in Kennedy Theater’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November 15 &amp; 16 - NISL for Administrators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November 15 - Equity Playbook Workshop</w:t>
      </w:r>
    </w:p>
    <w:p w:rsidR="00000000" w:rsidDel="00000000" w:rsidP="00000000" w:rsidRDefault="00000000" w:rsidRPr="00000000" w14:paraId="0000000F">
      <w:pPr>
        <w:ind w:left="72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November 16 - Monthly SBDM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Student/Family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November 1 - Career &amp; College Transition Fair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November 3 - Green Dot Training at Berea Baptist Church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November 7 - Cyber Safety Presentation with Mike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November 8 - Freshmen Walking Field Trip to Berea College to Tour Physics Truck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November 9 - Mid Term Grades Posted by 4:00 PM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November 10 - Veterans Day Program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November 10 -  Jostens at BCHS for Class ring, Cap, &amp; Gown Orders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/>
      </w:pPr>
      <w:r w:rsidDel="00000000" w:rsidR="00000000" w:rsidRPr="00000000">
        <w:rPr>
          <w:rtl w:val="0"/>
        </w:rPr>
        <w:t xml:space="preserve">November 13 - KFEC Money Academy Orientation for Financial Literacy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/>
      </w:pPr>
      <w:r w:rsidDel="00000000" w:rsidR="00000000" w:rsidRPr="00000000">
        <w:rPr>
          <w:rtl w:val="0"/>
        </w:rPr>
        <w:t xml:space="preserve">November 17 - JAG Initiation &amp; Installation Ceremony Plus Ribbon Cutting Ceremony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/>
      </w:pPr>
      <w:r w:rsidDel="00000000" w:rsidR="00000000" w:rsidRPr="00000000">
        <w:rPr>
          <w:rtl w:val="0"/>
        </w:rPr>
        <w:t xml:space="preserve">November 17 - Feast of Thankfulness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Athletic</w:t>
      </w: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720"/>
        <w:jc w:val="left"/>
        <w:rPr/>
      </w:pPr>
      <w:r w:rsidDel="00000000" w:rsidR="00000000" w:rsidRPr="00000000">
        <w:rPr>
          <w:rtl w:val="0"/>
        </w:rPr>
        <w:t xml:space="preserve">November 9 - BCHS Panorama - Meet the Pirates Night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November 11 - Shannon Johnson Memorial Elementary 10 Meter Archery Tournament (includes high school)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720"/>
        <w:jc w:val="left"/>
        <w:rPr/>
      </w:pPr>
      <w:r w:rsidDel="00000000" w:rsidR="00000000" w:rsidRPr="00000000">
        <w:rPr>
          <w:rtl w:val="0"/>
        </w:rPr>
        <w:t xml:space="preserve">November 18 - Dan Schwartz Boys Basketball Classic at Bath County High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720"/>
        <w:jc w:val="left"/>
        <w:rPr/>
      </w:pPr>
      <w:r w:rsidDel="00000000" w:rsidR="00000000" w:rsidRPr="00000000">
        <w:rPr>
          <w:rtl w:val="0"/>
        </w:rPr>
        <w:t xml:space="preserve">November 18 - Clark Moores Middle School Archery Tournament (includes high school)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720"/>
        <w:jc w:val="left"/>
        <w:rPr/>
      </w:pPr>
      <w:r w:rsidDel="00000000" w:rsidR="00000000" w:rsidRPr="00000000">
        <w:rPr>
          <w:rtl w:val="0"/>
        </w:rPr>
        <w:t xml:space="preserve">November 18 - Franklin County Lady Flyers Capitol City Hooparama at Franklin Co. High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720"/>
        <w:jc w:val="left"/>
        <w:rPr/>
      </w:pPr>
      <w:r w:rsidDel="00000000" w:rsidR="00000000" w:rsidRPr="00000000">
        <w:rPr>
          <w:rtl w:val="0"/>
        </w:rPr>
        <w:t xml:space="preserve">November 24 - G.J. Smith Boys Basketball Classic at South Laurel High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720"/>
        <w:jc w:val="left"/>
        <w:rPr/>
      </w:pPr>
      <w:r w:rsidDel="00000000" w:rsidR="00000000" w:rsidRPr="00000000">
        <w:rPr>
          <w:rtl w:val="0"/>
        </w:rPr>
        <w:t xml:space="preserve">November 27 - Boys Basketball Season Kicks Off at Southwestern High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720"/>
        <w:jc w:val="left"/>
        <w:rPr/>
      </w:pPr>
      <w:r w:rsidDel="00000000" w:rsidR="00000000" w:rsidRPr="00000000">
        <w:rPr>
          <w:rtl w:val="0"/>
        </w:rPr>
        <w:t xml:space="preserve">November 28 - Girls Basketball Season Kicks Off at BCHS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72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72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             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7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7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0492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KqHbnK79yTbJymyMTDAfCC5Clg==">CgMxLjA4AHIhMU1tVVAyU2lHcWxmUExNMGdFNTBoNFg2UjU1SzZPME93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2022-08-11T12:35:00Z</dcterms:created>
  <dc:creator>Reed, Emily</dc:creator>
</cp:coreProperties>
</file>