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E0" w:rsidRDefault="00390702">
      <w:r>
        <w:t>DECISION PAPER</w:t>
      </w:r>
    </w:p>
    <w:p w:rsidR="00390702" w:rsidRDefault="00390702"/>
    <w:p w:rsidR="00390702" w:rsidRDefault="00390702">
      <w:r>
        <w:t>TO:</w:t>
      </w:r>
      <w:r>
        <w:tab/>
      </w:r>
      <w:r>
        <w:tab/>
        <w:t>MEMBERS OF THE NELSON COUNTY BOARD OF EDUCATION</w:t>
      </w:r>
    </w:p>
    <w:p w:rsidR="00390702" w:rsidRDefault="00390702">
      <w:r>
        <w:t>FROM:</w:t>
      </w:r>
      <w:r>
        <w:tab/>
      </w:r>
      <w:r>
        <w:tab/>
        <w:t>Charles Thompson, Construction and Maintenance Liaison/DPP</w:t>
      </w:r>
    </w:p>
    <w:p w:rsidR="00390702" w:rsidRDefault="00390702">
      <w:r>
        <w:t>CC:</w:t>
      </w:r>
      <w:r>
        <w:tab/>
      </w:r>
      <w:r>
        <w:tab/>
        <w:t>Mr. Anthony Orr, Superintendent</w:t>
      </w:r>
    </w:p>
    <w:p w:rsidR="00390702" w:rsidRDefault="00390702">
      <w:r>
        <w:t>SUBJECT:</w:t>
      </w:r>
      <w:r>
        <w:tab/>
        <w:t>Change Order #49 for Foster Height’s renovation and addition</w:t>
      </w:r>
    </w:p>
    <w:p w:rsidR="00390702" w:rsidRDefault="00390702">
      <w:r>
        <w:t>DATE:</w:t>
      </w:r>
      <w:r>
        <w:tab/>
      </w:r>
      <w:r>
        <w:tab/>
        <w:t>July 20, 2010</w:t>
      </w:r>
    </w:p>
    <w:p w:rsidR="00390702" w:rsidRDefault="00390702" w:rsidP="00390702">
      <w:pPr>
        <w:ind w:left="1440" w:hanging="1440"/>
      </w:pPr>
      <w:r>
        <w:t>ISSUE:</w:t>
      </w:r>
      <w:r>
        <w:tab/>
        <w:t>The pre-school playground was deleted from the project due to the possible movement of the pre-school to a centralized location.  With that deletion a credit of $1,933.00 for chain link fence installation from Badgett Constructors, LLC was realized.</w:t>
      </w:r>
    </w:p>
    <w:p w:rsidR="00390702" w:rsidRDefault="00390702" w:rsidP="00390702">
      <w:pPr>
        <w:ind w:left="1440" w:hanging="1440"/>
      </w:pPr>
    </w:p>
    <w:p w:rsidR="00390702" w:rsidRDefault="00390702" w:rsidP="00390702">
      <w:pPr>
        <w:ind w:left="1440" w:hanging="1440"/>
      </w:pPr>
      <w:r>
        <w:t>RECOMMENDATION: Approval of Change Order</w:t>
      </w:r>
      <w:r w:rsidR="009C0F81">
        <w:t xml:space="preserve"> #49 for Foster Height’s renovation and addition.</w:t>
      </w:r>
    </w:p>
    <w:p w:rsidR="009C0F81" w:rsidRDefault="009C0F81" w:rsidP="009C0F81">
      <w:pPr>
        <w:ind w:left="1440" w:hanging="1440"/>
        <w:jc w:val="center"/>
      </w:pPr>
      <w:r>
        <w:t>RECOMMENDED MOTION: I move that the Nelson County Board of Education Approve Change Order #49 for Foster Height’s renovation and addition.</w:t>
      </w:r>
    </w:p>
    <w:p w:rsidR="009C0F81" w:rsidRDefault="009C0F81" w:rsidP="00390702">
      <w:pPr>
        <w:ind w:left="1440" w:hanging="1440"/>
      </w:pPr>
    </w:p>
    <w:p w:rsidR="00390702" w:rsidRDefault="00390702"/>
    <w:p w:rsidR="00390702" w:rsidRDefault="00390702"/>
    <w:sectPr w:rsidR="00390702" w:rsidSect="00311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0702"/>
    <w:rsid w:val="003116E0"/>
    <w:rsid w:val="00390702"/>
    <w:rsid w:val="009C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2010-07-09T14:18:00Z</cp:lastPrinted>
  <dcterms:created xsi:type="dcterms:W3CDTF">2010-07-09T14:03:00Z</dcterms:created>
  <dcterms:modified xsi:type="dcterms:W3CDTF">2010-07-09T14:18:00Z</dcterms:modified>
</cp:coreProperties>
</file>