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4F11CB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1ACA">
            <w:rPr>
              <w:rFonts w:asciiTheme="minorHAnsi" w:hAnsiTheme="minorHAnsi" w:cstheme="minorHAnsi"/>
            </w:rPr>
            <w:t>8/</w:t>
          </w:r>
          <w:r w:rsidR="00B22B35">
            <w:rPr>
              <w:rFonts w:asciiTheme="minorHAnsi" w:hAnsiTheme="minorHAnsi" w:cstheme="minorHAnsi"/>
            </w:rPr>
            <w:t>22</w:t>
          </w:r>
          <w:r w:rsidR="002A1ACA">
            <w:rPr>
              <w:rFonts w:asciiTheme="minorHAnsi" w:hAnsiTheme="minorHAnsi" w:cstheme="minorHAnsi"/>
            </w:rPr>
            <w:t>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C73DC51" w:rsidR="006F0552" w:rsidRPr="00716300" w:rsidRDefault="002A1AC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Management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0C6FECB" w:rsidR="00DE0B82" w:rsidRPr="00716300" w:rsidRDefault="002A1AC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Rose Pest Solutions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EACB84F" w:rsidR="00DE0B82" w:rsidRPr="00716300" w:rsidRDefault="002A1AC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Integrated Pest Management Services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312D325" w:rsidR="008A2749" w:rsidRPr="008A2749" w:rsidRDefault="00B22B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ASAP (2023)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586BEFB3" w14:textId="77777777" w:rsidR="00AF1CA0" w:rsidRDefault="002A1AC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04.32- Model Procurement Code Purchasing</w:t>
          </w:r>
        </w:p>
        <w:p w14:paraId="0858D334" w14:textId="2256EFB9" w:rsidR="00AF1CA0" w:rsidRDefault="00AF1CA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4E Boone County will provide safe, clean, </w:t>
          </w:r>
          <w:r w:rsidR="00B22B35">
            <w:rPr>
              <w:rStyle w:val="PlaceholderText"/>
            </w:rPr>
            <w:t>learner-ready</w:t>
          </w:r>
          <w:r>
            <w:rPr>
              <w:rStyle w:val="PlaceholderText"/>
            </w:rPr>
            <w:t xml:space="preserve"> facilities. </w:t>
          </w:r>
        </w:p>
        <w:p w14:paraId="03E9A220" w14:textId="1288D513" w:rsidR="00D072A8" w:rsidRPr="00DE0B82" w:rsidRDefault="00AF1CA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2. Perform monthly evaluations of each facility to determine supports and resources needed to ensure safe and clean learning environments.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367446256"/>
            <w:placeholder>
              <w:docPart w:val="61D38BFE85914D3792402416384F709B"/>
            </w:placeholder>
          </w:sdtPr>
          <w:sdtEndPr/>
          <w:sdtContent>
            <w:p w14:paraId="5ED903CA" w14:textId="4E9AA51A" w:rsidR="002A1ACA" w:rsidRDefault="002A1ACA" w:rsidP="002A1ACA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Rose Pest Solutions was awarded the business in September 2019 following a competitive bid. This award was for one year with the option to renew for four additional years. To keep a competitive bid process, and ensure that we are getting fair market prices, we sent this out for bid again in July 2023, and Rose Pest Solutions was awarded the bid. </w:t>
              </w:r>
            </w:p>
            <w:p w14:paraId="46733F23" w14:textId="77777777" w:rsidR="002A1ACA" w:rsidRDefault="00FB5055" w:rsidP="002A1ACA">
              <w:pPr>
                <w:pStyle w:val="NoSpacing"/>
                <w:rPr>
                  <w:rFonts w:cstheme="minorHAnsi"/>
                </w:rPr>
              </w:pPr>
            </w:p>
          </w:sdtContent>
        </w:sdt>
        <w:tbl>
          <w:tblPr>
            <w:tblStyle w:val="TableGrid"/>
            <w:tblpPr w:leftFromText="180" w:rightFromText="180" w:vertAnchor="text" w:horzAnchor="margin" w:tblpY="42"/>
            <w:tblW w:w="0" w:type="auto"/>
            <w:tblLook w:val="04A0" w:firstRow="1" w:lastRow="0" w:firstColumn="1" w:lastColumn="0" w:noHBand="0" w:noVBand="1"/>
          </w:tblPr>
          <w:tblGrid>
            <w:gridCol w:w="2070"/>
            <w:gridCol w:w="2065"/>
          </w:tblGrid>
          <w:tr w:rsidR="00495D8C" w14:paraId="4483A1E9" w14:textId="77777777" w:rsidTr="00495D8C">
            <w:trPr>
              <w:trHeight w:val="350"/>
            </w:trPr>
            <w:tc>
              <w:tcPr>
                <w:tcW w:w="2070" w:type="dxa"/>
              </w:tcPr>
              <w:p w14:paraId="243985D6" w14:textId="10D67A0D" w:rsidR="00495D8C" w:rsidRPr="00C95E82" w:rsidRDefault="00495D8C" w:rsidP="00495D8C">
                <w:pPr>
                  <w:rPr>
                    <w:rFonts w:ascii="Calibri" w:hAnsi="Calibri" w:cs="Calibri"/>
                    <w:b/>
                    <w:bCs/>
                  </w:rPr>
                </w:pPr>
                <w:r w:rsidRPr="00C95E82">
                  <w:rPr>
                    <w:rFonts w:ascii="Calibri" w:hAnsi="Calibri" w:cs="Calibri"/>
                    <w:b/>
                    <w:bCs/>
                  </w:rPr>
                  <w:t>Vendor</w:t>
                </w:r>
              </w:p>
            </w:tc>
            <w:tc>
              <w:tcPr>
                <w:tcW w:w="2065" w:type="dxa"/>
              </w:tcPr>
              <w:p w14:paraId="4DD020B5" w14:textId="335744A1" w:rsidR="00495D8C" w:rsidRPr="00C95E82" w:rsidRDefault="00495D8C" w:rsidP="00495D8C">
                <w:pPr>
                  <w:rPr>
                    <w:rFonts w:ascii="Calibri" w:hAnsi="Calibri" w:cs="Calibri"/>
                    <w:b/>
                    <w:bCs/>
                  </w:rPr>
                </w:pPr>
                <w:r w:rsidRPr="00C95E82">
                  <w:rPr>
                    <w:rFonts w:ascii="Calibri" w:hAnsi="Calibri" w:cs="Calibri"/>
                    <w:b/>
                    <w:bCs/>
                  </w:rPr>
                  <w:t>Quote ($/Month)</w:t>
                </w:r>
              </w:p>
            </w:tc>
          </w:tr>
          <w:tr w:rsidR="00495D8C" w14:paraId="231CC214" w14:textId="77777777" w:rsidTr="00495D8C">
            <w:tc>
              <w:tcPr>
                <w:tcW w:w="2070" w:type="dxa"/>
              </w:tcPr>
              <w:p w14:paraId="08E73F8A" w14:textId="77777777" w:rsidR="00495D8C" w:rsidRPr="00C95E82" w:rsidRDefault="00495D8C" w:rsidP="00495D8C">
                <w:pPr>
                  <w:rPr>
                    <w:rFonts w:ascii="Calibri" w:hAnsi="Calibri" w:cs="Calibri"/>
                  </w:rPr>
                </w:pPr>
                <w:r w:rsidRPr="00C95E82">
                  <w:rPr>
                    <w:rFonts w:ascii="Calibri" w:hAnsi="Calibri" w:cs="Calibri"/>
                  </w:rPr>
                  <w:t>Rose Pest Solution</w:t>
                </w:r>
              </w:p>
            </w:tc>
            <w:tc>
              <w:tcPr>
                <w:tcW w:w="2065" w:type="dxa"/>
              </w:tcPr>
              <w:p w14:paraId="2A7D4715" w14:textId="4C3BB2F1" w:rsidR="00495D8C" w:rsidRPr="00C95E82" w:rsidRDefault="00495D8C" w:rsidP="00495D8C">
                <w:pPr>
                  <w:rPr>
                    <w:rFonts w:ascii="Calibri" w:hAnsi="Calibri" w:cs="Calibri"/>
                  </w:rPr>
                </w:pPr>
                <w:r w:rsidRPr="00C95E82">
                  <w:rPr>
                    <w:rFonts w:ascii="Calibri" w:hAnsi="Calibri" w:cs="Calibri"/>
                  </w:rPr>
                  <w:t>$2,</w:t>
                </w:r>
                <w:r>
                  <w:rPr>
                    <w:rFonts w:ascii="Calibri" w:hAnsi="Calibri" w:cs="Calibri"/>
                  </w:rPr>
                  <w:t>85</w:t>
                </w:r>
                <w:r w:rsidRPr="00C95E82">
                  <w:rPr>
                    <w:rFonts w:ascii="Calibri" w:hAnsi="Calibri" w:cs="Calibri"/>
                  </w:rPr>
                  <w:t>0.00</w:t>
                </w:r>
              </w:p>
            </w:tc>
          </w:tr>
          <w:tr w:rsidR="00495D8C" w14:paraId="136FD93D" w14:textId="77777777" w:rsidTr="00495D8C">
            <w:tc>
              <w:tcPr>
                <w:tcW w:w="2070" w:type="dxa"/>
              </w:tcPr>
              <w:p w14:paraId="214E3DC1" w14:textId="77777777" w:rsidR="00495D8C" w:rsidRPr="00C95E82" w:rsidRDefault="00495D8C" w:rsidP="00495D8C">
                <w:pPr>
                  <w:rPr>
                    <w:rFonts w:ascii="Calibri" w:hAnsi="Calibri" w:cs="Calibri"/>
                  </w:rPr>
                </w:pPr>
                <w:r w:rsidRPr="00C95E82">
                  <w:rPr>
                    <w:rFonts w:ascii="Calibri" w:hAnsi="Calibri" w:cs="Calibri"/>
                  </w:rPr>
                  <w:t>Terminix Intl.</w:t>
                </w:r>
              </w:p>
            </w:tc>
            <w:tc>
              <w:tcPr>
                <w:tcW w:w="2065" w:type="dxa"/>
              </w:tcPr>
              <w:p w14:paraId="51A3C956" w14:textId="717416A4" w:rsidR="00495D8C" w:rsidRPr="00C95E82" w:rsidRDefault="00495D8C" w:rsidP="00495D8C">
                <w:pPr>
                  <w:rPr>
                    <w:rFonts w:ascii="Calibri" w:hAnsi="Calibri" w:cs="Calibri"/>
                  </w:rPr>
                </w:pPr>
                <w:r w:rsidRPr="00C95E82">
                  <w:rPr>
                    <w:rFonts w:ascii="Calibri" w:hAnsi="Calibri" w:cs="Calibri"/>
                  </w:rPr>
                  <w:t>$3,</w:t>
                </w:r>
                <w:r>
                  <w:rPr>
                    <w:rFonts w:ascii="Calibri" w:hAnsi="Calibri" w:cs="Calibri"/>
                  </w:rPr>
                  <w:t>415.00</w:t>
                </w:r>
              </w:p>
            </w:tc>
          </w:tr>
        </w:tbl>
        <w:p w14:paraId="7102887C" w14:textId="77777777" w:rsidR="00495D8C" w:rsidRDefault="00495D8C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31B5C3DF" w14:textId="77777777" w:rsidR="00495D8C" w:rsidRDefault="00495D8C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0AA25B55" w14:textId="77777777" w:rsidR="00495D8C" w:rsidRDefault="00495D8C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57FF1C71" w14:textId="77777777" w:rsidR="00495D8C" w:rsidRDefault="00495D8C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79965E23" w14:textId="11968F2B" w:rsidR="00D072A8" w:rsidRPr="006F0552" w:rsidRDefault="00FB505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4BFEF3B" w:rsidR="00D072A8" w:rsidRPr="006F0552" w:rsidRDefault="002A1AC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</w:t>
          </w:r>
          <w:r w:rsidR="00495D8C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,200.00 Annual Maintenance &amp; Inspection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ED7CA2C" w:rsidR="00DE0B82" w:rsidRDefault="002A1AC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  <w:r w:rsidR="00B22B35">
            <w:rPr>
              <w:rFonts w:asciiTheme="minorHAnsi" w:hAnsiTheme="minorHAnsi" w:cstheme="minorHAnsi"/>
            </w:rPr>
            <w:t>s</w:t>
          </w:r>
        </w:p>
      </w:sdtContent>
    </w:sdt>
    <w:p w14:paraId="7059E059" w14:textId="72867704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</w:t>
      </w:r>
      <w:r w:rsidR="00B22B35">
        <w:rPr>
          <w:rFonts w:asciiTheme="minorHAnsi" w:hAnsiTheme="minorHAnsi" w:cstheme="minorHAnsi"/>
          <w:b/>
        </w:rPr>
        <w:t xml:space="preserve">the </w:t>
      </w:r>
      <w:r w:rsidRPr="00FE1745">
        <w:rPr>
          <w:rFonts w:asciiTheme="minorHAnsi" w:hAnsiTheme="minorHAnsi" w:cstheme="minorHAnsi"/>
          <w:b/>
        </w:rPr>
        <w:t>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3CC10AE" w:rsidR="00FE1745" w:rsidRDefault="00B22B3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42311E6D" w:rsidR="00FE1745" w:rsidRDefault="002A1ACA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2F7A0B7" w:rsidR="00D072A8" w:rsidRPr="008A2749" w:rsidRDefault="00B22B3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We</w:t>
          </w:r>
          <w:r w:rsidR="002A1ACA">
            <w:rPr>
              <w:rFonts w:asciiTheme="minorHAnsi" w:hAnsiTheme="minorHAnsi" w:cstheme="minorHAnsi"/>
            </w:rPr>
            <w:t xml:space="preserve"> recommend renewing the award for Pest Control to Rose Pest Solutions, as presented.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30079455" w:rsidR="00D072A8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47C6353A" w:rsidR="00D072A8" w:rsidRPr="00D072A8" w:rsidRDefault="002A1AC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Donny Grant,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DF71" w14:textId="77777777" w:rsidR="00FB5055" w:rsidRDefault="00FB5055">
      <w:r>
        <w:separator/>
      </w:r>
    </w:p>
  </w:endnote>
  <w:endnote w:type="continuationSeparator" w:id="0">
    <w:p w14:paraId="4A8B1C13" w14:textId="77777777" w:rsidR="00FB5055" w:rsidRDefault="00FB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EF8C" w14:textId="77777777" w:rsidR="00FB5055" w:rsidRDefault="00FB5055">
      <w:r>
        <w:separator/>
      </w:r>
    </w:p>
  </w:footnote>
  <w:footnote w:type="continuationSeparator" w:id="0">
    <w:p w14:paraId="3F1774F2" w14:textId="77777777" w:rsidR="00FB5055" w:rsidRDefault="00FB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5AD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95EA8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44FE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1ACA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134D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5D8C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001C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1CA0"/>
    <w:rsid w:val="00AF6461"/>
    <w:rsid w:val="00AF6DE8"/>
    <w:rsid w:val="00B024FB"/>
    <w:rsid w:val="00B02A30"/>
    <w:rsid w:val="00B05239"/>
    <w:rsid w:val="00B21796"/>
    <w:rsid w:val="00B22B3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548D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055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D38BFE85914D3792402416384F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9FF2-17E5-4C38-82B8-4BBC6C01B8F9}"/>
      </w:docPartPr>
      <w:docPartBody>
        <w:p w:rsidR="00BF32D8" w:rsidRDefault="00E7063F" w:rsidP="00E7063F">
          <w:pPr>
            <w:pStyle w:val="61D38BFE85914D3792402416384F709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F32D8"/>
    <w:rsid w:val="00C06175"/>
    <w:rsid w:val="00C77529"/>
    <w:rsid w:val="00C7769C"/>
    <w:rsid w:val="00DE23C8"/>
    <w:rsid w:val="00E13973"/>
    <w:rsid w:val="00E25CE3"/>
    <w:rsid w:val="00E7063F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63F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8BFE85914D3792402416384F709B">
    <w:name w:val="61D38BFE85914D3792402416384F709B"/>
    <w:rsid w:val="00E70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1354</Characters>
  <Application>Microsoft Office Word</Application>
  <DocSecurity>0</DocSecurity>
  <Lines>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Grant, Donny</cp:lastModifiedBy>
  <cp:revision>2</cp:revision>
  <cp:lastPrinted>2023-09-11T18:32:00Z</cp:lastPrinted>
  <dcterms:created xsi:type="dcterms:W3CDTF">2023-09-11T18:39:00Z</dcterms:created>
  <dcterms:modified xsi:type="dcterms:W3CDTF">2023-09-11T18:39:00Z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4f9cfacd82e23d02f621c3d145d8d4e41b7faf15ae33959f50097a1b20bfb68f</vt:lpwstr>
  </property>
</Properties>
</file>