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656F8" w14:textId="77777777" w:rsidR="003A788F" w:rsidRDefault="003A788F" w:rsidP="003A788F">
      <w:pPr>
        <w:jc w:val="right"/>
        <w:rPr>
          <w:b/>
          <w:sz w:val="24"/>
          <w:szCs w:val="24"/>
        </w:rPr>
      </w:pPr>
      <w:r>
        <w:rPr>
          <w:b/>
          <w:sz w:val="24"/>
          <w:szCs w:val="24"/>
        </w:rPr>
        <w:t>CONSENT ITEM F</w:t>
      </w:r>
    </w:p>
    <w:p w14:paraId="531725EB" w14:textId="266AEE57" w:rsidR="00F75A2F" w:rsidRPr="003A788F" w:rsidRDefault="00842EBA" w:rsidP="003A788F">
      <w:pPr>
        <w:spacing w:after="240"/>
        <w:jc w:val="right"/>
        <w:rPr>
          <w:sz w:val="24"/>
          <w:szCs w:val="24"/>
        </w:rPr>
      </w:pPr>
      <w:r w:rsidRPr="003A788F">
        <w:rPr>
          <w:b/>
          <w:sz w:val="24"/>
          <w:szCs w:val="24"/>
        </w:rPr>
        <w:t>August 2</w:t>
      </w:r>
      <w:r w:rsidR="003A788F">
        <w:rPr>
          <w:b/>
          <w:sz w:val="24"/>
          <w:szCs w:val="24"/>
        </w:rPr>
        <w:t>8</w:t>
      </w:r>
      <w:r w:rsidRPr="003A788F">
        <w:rPr>
          <w:b/>
          <w:sz w:val="24"/>
          <w:szCs w:val="24"/>
        </w:rPr>
        <w:t>, 2023</w:t>
      </w:r>
    </w:p>
    <w:p w14:paraId="3695D30B" w14:textId="67249C67" w:rsidR="00F75A2F" w:rsidRPr="003A788F" w:rsidRDefault="00614C65" w:rsidP="003A788F">
      <w:pPr>
        <w:spacing w:after="240"/>
        <w:jc w:val="center"/>
        <w:rPr>
          <w:sz w:val="24"/>
          <w:szCs w:val="24"/>
        </w:rPr>
      </w:pPr>
      <w:r w:rsidRPr="003A788F">
        <w:rPr>
          <w:b/>
          <w:sz w:val="24"/>
          <w:szCs w:val="24"/>
        </w:rPr>
        <w:t>OLDHAM COUNTY BOARD OF EDUCATION</w:t>
      </w:r>
    </w:p>
    <w:p w14:paraId="7A72BFE5" w14:textId="1C909415" w:rsidR="00F75A2F" w:rsidRPr="003A788F" w:rsidRDefault="00614C65" w:rsidP="003A788F">
      <w:pPr>
        <w:rPr>
          <w:sz w:val="22"/>
          <w:szCs w:val="22"/>
        </w:rPr>
      </w:pPr>
      <w:r w:rsidRPr="003A788F">
        <w:rPr>
          <w:b/>
          <w:sz w:val="22"/>
          <w:szCs w:val="22"/>
        </w:rPr>
        <w:t>CONCERN</w:t>
      </w:r>
    </w:p>
    <w:p w14:paraId="15A6C3F4" w14:textId="7560341B" w:rsidR="00F75A2F" w:rsidRPr="003A788F" w:rsidRDefault="00614C65" w:rsidP="003A788F">
      <w:pPr>
        <w:spacing w:after="120"/>
        <w:rPr>
          <w:sz w:val="22"/>
          <w:szCs w:val="22"/>
        </w:rPr>
      </w:pPr>
      <w:r w:rsidRPr="003A788F">
        <w:rPr>
          <w:sz w:val="22"/>
          <w:szCs w:val="22"/>
        </w:rPr>
        <w:t xml:space="preserve">Consider </w:t>
      </w:r>
      <w:r w:rsidR="001E2AEA" w:rsidRPr="003A788F">
        <w:rPr>
          <w:sz w:val="22"/>
          <w:szCs w:val="22"/>
        </w:rPr>
        <w:t>approval of 504 Committee Chairperson Designees for the 2023-2024 school year.</w:t>
      </w:r>
    </w:p>
    <w:p w14:paraId="169D7AA3" w14:textId="3D84217B" w:rsidR="00F75A2F" w:rsidRPr="003A788F" w:rsidRDefault="00614C65" w:rsidP="003A788F">
      <w:pPr>
        <w:rPr>
          <w:sz w:val="22"/>
          <w:szCs w:val="22"/>
        </w:rPr>
      </w:pPr>
      <w:r w:rsidRPr="003A788F">
        <w:rPr>
          <w:b/>
          <w:sz w:val="22"/>
          <w:szCs w:val="22"/>
        </w:rPr>
        <w:t>DISCUSSION</w:t>
      </w:r>
    </w:p>
    <w:p w14:paraId="58F5FF75" w14:textId="5413A7C0" w:rsidR="001E2AEA" w:rsidRPr="003A788F" w:rsidRDefault="003A788F" w:rsidP="003A788F">
      <w:pPr>
        <w:spacing w:after="120"/>
        <w:rPr>
          <w:sz w:val="22"/>
          <w:szCs w:val="22"/>
        </w:rPr>
      </w:pPr>
      <w:r>
        <w:rPr>
          <w:sz w:val="22"/>
          <w:szCs w:val="22"/>
        </w:rPr>
        <w:t>Any</w:t>
      </w:r>
      <w:r w:rsidR="001E2AEA" w:rsidRPr="003A788F">
        <w:rPr>
          <w:sz w:val="22"/>
          <w:szCs w:val="22"/>
        </w:rPr>
        <w:t xml:space="preserve"> student suspected of having an impairment must be evaluated by a team of </w:t>
      </w:r>
      <w:r w:rsidRPr="003A788F">
        <w:rPr>
          <w:sz w:val="22"/>
          <w:szCs w:val="22"/>
        </w:rPr>
        <w:t>people</w:t>
      </w:r>
      <w:r w:rsidR="001E2AEA" w:rsidRPr="003A788F">
        <w:rPr>
          <w:sz w:val="22"/>
          <w:szCs w:val="22"/>
        </w:rPr>
        <w:t xml:space="preserve"> knowledgeable about the student. The team members review the nature of the disability, how it affects the student’s access to the school environment or to school activities, determine whether related aids or services, or program modifications are needed and if so, determine the 504 services to be provided. </w:t>
      </w:r>
    </w:p>
    <w:p w14:paraId="766ECDCD" w14:textId="7A7CE84D" w:rsidR="001E2AEA" w:rsidRPr="003A788F" w:rsidRDefault="001E2AEA" w:rsidP="003A788F">
      <w:pPr>
        <w:spacing w:after="120"/>
        <w:rPr>
          <w:sz w:val="22"/>
          <w:szCs w:val="22"/>
        </w:rPr>
      </w:pPr>
      <w:r w:rsidRPr="003A788F">
        <w:rPr>
          <w:sz w:val="22"/>
          <w:szCs w:val="22"/>
        </w:rPr>
        <w:t xml:space="preserve">The following 504 </w:t>
      </w:r>
      <w:r w:rsidR="003A788F">
        <w:rPr>
          <w:sz w:val="22"/>
          <w:szCs w:val="22"/>
        </w:rPr>
        <w:t>C</w:t>
      </w:r>
      <w:r w:rsidRPr="003A788F">
        <w:rPr>
          <w:sz w:val="22"/>
          <w:szCs w:val="22"/>
        </w:rPr>
        <w:t>hairpersons are recommended to the Board for approval:</w:t>
      </w:r>
    </w:p>
    <w:tbl>
      <w:tblPr>
        <w:tblStyle w:val="TableGrid"/>
        <w:tblW w:w="0" w:type="auto"/>
        <w:tblLook w:val="04A0" w:firstRow="1" w:lastRow="0" w:firstColumn="1" w:lastColumn="0" w:noHBand="0" w:noVBand="1"/>
      </w:tblPr>
      <w:tblGrid>
        <w:gridCol w:w="2425"/>
        <w:gridCol w:w="4680"/>
        <w:gridCol w:w="2245"/>
      </w:tblGrid>
      <w:tr w:rsidR="00A959FD" w:rsidRPr="00A959FD" w14:paraId="400B6E22" w14:textId="77777777" w:rsidTr="003A788F">
        <w:tc>
          <w:tcPr>
            <w:tcW w:w="2425" w:type="dxa"/>
          </w:tcPr>
          <w:p w14:paraId="41261CEF" w14:textId="6F281E93" w:rsidR="00A959FD" w:rsidRPr="003A788F" w:rsidRDefault="00A959FD" w:rsidP="00A959FD">
            <w:pPr>
              <w:jc w:val="center"/>
              <w:rPr>
                <w:b/>
                <w:sz w:val="18"/>
                <w:szCs w:val="18"/>
              </w:rPr>
            </w:pPr>
            <w:r w:rsidRPr="003A788F">
              <w:rPr>
                <w:b/>
                <w:sz w:val="18"/>
                <w:szCs w:val="18"/>
              </w:rPr>
              <w:t>School</w:t>
            </w:r>
          </w:p>
        </w:tc>
        <w:tc>
          <w:tcPr>
            <w:tcW w:w="4680" w:type="dxa"/>
          </w:tcPr>
          <w:p w14:paraId="6E30D6D0" w14:textId="3D052CB4" w:rsidR="00A959FD" w:rsidRPr="003A788F" w:rsidRDefault="00A959FD" w:rsidP="00A959FD">
            <w:pPr>
              <w:jc w:val="center"/>
              <w:rPr>
                <w:b/>
                <w:sz w:val="18"/>
                <w:szCs w:val="18"/>
              </w:rPr>
            </w:pPr>
            <w:r w:rsidRPr="003A788F">
              <w:rPr>
                <w:b/>
                <w:sz w:val="18"/>
                <w:szCs w:val="18"/>
              </w:rPr>
              <w:t>504 C</w:t>
            </w:r>
            <w:r w:rsidR="00D55B71" w:rsidRPr="003A788F">
              <w:rPr>
                <w:b/>
                <w:sz w:val="18"/>
                <w:szCs w:val="18"/>
              </w:rPr>
              <w:t>hairperson</w:t>
            </w:r>
          </w:p>
        </w:tc>
        <w:tc>
          <w:tcPr>
            <w:tcW w:w="2245" w:type="dxa"/>
          </w:tcPr>
          <w:p w14:paraId="62ADC92B" w14:textId="0337F1A8" w:rsidR="00A959FD" w:rsidRPr="003A788F" w:rsidRDefault="00A959FD" w:rsidP="00A959FD">
            <w:pPr>
              <w:jc w:val="center"/>
              <w:rPr>
                <w:b/>
                <w:sz w:val="18"/>
                <w:szCs w:val="18"/>
              </w:rPr>
            </w:pPr>
            <w:r w:rsidRPr="003A788F">
              <w:rPr>
                <w:b/>
                <w:sz w:val="18"/>
                <w:szCs w:val="18"/>
              </w:rPr>
              <w:t>Principal</w:t>
            </w:r>
          </w:p>
        </w:tc>
      </w:tr>
      <w:tr w:rsidR="00A959FD" w14:paraId="117D9F29" w14:textId="77777777" w:rsidTr="003A788F">
        <w:tc>
          <w:tcPr>
            <w:tcW w:w="2425" w:type="dxa"/>
          </w:tcPr>
          <w:p w14:paraId="118CDD54" w14:textId="22EB70F2" w:rsidR="00A959FD" w:rsidRPr="003A788F" w:rsidRDefault="00A959FD">
            <w:pPr>
              <w:jc w:val="both"/>
              <w:rPr>
                <w:sz w:val="18"/>
                <w:szCs w:val="18"/>
              </w:rPr>
            </w:pPr>
            <w:r w:rsidRPr="003A788F">
              <w:rPr>
                <w:sz w:val="18"/>
                <w:szCs w:val="18"/>
              </w:rPr>
              <w:t>Oldham County Preschool</w:t>
            </w:r>
          </w:p>
        </w:tc>
        <w:tc>
          <w:tcPr>
            <w:tcW w:w="4680" w:type="dxa"/>
          </w:tcPr>
          <w:p w14:paraId="6413A439" w14:textId="0DB86BB4" w:rsidR="00A959FD" w:rsidRPr="003A788F" w:rsidRDefault="00A959FD">
            <w:pPr>
              <w:jc w:val="both"/>
              <w:rPr>
                <w:sz w:val="18"/>
                <w:szCs w:val="18"/>
              </w:rPr>
            </w:pPr>
            <w:r w:rsidRPr="003A788F">
              <w:rPr>
                <w:sz w:val="18"/>
                <w:szCs w:val="18"/>
              </w:rPr>
              <w:t>Jessica Kasten</w:t>
            </w:r>
          </w:p>
        </w:tc>
        <w:tc>
          <w:tcPr>
            <w:tcW w:w="2245" w:type="dxa"/>
          </w:tcPr>
          <w:p w14:paraId="60900E33" w14:textId="54211D97" w:rsidR="00A959FD" w:rsidRPr="003A788F" w:rsidRDefault="00A959FD">
            <w:pPr>
              <w:jc w:val="both"/>
              <w:rPr>
                <w:sz w:val="18"/>
                <w:szCs w:val="18"/>
              </w:rPr>
            </w:pPr>
            <w:r w:rsidRPr="003A788F">
              <w:rPr>
                <w:sz w:val="18"/>
                <w:szCs w:val="18"/>
              </w:rPr>
              <w:t>Jessica Kasten</w:t>
            </w:r>
          </w:p>
        </w:tc>
      </w:tr>
      <w:tr w:rsidR="00A959FD" w14:paraId="33C56694" w14:textId="77777777" w:rsidTr="003A788F">
        <w:tc>
          <w:tcPr>
            <w:tcW w:w="2425" w:type="dxa"/>
          </w:tcPr>
          <w:p w14:paraId="1B4F9933" w14:textId="72FC377D" w:rsidR="00A959FD" w:rsidRPr="003A788F" w:rsidRDefault="00A959FD">
            <w:pPr>
              <w:jc w:val="both"/>
              <w:rPr>
                <w:sz w:val="18"/>
                <w:szCs w:val="18"/>
              </w:rPr>
            </w:pPr>
            <w:r w:rsidRPr="003A788F">
              <w:rPr>
                <w:sz w:val="18"/>
                <w:szCs w:val="18"/>
              </w:rPr>
              <w:t>Buckner Elementary</w:t>
            </w:r>
          </w:p>
        </w:tc>
        <w:tc>
          <w:tcPr>
            <w:tcW w:w="4680" w:type="dxa"/>
          </w:tcPr>
          <w:p w14:paraId="57B500EF" w14:textId="48829A52" w:rsidR="00A959FD" w:rsidRPr="003A788F" w:rsidRDefault="00A959FD">
            <w:pPr>
              <w:jc w:val="both"/>
              <w:rPr>
                <w:sz w:val="18"/>
                <w:szCs w:val="18"/>
              </w:rPr>
            </w:pPr>
            <w:r w:rsidRPr="003A788F">
              <w:rPr>
                <w:sz w:val="18"/>
                <w:szCs w:val="18"/>
              </w:rPr>
              <w:t>Heather Dale</w:t>
            </w:r>
          </w:p>
        </w:tc>
        <w:tc>
          <w:tcPr>
            <w:tcW w:w="2245" w:type="dxa"/>
          </w:tcPr>
          <w:p w14:paraId="55F1AEA2" w14:textId="25A4DFC5" w:rsidR="00A959FD" w:rsidRPr="003A788F" w:rsidRDefault="00A959FD">
            <w:pPr>
              <w:jc w:val="both"/>
              <w:rPr>
                <w:sz w:val="18"/>
                <w:szCs w:val="18"/>
              </w:rPr>
            </w:pPr>
            <w:r w:rsidRPr="003A788F">
              <w:rPr>
                <w:sz w:val="18"/>
                <w:szCs w:val="18"/>
              </w:rPr>
              <w:t>Richard Parrott</w:t>
            </w:r>
          </w:p>
        </w:tc>
      </w:tr>
      <w:tr w:rsidR="00A959FD" w14:paraId="0E23A66F" w14:textId="77777777" w:rsidTr="003A788F">
        <w:tc>
          <w:tcPr>
            <w:tcW w:w="2425" w:type="dxa"/>
          </w:tcPr>
          <w:p w14:paraId="36FCFA8E" w14:textId="0CF2DBC1" w:rsidR="00A959FD" w:rsidRPr="003A788F" w:rsidRDefault="00A959FD">
            <w:pPr>
              <w:jc w:val="both"/>
              <w:rPr>
                <w:sz w:val="18"/>
                <w:szCs w:val="18"/>
              </w:rPr>
            </w:pPr>
            <w:r w:rsidRPr="003A788F">
              <w:rPr>
                <w:sz w:val="18"/>
                <w:szCs w:val="18"/>
              </w:rPr>
              <w:t>Camden Station Elementary</w:t>
            </w:r>
          </w:p>
        </w:tc>
        <w:tc>
          <w:tcPr>
            <w:tcW w:w="4680" w:type="dxa"/>
          </w:tcPr>
          <w:p w14:paraId="2224FBAB" w14:textId="704F70A2" w:rsidR="00A959FD" w:rsidRPr="003A788F" w:rsidRDefault="00A959FD">
            <w:pPr>
              <w:jc w:val="both"/>
              <w:rPr>
                <w:sz w:val="18"/>
                <w:szCs w:val="18"/>
              </w:rPr>
            </w:pPr>
            <w:r w:rsidRPr="003A788F">
              <w:rPr>
                <w:sz w:val="18"/>
                <w:szCs w:val="18"/>
              </w:rPr>
              <w:t>Catrisa Goodrich</w:t>
            </w:r>
            <w:r w:rsidR="003A788F">
              <w:rPr>
                <w:sz w:val="18"/>
                <w:szCs w:val="18"/>
              </w:rPr>
              <w:t xml:space="preserve"> and </w:t>
            </w:r>
            <w:r w:rsidRPr="003A788F">
              <w:rPr>
                <w:sz w:val="18"/>
                <w:szCs w:val="18"/>
              </w:rPr>
              <w:t>Ashlynn Mahanes</w:t>
            </w:r>
          </w:p>
        </w:tc>
        <w:tc>
          <w:tcPr>
            <w:tcW w:w="2245" w:type="dxa"/>
          </w:tcPr>
          <w:p w14:paraId="7FD7A00A" w14:textId="3F707F96" w:rsidR="00A959FD" w:rsidRPr="003A788F" w:rsidRDefault="00A959FD">
            <w:pPr>
              <w:jc w:val="both"/>
              <w:rPr>
                <w:sz w:val="18"/>
                <w:szCs w:val="18"/>
              </w:rPr>
            </w:pPr>
            <w:r w:rsidRPr="003A788F">
              <w:rPr>
                <w:sz w:val="18"/>
                <w:szCs w:val="18"/>
              </w:rPr>
              <w:t>Dana Corson</w:t>
            </w:r>
          </w:p>
        </w:tc>
      </w:tr>
      <w:tr w:rsidR="00A959FD" w14:paraId="410F3F15" w14:textId="77777777" w:rsidTr="003A788F">
        <w:tc>
          <w:tcPr>
            <w:tcW w:w="2425" w:type="dxa"/>
          </w:tcPr>
          <w:p w14:paraId="08B49B1D" w14:textId="07664A46" w:rsidR="00A959FD" w:rsidRPr="003A788F" w:rsidRDefault="00A959FD">
            <w:pPr>
              <w:jc w:val="both"/>
              <w:rPr>
                <w:sz w:val="18"/>
                <w:szCs w:val="18"/>
              </w:rPr>
            </w:pPr>
            <w:r w:rsidRPr="003A788F">
              <w:rPr>
                <w:sz w:val="18"/>
                <w:szCs w:val="18"/>
              </w:rPr>
              <w:t>Centerfield Elementary</w:t>
            </w:r>
          </w:p>
        </w:tc>
        <w:tc>
          <w:tcPr>
            <w:tcW w:w="4680" w:type="dxa"/>
          </w:tcPr>
          <w:p w14:paraId="13AF5026" w14:textId="575040E3" w:rsidR="00A959FD" w:rsidRPr="003A788F" w:rsidRDefault="00A959FD">
            <w:pPr>
              <w:jc w:val="both"/>
              <w:rPr>
                <w:sz w:val="18"/>
                <w:szCs w:val="18"/>
              </w:rPr>
            </w:pPr>
            <w:r w:rsidRPr="003A788F">
              <w:rPr>
                <w:sz w:val="18"/>
                <w:szCs w:val="18"/>
              </w:rPr>
              <w:t>Amy Pierce</w:t>
            </w:r>
          </w:p>
        </w:tc>
        <w:tc>
          <w:tcPr>
            <w:tcW w:w="2245" w:type="dxa"/>
          </w:tcPr>
          <w:p w14:paraId="47A28684" w14:textId="20A0050F" w:rsidR="00A959FD" w:rsidRPr="003A788F" w:rsidRDefault="00A959FD">
            <w:pPr>
              <w:jc w:val="both"/>
              <w:rPr>
                <w:sz w:val="18"/>
                <w:szCs w:val="18"/>
              </w:rPr>
            </w:pPr>
            <w:r w:rsidRPr="003A788F">
              <w:rPr>
                <w:sz w:val="18"/>
                <w:szCs w:val="18"/>
              </w:rPr>
              <w:t>Krista Mornar</w:t>
            </w:r>
          </w:p>
        </w:tc>
      </w:tr>
      <w:tr w:rsidR="00A959FD" w14:paraId="07B390A6" w14:textId="77777777" w:rsidTr="003A788F">
        <w:tc>
          <w:tcPr>
            <w:tcW w:w="2425" w:type="dxa"/>
          </w:tcPr>
          <w:p w14:paraId="00F3ED43" w14:textId="2130CA0D" w:rsidR="00A959FD" w:rsidRPr="003A788F" w:rsidRDefault="00A959FD">
            <w:pPr>
              <w:jc w:val="both"/>
              <w:rPr>
                <w:sz w:val="18"/>
                <w:szCs w:val="18"/>
              </w:rPr>
            </w:pPr>
            <w:r w:rsidRPr="003A788F">
              <w:rPr>
                <w:sz w:val="18"/>
                <w:szCs w:val="18"/>
              </w:rPr>
              <w:t>Crestwood Elementary</w:t>
            </w:r>
          </w:p>
        </w:tc>
        <w:tc>
          <w:tcPr>
            <w:tcW w:w="4680" w:type="dxa"/>
          </w:tcPr>
          <w:p w14:paraId="28E1D4A5" w14:textId="61EF4587" w:rsidR="00A959FD" w:rsidRPr="003A788F" w:rsidRDefault="00A959FD">
            <w:pPr>
              <w:jc w:val="both"/>
              <w:rPr>
                <w:sz w:val="18"/>
                <w:szCs w:val="18"/>
              </w:rPr>
            </w:pPr>
            <w:r w:rsidRPr="003A788F">
              <w:rPr>
                <w:sz w:val="18"/>
                <w:szCs w:val="18"/>
              </w:rPr>
              <w:t>Danielle Hardy</w:t>
            </w:r>
          </w:p>
        </w:tc>
        <w:tc>
          <w:tcPr>
            <w:tcW w:w="2245" w:type="dxa"/>
          </w:tcPr>
          <w:p w14:paraId="7AA78559" w14:textId="779411EF" w:rsidR="00A959FD" w:rsidRPr="003A788F" w:rsidRDefault="00A959FD">
            <w:pPr>
              <w:jc w:val="both"/>
              <w:rPr>
                <w:sz w:val="18"/>
                <w:szCs w:val="18"/>
              </w:rPr>
            </w:pPr>
            <w:r w:rsidRPr="003A788F">
              <w:rPr>
                <w:sz w:val="18"/>
                <w:szCs w:val="18"/>
              </w:rPr>
              <w:t>Beth Wallingford</w:t>
            </w:r>
          </w:p>
        </w:tc>
      </w:tr>
      <w:tr w:rsidR="00A959FD" w14:paraId="18BD596C" w14:textId="77777777" w:rsidTr="003A788F">
        <w:tc>
          <w:tcPr>
            <w:tcW w:w="2425" w:type="dxa"/>
          </w:tcPr>
          <w:p w14:paraId="0EC0DBFE" w14:textId="3A3A1ED4" w:rsidR="00A959FD" w:rsidRPr="003A788F" w:rsidRDefault="00A959FD">
            <w:pPr>
              <w:jc w:val="both"/>
              <w:rPr>
                <w:sz w:val="18"/>
                <w:szCs w:val="18"/>
              </w:rPr>
            </w:pPr>
            <w:r w:rsidRPr="003A788F">
              <w:rPr>
                <w:sz w:val="18"/>
                <w:szCs w:val="18"/>
              </w:rPr>
              <w:t>Goshen Elementary</w:t>
            </w:r>
          </w:p>
        </w:tc>
        <w:tc>
          <w:tcPr>
            <w:tcW w:w="4680" w:type="dxa"/>
          </w:tcPr>
          <w:p w14:paraId="17C44EC8" w14:textId="6CE5602B" w:rsidR="00A959FD" w:rsidRPr="003A788F" w:rsidRDefault="00A959FD">
            <w:pPr>
              <w:jc w:val="both"/>
              <w:rPr>
                <w:sz w:val="18"/>
                <w:szCs w:val="18"/>
              </w:rPr>
            </w:pPr>
            <w:r w:rsidRPr="003A788F">
              <w:rPr>
                <w:sz w:val="18"/>
                <w:szCs w:val="18"/>
              </w:rPr>
              <w:t>Melinda Nevills</w:t>
            </w:r>
          </w:p>
        </w:tc>
        <w:tc>
          <w:tcPr>
            <w:tcW w:w="2245" w:type="dxa"/>
          </w:tcPr>
          <w:p w14:paraId="610F0846" w14:textId="1D3EE85D" w:rsidR="00A959FD" w:rsidRPr="003A788F" w:rsidRDefault="00A959FD">
            <w:pPr>
              <w:jc w:val="both"/>
              <w:rPr>
                <w:sz w:val="18"/>
                <w:szCs w:val="18"/>
              </w:rPr>
            </w:pPr>
            <w:r w:rsidRPr="003A788F">
              <w:rPr>
                <w:sz w:val="18"/>
                <w:szCs w:val="18"/>
              </w:rPr>
              <w:t>Ryan Rodosky</w:t>
            </w:r>
          </w:p>
        </w:tc>
      </w:tr>
      <w:tr w:rsidR="00A959FD" w14:paraId="03AF54D0" w14:textId="77777777" w:rsidTr="003A788F">
        <w:tc>
          <w:tcPr>
            <w:tcW w:w="2425" w:type="dxa"/>
          </w:tcPr>
          <w:p w14:paraId="331C3E9B" w14:textId="6170D520" w:rsidR="00A959FD" w:rsidRPr="003A788F" w:rsidRDefault="00A959FD">
            <w:pPr>
              <w:jc w:val="both"/>
              <w:rPr>
                <w:sz w:val="18"/>
                <w:szCs w:val="18"/>
              </w:rPr>
            </w:pPr>
            <w:r w:rsidRPr="003A788F">
              <w:rPr>
                <w:sz w:val="18"/>
                <w:szCs w:val="18"/>
              </w:rPr>
              <w:t>Harmony Elementary</w:t>
            </w:r>
          </w:p>
        </w:tc>
        <w:tc>
          <w:tcPr>
            <w:tcW w:w="4680" w:type="dxa"/>
          </w:tcPr>
          <w:p w14:paraId="5D9A86E4" w14:textId="141F45CA" w:rsidR="00A959FD" w:rsidRPr="003A788F" w:rsidRDefault="00A959FD">
            <w:pPr>
              <w:jc w:val="both"/>
              <w:rPr>
                <w:sz w:val="18"/>
                <w:szCs w:val="18"/>
              </w:rPr>
            </w:pPr>
            <w:r w:rsidRPr="003A788F">
              <w:rPr>
                <w:sz w:val="18"/>
                <w:szCs w:val="18"/>
              </w:rPr>
              <w:t>Taylor Grimm</w:t>
            </w:r>
          </w:p>
        </w:tc>
        <w:tc>
          <w:tcPr>
            <w:tcW w:w="2245" w:type="dxa"/>
          </w:tcPr>
          <w:p w14:paraId="0C35B6B7" w14:textId="3E1B7D82" w:rsidR="00A959FD" w:rsidRPr="003A788F" w:rsidRDefault="00A959FD">
            <w:pPr>
              <w:jc w:val="both"/>
              <w:rPr>
                <w:sz w:val="18"/>
                <w:szCs w:val="18"/>
              </w:rPr>
            </w:pPr>
            <w:r w:rsidRPr="003A788F">
              <w:rPr>
                <w:sz w:val="18"/>
                <w:szCs w:val="18"/>
              </w:rPr>
              <w:t>David Fiorini</w:t>
            </w:r>
          </w:p>
        </w:tc>
      </w:tr>
      <w:tr w:rsidR="00D778C7" w14:paraId="7070882B" w14:textId="77777777" w:rsidTr="003A788F">
        <w:tc>
          <w:tcPr>
            <w:tcW w:w="2425" w:type="dxa"/>
          </w:tcPr>
          <w:p w14:paraId="3BE3DBBB" w14:textId="173C4DE8" w:rsidR="00D778C7" w:rsidRPr="003A788F" w:rsidRDefault="00D778C7">
            <w:pPr>
              <w:jc w:val="both"/>
              <w:rPr>
                <w:sz w:val="18"/>
                <w:szCs w:val="18"/>
              </w:rPr>
            </w:pPr>
            <w:r w:rsidRPr="003A788F">
              <w:rPr>
                <w:sz w:val="18"/>
                <w:szCs w:val="18"/>
              </w:rPr>
              <w:t>Kenwood Elementary</w:t>
            </w:r>
          </w:p>
        </w:tc>
        <w:tc>
          <w:tcPr>
            <w:tcW w:w="4680" w:type="dxa"/>
          </w:tcPr>
          <w:p w14:paraId="2F715E71" w14:textId="7C152071" w:rsidR="00D778C7" w:rsidRPr="003A788F" w:rsidRDefault="00D778C7">
            <w:pPr>
              <w:jc w:val="both"/>
              <w:rPr>
                <w:sz w:val="18"/>
                <w:szCs w:val="18"/>
              </w:rPr>
            </w:pPr>
            <w:r w:rsidRPr="003A788F">
              <w:rPr>
                <w:sz w:val="18"/>
                <w:szCs w:val="18"/>
              </w:rPr>
              <w:t>Kelli McMullen</w:t>
            </w:r>
          </w:p>
        </w:tc>
        <w:tc>
          <w:tcPr>
            <w:tcW w:w="2245" w:type="dxa"/>
          </w:tcPr>
          <w:p w14:paraId="2B40CFCC" w14:textId="50FAFB5E" w:rsidR="00D778C7" w:rsidRPr="003A788F" w:rsidRDefault="00D778C7">
            <w:pPr>
              <w:jc w:val="both"/>
              <w:rPr>
                <w:sz w:val="18"/>
                <w:szCs w:val="18"/>
              </w:rPr>
            </w:pPr>
            <w:r w:rsidRPr="003A788F">
              <w:rPr>
                <w:sz w:val="18"/>
                <w:szCs w:val="18"/>
              </w:rPr>
              <w:t>Jenn Crase</w:t>
            </w:r>
          </w:p>
        </w:tc>
      </w:tr>
      <w:tr w:rsidR="00A959FD" w14:paraId="3E47EDE4" w14:textId="77777777" w:rsidTr="003A788F">
        <w:tc>
          <w:tcPr>
            <w:tcW w:w="2425" w:type="dxa"/>
          </w:tcPr>
          <w:p w14:paraId="74927B25" w14:textId="2BAEA5DC" w:rsidR="00A959FD" w:rsidRPr="003A788F" w:rsidRDefault="00A959FD">
            <w:pPr>
              <w:jc w:val="both"/>
              <w:rPr>
                <w:sz w:val="18"/>
                <w:szCs w:val="18"/>
              </w:rPr>
            </w:pPr>
            <w:r w:rsidRPr="003A788F">
              <w:rPr>
                <w:sz w:val="18"/>
                <w:szCs w:val="18"/>
              </w:rPr>
              <w:t>LaGrange Elementary</w:t>
            </w:r>
          </w:p>
        </w:tc>
        <w:tc>
          <w:tcPr>
            <w:tcW w:w="4680" w:type="dxa"/>
          </w:tcPr>
          <w:p w14:paraId="328B2597" w14:textId="22BA7179" w:rsidR="00A959FD" w:rsidRPr="003A788F" w:rsidRDefault="00A959FD">
            <w:pPr>
              <w:jc w:val="both"/>
              <w:rPr>
                <w:sz w:val="18"/>
                <w:szCs w:val="18"/>
              </w:rPr>
            </w:pPr>
            <w:r w:rsidRPr="003A788F">
              <w:rPr>
                <w:sz w:val="18"/>
                <w:szCs w:val="18"/>
              </w:rPr>
              <w:t>Steve Mahoney</w:t>
            </w:r>
          </w:p>
        </w:tc>
        <w:tc>
          <w:tcPr>
            <w:tcW w:w="2245" w:type="dxa"/>
          </w:tcPr>
          <w:p w14:paraId="1F2DE21B" w14:textId="32EE9802" w:rsidR="00A959FD" w:rsidRPr="003A788F" w:rsidRDefault="00A959FD">
            <w:pPr>
              <w:jc w:val="both"/>
              <w:rPr>
                <w:sz w:val="18"/>
                <w:szCs w:val="18"/>
              </w:rPr>
            </w:pPr>
            <w:r w:rsidRPr="003A788F">
              <w:rPr>
                <w:sz w:val="18"/>
                <w:szCs w:val="18"/>
              </w:rPr>
              <w:t>Heather Thomas</w:t>
            </w:r>
          </w:p>
        </w:tc>
      </w:tr>
      <w:tr w:rsidR="00A959FD" w14:paraId="47F6BD60" w14:textId="77777777" w:rsidTr="003A788F">
        <w:tc>
          <w:tcPr>
            <w:tcW w:w="2425" w:type="dxa"/>
          </w:tcPr>
          <w:p w14:paraId="074DC902" w14:textId="2003F90D" w:rsidR="00A959FD" w:rsidRPr="003A788F" w:rsidRDefault="00A959FD">
            <w:pPr>
              <w:jc w:val="both"/>
              <w:rPr>
                <w:sz w:val="18"/>
                <w:szCs w:val="18"/>
              </w:rPr>
            </w:pPr>
            <w:r w:rsidRPr="003A788F">
              <w:rPr>
                <w:sz w:val="18"/>
                <w:szCs w:val="18"/>
              </w:rPr>
              <w:t>Locust Grove Elementary</w:t>
            </w:r>
          </w:p>
        </w:tc>
        <w:tc>
          <w:tcPr>
            <w:tcW w:w="4680" w:type="dxa"/>
          </w:tcPr>
          <w:p w14:paraId="4E250A39" w14:textId="0E8BB94A" w:rsidR="00A959FD" w:rsidRPr="003A788F" w:rsidRDefault="00A959FD">
            <w:pPr>
              <w:jc w:val="both"/>
              <w:rPr>
                <w:sz w:val="18"/>
                <w:szCs w:val="18"/>
              </w:rPr>
            </w:pPr>
            <w:r w:rsidRPr="003A788F">
              <w:rPr>
                <w:sz w:val="18"/>
                <w:szCs w:val="18"/>
              </w:rPr>
              <w:t>Michelle Carter</w:t>
            </w:r>
          </w:p>
        </w:tc>
        <w:tc>
          <w:tcPr>
            <w:tcW w:w="2245" w:type="dxa"/>
          </w:tcPr>
          <w:p w14:paraId="7E0604E5" w14:textId="59FD486E" w:rsidR="00A959FD" w:rsidRPr="003A788F" w:rsidRDefault="00A959FD">
            <w:pPr>
              <w:jc w:val="both"/>
              <w:rPr>
                <w:sz w:val="18"/>
                <w:szCs w:val="18"/>
              </w:rPr>
            </w:pPr>
            <w:r w:rsidRPr="003A788F">
              <w:rPr>
                <w:sz w:val="18"/>
                <w:szCs w:val="18"/>
              </w:rPr>
              <w:t>Kristin Wilson</w:t>
            </w:r>
          </w:p>
        </w:tc>
      </w:tr>
      <w:tr w:rsidR="00A959FD" w14:paraId="20A08255" w14:textId="77777777" w:rsidTr="003A788F">
        <w:tc>
          <w:tcPr>
            <w:tcW w:w="2425" w:type="dxa"/>
          </w:tcPr>
          <w:p w14:paraId="45A40CEE" w14:textId="7D940FC1" w:rsidR="00A959FD" w:rsidRPr="003A788F" w:rsidRDefault="00A959FD">
            <w:pPr>
              <w:jc w:val="both"/>
              <w:rPr>
                <w:sz w:val="18"/>
                <w:szCs w:val="18"/>
              </w:rPr>
            </w:pPr>
            <w:r w:rsidRPr="003A788F">
              <w:rPr>
                <w:sz w:val="18"/>
                <w:szCs w:val="18"/>
              </w:rPr>
              <w:t>EOMS</w:t>
            </w:r>
          </w:p>
        </w:tc>
        <w:tc>
          <w:tcPr>
            <w:tcW w:w="4680" w:type="dxa"/>
          </w:tcPr>
          <w:p w14:paraId="4190E04D" w14:textId="37C87B41" w:rsidR="00A959FD" w:rsidRPr="003A788F" w:rsidRDefault="00A959FD">
            <w:pPr>
              <w:jc w:val="both"/>
              <w:rPr>
                <w:sz w:val="18"/>
                <w:szCs w:val="18"/>
              </w:rPr>
            </w:pPr>
            <w:r w:rsidRPr="003A788F">
              <w:rPr>
                <w:sz w:val="18"/>
                <w:szCs w:val="18"/>
              </w:rPr>
              <w:t>Jamie Reed</w:t>
            </w:r>
          </w:p>
        </w:tc>
        <w:tc>
          <w:tcPr>
            <w:tcW w:w="2245" w:type="dxa"/>
          </w:tcPr>
          <w:p w14:paraId="6DF9BBA4" w14:textId="1DF6F4AD" w:rsidR="00A959FD" w:rsidRPr="003A788F" w:rsidRDefault="00A959FD">
            <w:pPr>
              <w:jc w:val="both"/>
              <w:rPr>
                <w:sz w:val="18"/>
                <w:szCs w:val="18"/>
              </w:rPr>
            </w:pPr>
            <w:r w:rsidRPr="003A788F">
              <w:rPr>
                <w:sz w:val="18"/>
                <w:szCs w:val="18"/>
              </w:rPr>
              <w:t>Michelle Willhite</w:t>
            </w:r>
          </w:p>
        </w:tc>
      </w:tr>
      <w:tr w:rsidR="00A959FD" w14:paraId="55BA5984" w14:textId="77777777" w:rsidTr="003A788F">
        <w:tc>
          <w:tcPr>
            <w:tcW w:w="2425" w:type="dxa"/>
          </w:tcPr>
          <w:p w14:paraId="57244806" w14:textId="3A383B7C" w:rsidR="00A959FD" w:rsidRPr="003A788F" w:rsidRDefault="00A959FD">
            <w:pPr>
              <w:jc w:val="both"/>
              <w:rPr>
                <w:sz w:val="18"/>
                <w:szCs w:val="18"/>
              </w:rPr>
            </w:pPr>
            <w:r w:rsidRPr="003A788F">
              <w:rPr>
                <w:sz w:val="18"/>
                <w:szCs w:val="18"/>
              </w:rPr>
              <w:t>NOMS</w:t>
            </w:r>
          </w:p>
        </w:tc>
        <w:tc>
          <w:tcPr>
            <w:tcW w:w="4680" w:type="dxa"/>
          </w:tcPr>
          <w:p w14:paraId="25EBE579" w14:textId="56549CE1" w:rsidR="00A959FD" w:rsidRPr="003A788F" w:rsidRDefault="00D778C7">
            <w:pPr>
              <w:jc w:val="both"/>
              <w:rPr>
                <w:sz w:val="18"/>
                <w:szCs w:val="18"/>
              </w:rPr>
            </w:pPr>
            <w:r w:rsidRPr="003A788F">
              <w:rPr>
                <w:sz w:val="18"/>
                <w:szCs w:val="18"/>
              </w:rPr>
              <w:t>Vicky Byrka</w:t>
            </w:r>
          </w:p>
        </w:tc>
        <w:tc>
          <w:tcPr>
            <w:tcW w:w="2245" w:type="dxa"/>
          </w:tcPr>
          <w:p w14:paraId="65CF1DE2" w14:textId="7664C245" w:rsidR="00A959FD" w:rsidRPr="003A788F" w:rsidRDefault="00D778C7">
            <w:pPr>
              <w:jc w:val="both"/>
              <w:rPr>
                <w:sz w:val="18"/>
                <w:szCs w:val="18"/>
              </w:rPr>
            </w:pPr>
            <w:r w:rsidRPr="003A788F">
              <w:rPr>
                <w:sz w:val="18"/>
                <w:szCs w:val="18"/>
              </w:rPr>
              <w:t>Allison Steineker</w:t>
            </w:r>
          </w:p>
        </w:tc>
      </w:tr>
      <w:tr w:rsidR="00D778C7" w14:paraId="72CC617C" w14:textId="77777777" w:rsidTr="003A788F">
        <w:tc>
          <w:tcPr>
            <w:tcW w:w="2425" w:type="dxa"/>
          </w:tcPr>
          <w:p w14:paraId="51319703" w14:textId="0170EC22" w:rsidR="00D778C7" w:rsidRPr="003A788F" w:rsidRDefault="00D778C7">
            <w:pPr>
              <w:jc w:val="both"/>
              <w:rPr>
                <w:sz w:val="18"/>
                <w:szCs w:val="18"/>
              </w:rPr>
            </w:pPr>
            <w:r w:rsidRPr="003A788F">
              <w:rPr>
                <w:sz w:val="18"/>
                <w:szCs w:val="18"/>
              </w:rPr>
              <w:t>OCMS</w:t>
            </w:r>
          </w:p>
        </w:tc>
        <w:tc>
          <w:tcPr>
            <w:tcW w:w="4680" w:type="dxa"/>
          </w:tcPr>
          <w:p w14:paraId="767B235B" w14:textId="0D549B4B" w:rsidR="00D778C7" w:rsidRPr="003A788F" w:rsidRDefault="00D778C7">
            <w:pPr>
              <w:jc w:val="both"/>
              <w:rPr>
                <w:sz w:val="18"/>
                <w:szCs w:val="18"/>
              </w:rPr>
            </w:pPr>
            <w:r w:rsidRPr="003A788F">
              <w:rPr>
                <w:sz w:val="18"/>
                <w:szCs w:val="18"/>
              </w:rPr>
              <w:t>Lydia Martin</w:t>
            </w:r>
            <w:r w:rsidR="003A788F">
              <w:rPr>
                <w:sz w:val="18"/>
                <w:szCs w:val="18"/>
              </w:rPr>
              <w:t xml:space="preserve"> and </w:t>
            </w:r>
            <w:r w:rsidRPr="003A788F">
              <w:rPr>
                <w:sz w:val="18"/>
                <w:szCs w:val="18"/>
              </w:rPr>
              <w:t>Kyle Thomas</w:t>
            </w:r>
          </w:p>
        </w:tc>
        <w:tc>
          <w:tcPr>
            <w:tcW w:w="2245" w:type="dxa"/>
          </w:tcPr>
          <w:p w14:paraId="6D084F05" w14:textId="026CAC73" w:rsidR="00D778C7" w:rsidRPr="003A788F" w:rsidRDefault="00D778C7">
            <w:pPr>
              <w:jc w:val="both"/>
              <w:rPr>
                <w:sz w:val="18"/>
                <w:szCs w:val="18"/>
              </w:rPr>
            </w:pPr>
            <w:r w:rsidRPr="003A788F">
              <w:rPr>
                <w:sz w:val="18"/>
                <w:szCs w:val="18"/>
              </w:rPr>
              <w:t>Tim Caldwell</w:t>
            </w:r>
          </w:p>
        </w:tc>
      </w:tr>
      <w:tr w:rsidR="00D778C7" w14:paraId="37AC711F" w14:textId="77777777" w:rsidTr="003A788F">
        <w:tc>
          <w:tcPr>
            <w:tcW w:w="2425" w:type="dxa"/>
          </w:tcPr>
          <w:p w14:paraId="72EFD157" w14:textId="6AAFAF42" w:rsidR="00D778C7" w:rsidRPr="003A788F" w:rsidRDefault="00D778C7">
            <w:pPr>
              <w:jc w:val="both"/>
              <w:rPr>
                <w:sz w:val="18"/>
                <w:szCs w:val="18"/>
              </w:rPr>
            </w:pPr>
            <w:r w:rsidRPr="003A788F">
              <w:rPr>
                <w:sz w:val="18"/>
                <w:szCs w:val="18"/>
              </w:rPr>
              <w:t>SOMS</w:t>
            </w:r>
          </w:p>
        </w:tc>
        <w:tc>
          <w:tcPr>
            <w:tcW w:w="4680" w:type="dxa"/>
          </w:tcPr>
          <w:p w14:paraId="753EE892" w14:textId="009B19BB" w:rsidR="00D778C7" w:rsidRPr="003A788F" w:rsidRDefault="00D778C7">
            <w:pPr>
              <w:jc w:val="both"/>
              <w:rPr>
                <w:sz w:val="18"/>
                <w:szCs w:val="18"/>
              </w:rPr>
            </w:pPr>
            <w:r w:rsidRPr="003A788F">
              <w:rPr>
                <w:sz w:val="18"/>
                <w:szCs w:val="18"/>
              </w:rPr>
              <w:t>Ashley Melloan</w:t>
            </w:r>
          </w:p>
        </w:tc>
        <w:tc>
          <w:tcPr>
            <w:tcW w:w="2245" w:type="dxa"/>
          </w:tcPr>
          <w:p w14:paraId="096D0D86" w14:textId="62804E29" w:rsidR="00D778C7" w:rsidRPr="003A788F" w:rsidRDefault="00D778C7">
            <w:pPr>
              <w:jc w:val="both"/>
              <w:rPr>
                <w:sz w:val="18"/>
                <w:szCs w:val="18"/>
              </w:rPr>
            </w:pPr>
            <w:r w:rsidRPr="003A788F">
              <w:rPr>
                <w:sz w:val="18"/>
                <w:szCs w:val="18"/>
              </w:rPr>
              <w:t>Austin Hunsaker</w:t>
            </w:r>
          </w:p>
        </w:tc>
      </w:tr>
      <w:tr w:rsidR="00D778C7" w14:paraId="64A0CFCC" w14:textId="77777777" w:rsidTr="003A788F">
        <w:tc>
          <w:tcPr>
            <w:tcW w:w="2425" w:type="dxa"/>
          </w:tcPr>
          <w:p w14:paraId="77D0A3BC" w14:textId="63A61D36" w:rsidR="00D778C7" w:rsidRPr="003A788F" w:rsidRDefault="00D778C7">
            <w:pPr>
              <w:jc w:val="both"/>
              <w:rPr>
                <w:sz w:val="18"/>
                <w:szCs w:val="18"/>
              </w:rPr>
            </w:pPr>
            <w:r w:rsidRPr="003A788F">
              <w:rPr>
                <w:sz w:val="18"/>
                <w:szCs w:val="18"/>
              </w:rPr>
              <w:t>Arvin</w:t>
            </w:r>
          </w:p>
        </w:tc>
        <w:tc>
          <w:tcPr>
            <w:tcW w:w="4680" w:type="dxa"/>
          </w:tcPr>
          <w:p w14:paraId="1A26509F" w14:textId="7E07619F" w:rsidR="00D778C7" w:rsidRPr="003A788F" w:rsidRDefault="00D778C7">
            <w:pPr>
              <w:jc w:val="both"/>
              <w:rPr>
                <w:sz w:val="18"/>
                <w:szCs w:val="18"/>
              </w:rPr>
            </w:pPr>
            <w:r w:rsidRPr="003A788F">
              <w:rPr>
                <w:sz w:val="18"/>
                <w:szCs w:val="18"/>
              </w:rPr>
              <w:t>Jamie Shiver</w:t>
            </w:r>
          </w:p>
        </w:tc>
        <w:tc>
          <w:tcPr>
            <w:tcW w:w="2245" w:type="dxa"/>
          </w:tcPr>
          <w:p w14:paraId="4AEF97D6" w14:textId="77CE1A48" w:rsidR="00D778C7" w:rsidRPr="003A788F" w:rsidRDefault="00D778C7">
            <w:pPr>
              <w:jc w:val="both"/>
              <w:rPr>
                <w:sz w:val="18"/>
                <w:szCs w:val="18"/>
              </w:rPr>
            </w:pPr>
            <w:r w:rsidRPr="003A788F">
              <w:rPr>
                <w:sz w:val="18"/>
                <w:szCs w:val="18"/>
              </w:rPr>
              <w:t>Matt Watkins</w:t>
            </w:r>
          </w:p>
        </w:tc>
      </w:tr>
      <w:tr w:rsidR="00D778C7" w14:paraId="43ED5E14" w14:textId="77777777" w:rsidTr="003A788F">
        <w:tc>
          <w:tcPr>
            <w:tcW w:w="2425" w:type="dxa"/>
          </w:tcPr>
          <w:p w14:paraId="53AB16D3" w14:textId="2EF41B41" w:rsidR="00D778C7" w:rsidRPr="003A788F" w:rsidRDefault="00D778C7">
            <w:pPr>
              <w:jc w:val="both"/>
              <w:rPr>
                <w:sz w:val="18"/>
                <w:szCs w:val="18"/>
              </w:rPr>
            </w:pPr>
            <w:r w:rsidRPr="003A788F">
              <w:rPr>
                <w:sz w:val="18"/>
                <w:szCs w:val="18"/>
              </w:rPr>
              <w:t>BAHS</w:t>
            </w:r>
          </w:p>
        </w:tc>
        <w:tc>
          <w:tcPr>
            <w:tcW w:w="4680" w:type="dxa"/>
          </w:tcPr>
          <w:p w14:paraId="659786C0" w14:textId="26B43290" w:rsidR="00D778C7" w:rsidRPr="003A788F" w:rsidRDefault="00D778C7">
            <w:pPr>
              <w:jc w:val="both"/>
              <w:rPr>
                <w:sz w:val="18"/>
                <w:szCs w:val="18"/>
              </w:rPr>
            </w:pPr>
            <w:r w:rsidRPr="003A788F">
              <w:rPr>
                <w:sz w:val="18"/>
                <w:szCs w:val="18"/>
              </w:rPr>
              <w:t>Morgan Roberts</w:t>
            </w:r>
            <w:r w:rsidR="003A788F">
              <w:rPr>
                <w:sz w:val="18"/>
                <w:szCs w:val="18"/>
              </w:rPr>
              <w:t xml:space="preserve"> and </w:t>
            </w:r>
            <w:r w:rsidRPr="003A788F">
              <w:rPr>
                <w:sz w:val="18"/>
                <w:szCs w:val="18"/>
              </w:rPr>
              <w:t>Jamie Brown</w:t>
            </w:r>
          </w:p>
        </w:tc>
        <w:tc>
          <w:tcPr>
            <w:tcW w:w="2245" w:type="dxa"/>
          </w:tcPr>
          <w:p w14:paraId="01195563" w14:textId="51F63942" w:rsidR="00D778C7" w:rsidRPr="003A788F" w:rsidRDefault="00D778C7">
            <w:pPr>
              <w:jc w:val="both"/>
              <w:rPr>
                <w:sz w:val="18"/>
                <w:szCs w:val="18"/>
              </w:rPr>
            </w:pPr>
            <w:r w:rsidRPr="003A788F">
              <w:rPr>
                <w:sz w:val="18"/>
                <w:szCs w:val="18"/>
              </w:rPr>
              <w:t>Beth Carter</w:t>
            </w:r>
          </w:p>
        </w:tc>
      </w:tr>
      <w:tr w:rsidR="00D778C7" w14:paraId="07D58BB3" w14:textId="77777777" w:rsidTr="003A788F">
        <w:tc>
          <w:tcPr>
            <w:tcW w:w="2425" w:type="dxa"/>
          </w:tcPr>
          <w:p w14:paraId="46932DD0" w14:textId="3B4DF4E3" w:rsidR="00D778C7" w:rsidRPr="003A788F" w:rsidRDefault="00D778C7">
            <w:pPr>
              <w:jc w:val="both"/>
              <w:rPr>
                <w:sz w:val="18"/>
                <w:szCs w:val="18"/>
              </w:rPr>
            </w:pPr>
            <w:r w:rsidRPr="003A788F">
              <w:rPr>
                <w:sz w:val="18"/>
                <w:szCs w:val="18"/>
              </w:rPr>
              <w:t>NOHS</w:t>
            </w:r>
          </w:p>
        </w:tc>
        <w:tc>
          <w:tcPr>
            <w:tcW w:w="4680" w:type="dxa"/>
          </w:tcPr>
          <w:p w14:paraId="17515C62" w14:textId="0416BED3" w:rsidR="00D778C7" w:rsidRPr="003A788F" w:rsidRDefault="00D778C7" w:rsidP="00D778C7">
            <w:pPr>
              <w:jc w:val="both"/>
              <w:rPr>
                <w:sz w:val="18"/>
                <w:szCs w:val="18"/>
              </w:rPr>
            </w:pPr>
            <w:r w:rsidRPr="003A788F">
              <w:rPr>
                <w:sz w:val="18"/>
                <w:szCs w:val="18"/>
              </w:rPr>
              <w:t>Millie Robinson</w:t>
            </w:r>
            <w:r w:rsidR="003A788F">
              <w:rPr>
                <w:sz w:val="18"/>
                <w:szCs w:val="18"/>
              </w:rPr>
              <w:t xml:space="preserve">, </w:t>
            </w:r>
            <w:r w:rsidRPr="003A788F">
              <w:rPr>
                <w:sz w:val="18"/>
                <w:szCs w:val="18"/>
              </w:rPr>
              <w:t xml:space="preserve">Lisa </w:t>
            </w:r>
            <w:proofErr w:type="spellStart"/>
            <w:r w:rsidRPr="003A788F">
              <w:rPr>
                <w:sz w:val="18"/>
                <w:szCs w:val="18"/>
              </w:rPr>
              <w:t>Peterworth</w:t>
            </w:r>
            <w:proofErr w:type="spellEnd"/>
            <w:r w:rsidR="003A788F">
              <w:rPr>
                <w:sz w:val="18"/>
                <w:szCs w:val="18"/>
              </w:rPr>
              <w:t xml:space="preserve">, and </w:t>
            </w:r>
            <w:r w:rsidRPr="003A788F">
              <w:rPr>
                <w:sz w:val="18"/>
                <w:szCs w:val="18"/>
              </w:rPr>
              <w:t>Danielle Barrientos</w:t>
            </w:r>
          </w:p>
        </w:tc>
        <w:tc>
          <w:tcPr>
            <w:tcW w:w="2245" w:type="dxa"/>
          </w:tcPr>
          <w:p w14:paraId="2751CA95" w14:textId="59337C11" w:rsidR="00D778C7" w:rsidRPr="003A788F" w:rsidRDefault="00D778C7">
            <w:pPr>
              <w:jc w:val="both"/>
              <w:rPr>
                <w:sz w:val="18"/>
                <w:szCs w:val="18"/>
              </w:rPr>
            </w:pPr>
            <w:r w:rsidRPr="003A788F">
              <w:rPr>
                <w:sz w:val="18"/>
                <w:szCs w:val="18"/>
              </w:rPr>
              <w:t>Craig Wallace</w:t>
            </w:r>
          </w:p>
        </w:tc>
      </w:tr>
      <w:tr w:rsidR="00D778C7" w14:paraId="0B4C2400" w14:textId="77777777" w:rsidTr="003A788F">
        <w:tc>
          <w:tcPr>
            <w:tcW w:w="2425" w:type="dxa"/>
          </w:tcPr>
          <w:p w14:paraId="26941CF6" w14:textId="50FB3A46" w:rsidR="00D778C7" w:rsidRPr="003A788F" w:rsidRDefault="00D778C7">
            <w:pPr>
              <w:jc w:val="both"/>
              <w:rPr>
                <w:sz w:val="18"/>
                <w:szCs w:val="18"/>
              </w:rPr>
            </w:pPr>
            <w:r w:rsidRPr="003A788F">
              <w:rPr>
                <w:sz w:val="18"/>
                <w:szCs w:val="18"/>
              </w:rPr>
              <w:t>OCHS</w:t>
            </w:r>
          </w:p>
        </w:tc>
        <w:tc>
          <w:tcPr>
            <w:tcW w:w="4680" w:type="dxa"/>
          </w:tcPr>
          <w:p w14:paraId="1B27D319" w14:textId="0FB46888" w:rsidR="00D778C7" w:rsidRPr="003A788F" w:rsidRDefault="00D778C7">
            <w:pPr>
              <w:jc w:val="both"/>
              <w:rPr>
                <w:sz w:val="18"/>
                <w:szCs w:val="18"/>
              </w:rPr>
            </w:pPr>
            <w:r w:rsidRPr="003A788F">
              <w:rPr>
                <w:sz w:val="18"/>
                <w:szCs w:val="18"/>
              </w:rPr>
              <w:t>Peggy Feely-Lacy</w:t>
            </w:r>
            <w:r w:rsidR="003A788F">
              <w:rPr>
                <w:sz w:val="18"/>
                <w:szCs w:val="18"/>
              </w:rPr>
              <w:t xml:space="preserve"> and </w:t>
            </w:r>
            <w:r w:rsidRPr="003A788F">
              <w:rPr>
                <w:sz w:val="18"/>
                <w:szCs w:val="18"/>
              </w:rPr>
              <w:t>Angie Palmer</w:t>
            </w:r>
          </w:p>
        </w:tc>
        <w:tc>
          <w:tcPr>
            <w:tcW w:w="2245" w:type="dxa"/>
          </w:tcPr>
          <w:p w14:paraId="61DA35BB" w14:textId="4805FC8C" w:rsidR="00D778C7" w:rsidRPr="003A788F" w:rsidRDefault="00D778C7">
            <w:pPr>
              <w:jc w:val="both"/>
              <w:rPr>
                <w:sz w:val="18"/>
                <w:szCs w:val="18"/>
              </w:rPr>
            </w:pPr>
            <w:r w:rsidRPr="003A788F">
              <w:rPr>
                <w:sz w:val="18"/>
                <w:szCs w:val="18"/>
              </w:rPr>
              <w:t>Natalie Brown</w:t>
            </w:r>
          </w:p>
        </w:tc>
      </w:tr>
      <w:tr w:rsidR="00D778C7" w14:paraId="28F5D91B" w14:textId="77777777" w:rsidTr="003A788F">
        <w:tc>
          <w:tcPr>
            <w:tcW w:w="2425" w:type="dxa"/>
          </w:tcPr>
          <w:p w14:paraId="39823868" w14:textId="1D5971FD" w:rsidR="00D778C7" w:rsidRPr="003A788F" w:rsidRDefault="00D778C7">
            <w:pPr>
              <w:jc w:val="both"/>
              <w:rPr>
                <w:sz w:val="18"/>
                <w:szCs w:val="18"/>
              </w:rPr>
            </w:pPr>
            <w:r w:rsidRPr="003A788F">
              <w:rPr>
                <w:sz w:val="18"/>
                <w:szCs w:val="18"/>
              </w:rPr>
              <w:t>SOHS</w:t>
            </w:r>
          </w:p>
        </w:tc>
        <w:tc>
          <w:tcPr>
            <w:tcW w:w="4680" w:type="dxa"/>
          </w:tcPr>
          <w:p w14:paraId="53BAC54C" w14:textId="178C916B" w:rsidR="00D778C7" w:rsidRPr="003A788F" w:rsidRDefault="00D778C7">
            <w:pPr>
              <w:jc w:val="both"/>
              <w:rPr>
                <w:sz w:val="18"/>
                <w:szCs w:val="18"/>
              </w:rPr>
            </w:pPr>
            <w:r w:rsidRPr="003A788F">
              <w:rPr>
                <w:sz w:val="18"/>
                <w:szCs w:val="18"/>
              </w:rPr>
              <w:t>Keith Blackburn</w:t>
            </w:r>
          </w:p>
        </w:tc>
        <w:tc>
          <w:tcPr>
            <w:tcW w:w="2245" w:type="dxa"/>
          </w:tcPr>
          <w:p w14:paraId="3F2FD471" w14:textId="3DE41B78" w:rsidR="00D778C7" w:rsidRPr="003A788F" w:rsidRDefault="00D778C7">
            <w:pPr>
              <w:jc w:val="both"/>
              <w:rPr>
                <w:sz w:val="18"/>
                <w:szCs w:val="18"/>
              </w:rPr>
            </w:pPr>
            <w:r w:rsidRPr="003A788F">
              <w:rPr>
                <w:sz w:val="18"/>
                <w:szCs w:val="18"/>
              </w:rPr>
              <w:t>Melissa Woosley</w:t>
            </w:r>
          </w:p>
        </w:tc>
      </w:tr>
      <w:tr w:rsidR="00AC15B1" w14:paraId="38FCBC7F" w14:textId="77777777" w:rsidTr="003A788F">
        <w:tc>
          <w:tcPr>
            <w:tcW w:w="2425" w:type="dxa"/>
          </w:tcPr>
          <w:p w14:paraId="28F016C9" w14:textId="668038CA" w:rsidR="00AC15B1" w:rsidRPr="003A788F" w:rsidRDefault="00AC15B1">
            <w:pPr>
              <w:jc w:val="both"/>
              <w:rPr>
                <w:sz w:val="18"/>
                <w:szCs w:val="18"/>
              </w:rPr>
            </w:pPr>
            <w:r w:rsidRPr="003A788F">
              <w:rPr>
                <w:sz w:val="18"/>
                <w:szCs w:val="18"/>
              </w:rPr>
              <w:t>Central Office Personnel</w:t>
            </w:r>
          </w:p>
        </w:tc>
        <w:tc>
          <w:tcPr>
            <w:tcW w:w="4680" w:type="dxa"/>
          </w:tcPr>
          <w:p w14:paraId="1DA6F224" w14:textId="74C51384" w:rsidR="00AC15B1" w:rsidRPr="003A788F" w:rsidRDefault="00AC15B1">
            <w:pPr>
              <w:jc w:val="both"/>
              <w:rPr>
                <w:sz w:val="18"/>
                <w:szCs w:val="18"/>
              </w:rPr>
            </w:pPr>
            <w:r w:rsidRPr="003A788F">
              <w:rPr>
                <w:sz w:val="18"/>
                <w:szCs w:val="18"/>
              </w:rPr>
              <w:t>Niki Whitaker-Brown</w:t>
            </w:r>
            <w:r w:rsidR="003A788F">
              <w:rPr>
                <w:sz w:val="18"/>
                <w:szCs w:val="18"/>
              </w:rPr>
              <w:t xml:space="preserve">, </w:t>
            </w:r>
            <w:r w:rsidRPr="003A788F">
              <w:rPr>
                <w:sz w:val="18"/>
                <w:szCs w:val="18"/>
              </w:rPr>
              <w:t xml:space="preserve">Jennifer </w:t>
            </w:r>
            <w:proofErr w:type="gramStart"/>
            <w:r w:rsidRPr="003A788F">
              <w:rPr>
                <w:sz w:val="18"/>
                <w:szCs w:val="18"/>
              </w:rPr>
              <w:t>Hallas</w:t>
            </w:r>
            <w:proofErr w:type="gramEnd"/>
            <w:r w:rsidR="003A788F">
              <w:rPr>
                <w:sz w:val="18"/>
                <w:szCs w:val="18"/>
              </w:rPr>
              <w:t xml:space="preserve"> and </w:t>
            </w:r>
            <w:r w:rsidRPr="003A788F">
              <w:rPr>
                <w:sz w:val="18"/>
                <w:szCs w:val="18"/>
              </w:rPr>
              <w:t>Bethony Keil</w:t>
            </w:r>
          </w:p>
        </w:tc>
        <w:tc>
          <w:tcPr>
            <w:tcW w:w="2245" w:type="dxa"/>
          </w:tcPr>
          <w:p w14:paraId="28A40FBE" w14:textId="77777777" w:rsidR="00AC15B1" w:rsidRPr="003A788F" w:rsidRDefault="00AC15B1">
            <w:pPr>
              <w:jc w:val="both"/>
              <w:rPr>
                <w:sz w:val="18"/>
                <w:szCs w:val="18"/>
              </w:rPr>
            </w:pPr>
          </w:p>
        </w:tc>
      </w:tr>
    </w:tbl>
    <w:p w14:paraId="2D3CDF68" w14:textId="77777777" w:rsidR="00A959FD" w:rsidRPr="003A788F" w:rsidRDefault="00A959FD" w:rsidP="003A788F">
      <w:pPr>
        <w:rPr>
          <w:b/>
          <w:bCs/>
        </w:rPr>
      </w:pPr>
    </w:p>
    <w:p w14:paraId="5FF5C91F" w14:textId="44587E1B" w:rsidR="003A788F" w:rsidRPr="003A788F" w:rsidRDefault="003A788F" w:rsidP="003A788F">
      <w:pPr>
        <w:rPr>
          <w:b/>
          <w:bCs/>
          <w:sz w:val="22"/>
          <w:szCs w:val="22"/>
        </w:rPr>
      </w:pPr>
      <w:r w:rsidRPr="003A788F">
        <w:rPr>
          <w:b/>
          <w:bCs/>
          <w:sz w:val="22"/>
          <w:szCs w:val="22"/>
        </w:rPr>
        <w:t>RECOMMENDATION</w:t>
      </w:r>
    </w:p>
    <w:p w14:paraId="74A4FB81" w14:textId="2AABCAB3" w:rsidR="003A788F" w:rsidRPr="003A788F" w:rsidRDefault="003A788F" w:rsidP="003A788F">
      <w:pPr>
        <w:rPr>
          <w:sz w:val="22"/>
          <w:szCs w:val="22"/>
        </w:rPr>
      </w:pPr>
      <w:r w:rsidRPr="003A788F">
        <w:rPr>
          <w:sz w:val="22"/>
          <w:szCs w:val="22"/>
        </w:rPr>
        <w:t>Approve the 504 Chairpersons as presented</w:t>
      </w:r>
      <w:r>
        <w:rPr>
          <w:sz w:val="22"/>
          <w:szCs w:val="22"/>
        </w:rPr>
        <w:t xml:space="preserve"> for the 2023-2024 school year</w:t>
      </w:r>
      <w:r w:rsidRPr="003A788F">
        <w:rPr>
          <w:sz w:val="22"/>
          <w:szCs w:val="22"/>
        </w:rPr>
        <w:t>.</w:t>
      </w:r>
    </w:p>
    <w:p w14:paraId="434CC5CB" w14:textId="77777777" w:rsidR="003A788F" w:rsidRDefault="003A788F" w:rsidP="003A788F">
      <w:pPr>
        <w:pBdr>
          <w:bottom w:val="single" w:sz="4" w:space="1" w:color="auto"/>
        </w:pBdr>
        <w:jc w:val="both"/>
      </w:pPr>
    </w:p>
    <w:p w14:paraId="632D888E" w14:textId="77777777" w:rsidR="003A788F" w:rsidRDefault="003A788F">
      <w:pPr>
        <w:jc w:val="both"/>
      </w:pPr>
    </w:p>
    <w:p w14:paraId="17A5C4E2" w14:textId="224046C5" w:rsidR="003A788F" w:rsidRDefault="003A788F" w:rsidP="003A788F">
      <w:pPr>
        <w:rPr>
          <w:sz w:val="22"/>
          <w:szCs w:val="22"/>
        </w:rPr>
      </w:pPr>
      <w:bookmarkStart w:id="0" w:name="_Hlk143607100"/>
      <w:r w:rsidRPr="00DA0BC8">
        <w:rPr>
          <w:sz w:val="22"/>
          <w:szCs w:val="22"/>
        </w:rPr>
        <w:t>On a motion by</w:t>
      </w:r>
      <w:r>
        <w:rPr>
          <w:sz w:val="22"/>
          <w:szCs w:val="22"/>
        </w:rPr>
        <w:t xml:space="preserve"> </w:t>
      </w:r>
      <w:sdt>
        <w:sdtPr>
          <w:rPr>
            <w:sz w:val="22"/>
            <w:szCs w:val="22"/>
            <w:u w:val="single"/>
          </w:rPr>
          <w:id w:val="-1026633685"/>
          <w:placeholder>
            <w:docPart w:val="7651B2076C8141C38BD2E3EAF6411762"/>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sz w:val="22"/>
              <w:szCs w:val="22"/>
              <w:u w:val="single"/>
            </w:rPr>
            <w:t>_______________</w:t>
          </w:r>
        </w:sdtContent>
      </w:sdt>
      <w:r w:rsidRPr="00DA0BC8">
        <w:rPr>
          <w:sz w:val="22"/>
          <w:szCs w:val="22"/>
        </w:rPr>
        <w:t xml:space="preserve">, seconded by </w:t>
      </w:r>
      <w:sdt>
        <w:sdtPr>
          <w:rPr>
            <w:sz w:val="22"/>
            <w:szCs w:val="22"/>
            <w:u w:val="single"/>
          </w:rPr>
          <w:id w:val="-1609879275"/>
          <w:placeholder>
            <w:docPart w:val="2C6A8FFDF8794139857B4905A9C45470"/>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sz w:val="22"/>
              <w:szCs w:val="22"/>
              <w:u w:val="single"/>
            </w:rPr>
            <w:t>_______________</w:t>
          </w:r>
        </w:sdtContent>
      </w:sdt>
      <w:r w:rsidRPr="00DA0BC8">
        <w:rPr>
          <w:sz w:val="22"/>
          <w:szCs w:val="22"/>
        </w:rPr>
        <w:t>, the B</w:t>
      </w:r>
      <w:r w:rsidRPr="00770974">
        <w:rPr>
          <w:sz w:val="22"/>
          <w:szCs w:val="22"/>
        </w:rPr>
        <w:t xml:space="preserve">oard approved </w:t>
      </w:r>
      <w:bookmarkEnd w:id="0"/>
      <w:r w:rsidRPr="00770974">
        <w:rPr>
          <w:sz w:val="22"/>
          <w:szCs w:val="22"/>
        </w:rPr>
        <w:t>the</w:t>
      </w:r>
      <w:r w:rsidRPr="0003060B">
        <w:rPr>
          <w:sz w:val="22"/>
          <w:szCs w:val="22"/>
        </w:rPr>
        <w:t xml:space="preserve"> </w:t>
      </w:r>
      <w:r w:rsidRPr="003A788F">
        <w:rPr>
          <w:sz w:val="22"/>
          <w:szCs w:val="22"/>
        </w:rPr>
        <w:t>504 Chairpersons as presented</w:t>
      </w:r>
      <w:r>
        <w:rPr>
          <w:sz w:val="22"/>
          <w:szCs w:val="22"/>
        </w:rPr>
        <w:t xml:space="preserve"> for the 2023-2024 school year. ( , )</w:t>
      </w:r>
    </w:p>
    <w:p w14:paraId="4D7ED157" w14:textId="77777777" w:rsidR="003A788F" w:rsidRDefault="003A788F" w:rsidP="003A788F">
      <w:pPr>
        <w:rPr>
          <w:szCs w:val="24"/>
          <w:u w:val="single"/>
        </w:rPr>
      </w:pPr>
      <w:bookmarkStart w:id="1" w:name="_Hlk118983785"/>
    </w:p>
    <w:p w14:paraId="1531DC23" w14:textId="77777777" w:rsidR="003A788F" w:rsidRPr="007B401C" w:rsidRDefault="003A788F" w:rsidP="003A788F">
      <w:pPr>
        <w:rPr>
          <w:szCs w:val="24"/>
          <w:u w:val="single"/>
        </w:rPr>
      </w:pPr>
      <w:r>
        <w:rPr>
          <w:noProof/>
          <w:sz w:val="16"/>
        </w:rPr>
        <w:drawing>
          <wp:anchor distT="0" distB="0" distL="114300" distR="114300" simplePos="0" relativeHeight="251660288" behindDoc="0" locked="0" layoutInCell="1" allowOverlap="1" wp14:anchorId="4F5A6BF3" wp14:editId="5AEC1B9F">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Pr="009F38A6">
        <w:rPr>
          <w:noProof/>
        </w:rPr>
        <w:drawing>
          <wp:anchor distT="0" distB="0" distL="114300" distR="114300" simplePos="0" relativeHeight="251659264" behindDoc="0" locked="0" layoutInCell="1" allowOverlap="1" wp14:anchorId="2EEC9481" wp14:editId="4509E85D">
            <wp:simplePos x="0" y="0"/>
            <wp:positionH relativeFrom="margin">
              <wp:posOffset>3359150</wp:posOffset>
            </wp:positionH>
            <wp:positionV relativeFrom="paragraph">
              <wp:posOffset>31750</wp:posOffset>
            </wp:positionV>
            <wp:extent cx="2286000" cy="915035"/>
            <wp:effectExtent l="0" t="0" r="0" b="0"/>
            <wp:wrapNone/>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pic:nvPicPr>
                  <pic:blipFill>
                    <a:blip r:embed="rId11"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34D6E2E9" w14:textId="77777777" w:rsidR="003A788F" w:rsidRPr="007B401C" w:rsidRDefault="003A788F" w:rsidP="003A788F">
      <w:pPr>
        <w:rPr>
          <w:szCs w:val="24"/>
          <w:u w:val="single"/>
        </w:rPr>
      </w:pPr>
    </w:p>
    <w:p w14:paraId="32CBE754" w14:textId="77777777" w:rsidR="003A788F" w:rsidRPr="007B401C" w:rsidRDefault="003A788F" w:rsidP="003A788F">
      <w:pPr>
        <w:rPr>
          <w:szCs w:val="24"/>
          <w:u w:val="single"/>
        </w:rPr>
      </w:pPr>
      <w:bookmarkStart w:id="2"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7CE9DCBF" w14:textId="23F0B97D" w:rsidR="003A788F" w:rsidRPr="003A788F" w:rsidRDefault="003A788F">
      <w:pPr>
        <w:jc w:val="both"/>
        <w:rPr>
          <w:i/>
          <w:sz w:val="16"/>
          <w:szCs w:val="18"/>
        </w:rPr>
      </w:pPr>
      <w:r>
        <w:rPr>
          <w:i/>
          <w:sz w:val="16"/>
          <w:szCs w:val="18"/>
        </w:rPr>
        <w:t xml:space="preserve">Suzanne Hundley, </w:t>
      </w:r>
      <w:r w:rsidRPr="00770974">
        <w:rPr>
          <w:i/>
          <w:sz w:val="16"/>
          <w:szCs w:val="18"/>
        </w:rPr>
        <w:t>Board Chair</w:t>
      </w:r>
      <w:r w:rsidRPr="00770974">
        <w:rPr>
          <w:i/>
          <w:sz w:val="16"/>
          <w:szCs w:val="18"/>
        </w:rPr>
        <w:tab/>
      </w:r>
      <w:r w:rsidRPr="00E372F8">
        <w:rPr>
          <w:i/>
          <w:sz w:val="16"/>
          <w:szCs w:val="18"/>
        </w:rPr>
        <w:tab/>
      </w:r>
      <w:r w:rsidRPr="00E372F8">
        <w:rPr>
          <w:i/>
          <w:sz w:val="16"/>
          <w:szCs w:val="18"/>
        </w:rPr>
        <w:tab/>
      </w:r>
      <w:r w:rsidRPr="00E372F8">
        <w:rPr>
          <w:i/>
          <w:sz w:val="16"/>
          <w:szCs w:val="18"/>
        </w:rPr>
        <w:tab/>
      </w:r>
      <w:r w:rsidRPr="00E372F8">
        <w:rPr>
          <w:i/>
          <w:sz w:val="16"/>
          <w:szCs w:val="18"/>
        </w:rPr>
        <w:tab/>
        <w:t>Jason Radford, Superintendent/Secretary</w:t>
      </w:r>
      <w:bookmarkEnd w:id="1"/>
      <w:bookmarkEnd w:id="2"/>
    </w:p>
    <w:sectPr w:rsidR="003A788F" w:rsidRPr="003A788F" w:rsidSect="003A788F">
      <w:headerReference w:type="default" r:id="rId12"/>
      <w:pgSz w:w="12240" w:h="15840"/>
      <w:pgMar w:top="1440" w:right="1440" w:bottom="1440" w:left="1440" w:header="720" w:footer="72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DE9B6" w14:textId="77777777" w:rsidR="003A788F" w:rsidRDefault="003A788F" w:rsidP="003A788F">
      <w:r>
        <w:separator/>
      </w:r>
    </w:p>
  </w:endnote>
  <w:endnote w:type="continuationSeparator" w:id="0">
    <w:p w14:paraId="739EE4E1" w14:textId="77777777" w:rsidR="003A788F" w:rsidRDefault="003A788F" w:rsidP="003A7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92737" w14:textId="77777777" w:rsidR="003A788F" w:rsidRDefault="003A788F" w:rsidP="003A788F">
      <w:r>
        <w:separator/>
      </w:r>
    </w:p>
  </w:footnote>
  <w:footnote w:type="continuationSeparator" w:id="0">
    <w:p w14:paraId="2C96940B" w14:textId="77777777" w:rsidR="003A788F" w:rsidRDefault="003A788F" w:rsidP="003A78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11440" w14:textId="77777777" w:rsidR="003A788F" w:rsidRPr="009A0310" w:rsidRDefault="003A788F" w:rsidP="003A788F">
    <w:pPr>
      <w:pStyle w:val="Header"/>
      <w:jc w:val="right"/>
      <w:rPr>
        <w:color w:val="FFFFFF" w:themeColor="background1"/>
        <w:sz w:val="18"/>
        <w:szCs w:val="18"/>
      </w:rPr>
    </w:pPr>
    <w:r w:rsidRPr="009A0310">
      <w:rPr>
        <w:color w:val="FFFFFF" w:themeColor="background1"/>
        <w:sz w:val="18"/>
        <w:szCs w:val="18"/>
      </w:rPr>
      <w:t>Approved by the Oldham County Board of Education</w:t>
    </w:r>
  </w:p>
  <w:p w14:paraId="25E7C622" w14:textId="4AE9F82C" w:rsidR="003A788F" w:rsidRPr="003A788F" w:rsidRDefault="003A788F" w:rsidP="003A788F">
    <w:pPr>
      <w:pStyle w:val="Header"/>
      <w:jc w:val="right"/>
      <w:rPr>
        <w:color w:val="FFFFFF" w:themeColor="background1"/>
        <w:sz w:val="18"/>
        <w:szCs w:val="18"/>
      </w:rPr>
    </w:pPr>
    <w:r w:rsidRPr="009A0310">
      <w:rPr>
        <w:color w:val="FFFFFF" w:themeColor="background1"/>
        <w:sz w:val="18"/>
        <w:szCs w:val="18"/>
      </w:rPr>
      <w:t>August 28,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EF1DAD"/>
    <w:multiLevelType w:val="multilevel"/>
    <w:tmpl w:val="5CE67BC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236220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A2F"/>
    <w:rsid w:val="00167880"/>
    <w:rsid w:val="001E2AEA"/>
    <w:rsid w:val="002D221A"/>
    <w:rsid w:val="0033387A"/>
    <w:rsid w:val="00355E6D"/>
    <w:rsid w:val="003A788F"/>
    <w:rsid w:val="004439F4"/>
    <w:rsid w:val="004B6A58"/>
    <w:rsid w:val="00614C65"/>
    <w:rsid w:val="006159DE"/>
    <w:rsid w:val="00773434"/>
    <w:rsid w:val="00842EBA"/>
    <w:rsid w:val="00A959FD"/>
    <w:rsid w:val="00AC15B1"/>
    <w:rsid w:val="00B314C6"/>
    <w:rsid w:val="00D44145"/>
    <w:rsid w:val="00D55B71"/>
    <w:rsid w:val="00D778C7"/>
    <w:rsid w:val="00F75A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16E0D"/>
  <w15:docId w15:val="{27417B4F-225F-44EC-A8C6-3BCF95CB3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styleId="TableGrid">
    <w:name w:val="Table Grid"/>
    <w:basedOn w:val="TableNormal"/>
    <w:uiPriority w:val="39"/>
    <w:rsid w:val="00A959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A788F"/>
    <w:pPr>
      <w:tabs>
        <w:tab w:val="center" w:pos="4680"/>
        <w:tab w:val="right" w:pos="9360"/>
      </w:tabs>
    </w:pPr>
  </w:style>
  <w:style w:type="character" w:customStyle="1" w:styleId="HeaderChar">
    <w:name w:val="Header Char"/>
    <w:basedOn w:val="DefaultParagraphFont"/>
    <w:link w:val="Header"/>
    <w:uiPriority w:val="99"/>
    <w:rsid w:val="003A788F"/>
  </w:style>
  <w:style w:type="paragraph" w:styleId="Footer">
    <w:name w:val="footer"/>
    <w:basedOn w:val="Normal"/>
    <w:link w:val="FooterChar"/>
    <w:uiPriority w:val="99"/>
    <w:unhideWhenUsed/>
    <w:rsid w:val="003A788F"/>
    <w:pPr>
      <w:tabs>
        <w:tab w:val="center" w:pos="4680"/>
        <w:tab w:val="right" w:pos="9360"/>
      </w:tabs>
    </w:pPr>
  </w:style>
  <w:style w:type="character" w:customStyle="1" w:styleId="FooterChar">
    <w:name w:val="Footer Char"/>
    <w:basedOn w:val="DefaultParagraphFont"/>
    <w:link w:val="Footer"/>
    <w:uiPriority w:val="99"/>
    <w:rsid w:val="003A78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651B2076C8141C38BD2E3EAF6411762"/>
        <w:category>
          <w:name w:val="General"/>
          <w:gallery w:val="placeholder"/>
        </w:category>
        <w:types>
          <w:type w:val="bbPlcHdr"/>
        </w:types>
        <w:behaviors>
          <w:behavior w:val="content"/>
        </w:behaviors>
        <w:guid w:val="{126936E3-07EC-4E46-91B8-A062963D201F}"/>
      </w:docPartPr>
      <w:docPartBody>
        <w:p w:rsidR="00000000" w:rsidRDefault="00524D32" w:rsidP="00524D32">
          <w:pPr>
            <w:pStyle w:val="7651B2076C8141C38BD2E3EAF6411762"/>
          </w:pPr>
          <w:r>
            <w:rPr>
              <w:rStyle w:val="PlaceholderText"/>
            </w:rPr>
            <w:t>Choose an item.</w:t>
          </w:r>
        </w:p>
      </w:docPartBody>
    </w:docPart>
    <w:docPart>
      <w:docPartPr>
        <w:name w:val="2C6A8FFDF8794139857B4905A9C45470"/>
        <w:category>
          <w:name w:val="General"/>
          <w:gallery w:val="placeholder"/>
        </w:category>
        <w:types>
          <w:type w:val="bbPlcHdr"/>
        </w:types>
        <w:behaviors>
          <w:behavior w:val="content"/>
        </w:behaviors>
        <w:guid w:val="{D274FA8E-7575-46F0-8207-988CB4523A48}"/>
      </w:docPartPr>
      <w:docPartBody>
        <w:p w:rsidR="00000000" w:rsidRDefault="00524D32" w:rsidP="00524D32">
          <w:pPr>
            <w:pStyle w:val="2C6A8FFDF8794139857B4905A9C45470"/>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D32"/>
    <w:rsid w:val="00524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32"/>
  </w:style>
  <w:style w:type="paragraph" w:customStyle="1" w:styleId="7651B2076C8141C38BD2E3EAF6411762">
    <w:name w:val="7651B2076C8141C38BD2E3EAF6411762"/>
    <w:rsid w:val="00524D32"/>
  </w:style>
  <w:style w:type="paragraph" w:customStyle="1" w:styleId="2C6A8FFDF8794139857B4905A9C45470">
    <w:name w:val="2C6A8FFDF8794139857B4905A9C45470"/>
    <w:rsid w:val="00524D3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6" ma:contentTypeDescription="Create a new document." ma:contentTypeScope="" ma:versionID="d1c4a51257de1f29a12df63847a09633">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cac5a775d1f9197168e10ac23e8aad94"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bd691bcb-2cc4-4003-af4f-dacb2008fe0e" xsi:nil="true"/>
  </documentManagement>
</p:properties>
</file>

<file path=customXml/itemProps1.xml><?xml version="1.0" encoding="utf-8"?>
<ds:datastoreItem xmlns:ds="http://schemas.openxmlformats.org/officeDocument/2006/customXml" ds:itemID="{67E16FE6-1A2C-42E5-BEC0-E7EA04AEF5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6247C7-0267-4462-A81A-A739CC37C0E9}">
  <ds:schemaRefs>
    <ds:schemaRef ds:uri="http://schemas.microsoft.com/sharepoint/v3/contenttype/forms"/>
  </ds:schemaRefs>
</ds:datastoreItem>
</file>

<file path=customXml/itemProps3.xml><?xml version="1.0" encoding="utf-8"?>
<ds:datastoreItem xmlns:ds="http://schemas.openxmlformats.org/officeDocument/2006/customXml" ds:itemID="{4FDB9594-61D0-4D64-B62A-578D6F30F5F5}">
  <ds:schemaRefs>
    <ds:schemaRef ds:uri="http://purl.org/dc/dcmitype/"/>
    <ds:schemaRef ds:uri="http://schemas.microsoft.com/office/infopath/2007/PartnerControls"/>
    <ds:schemaRef ds:uri="http://schemas.microsoft.com/office/2006/documentManagement/types"/>
    <ds:schemaRef ds:uri="http://schemas.microsoft.com/office/2006/metadata/properties"/>
    <ds:schemaRef ds:uri="bd691bcb-2cc4-4003-af4f-dacb2008fe0e"/>
    <ds:schemaRef ds:uri="http://purl.org/dc/elements/1.1/"/>
    <ds:schemaRef ds:uri="http://purl.org/dc/terms/"/>
    <ds:schemaRef ds:uri="http://schemas.openxmlformats.org/package/2006/metadata/core-properties"/>
    <ds:schemaRef ds:uri="a4dc2fe5-78b3-4ca5-8773-dc87e961dedf"/>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302</Words>
  <Characters>1727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Jones, Debbie</dc:creator>
  <cp:lastModifiedBy>Easton, Jane S</cp:lastModifiedBy>
  <cp:revision>9</cp:revision>
  <dcterms:created xsi:type="dcterms:W3CDTF">2023-08-23T16:38:00Z</dcterms:created>
  <dcterms:modified xsi:type="dcterms:W3CDTF">2023-08-23T20:21:00Z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