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D04859" w14:textId="7BE1B63F" w:rsidR="001D2FF2" w:rsidRPr="001D2FF2" w:rsidRDefault="001D2FF2" w:rsidP="001D2FF2">
      <w:pPr>
        <w:spacing w:after="120"/>
        <w:jc w:val="center"/>
        <w:rPr>
          <w:rFonts w:eastAsia="Times New Roman"/>
          <w:b/>
          <w:bCs/>
        </w:rPr>
      </w:pPr>
      <w:r w:rsidRPr="001D2FF2">
        <w:rPr>
          <w:rFonts w:eastAsia="Times New Roman"/>
          <w:b/>
          <w:bCs/>
        </w:rPr>
        <w:t>OLDHAM COUNTY BOARD OF EDUCATION</w:t>
      </w:r>
    </w:p>
    <w:p w14:paraId="53747B63" w14:textId="77777777" w:rsidR="001D2FF2" w:rsidRPr="001D2FF2" w:rsidRDefault="001D2FF2" w:rsidP="001D2FF2">
      <w:pPr>
        <w:jc w:val="center"/>
        <w:rPr>
          <w:rFonts w:eastAsia="Times New Roman"/>
          <w:b/>
          <w:bCs/>
        </w:rPr>
      </w:pPr>
      <w:r w:rsidRPr="001D2FF2">
        <w:rPr>
          <w:rFonts w:eastAsia="Times New Roman"/>
          <w:b/>
          <w:bCs/>
        </w:rPr>
        <w:t>Special Called Meeting</w:t>
      </w:r>
    </w:p>
    <w:p w14:paraId="36AE64F3" w14:textId="77777777" w:rsidR="001D2FF2" w:rsidRPr="001D2FF2" w:rsidRDefault="001D2FF2" w:rsidP="001D2FF2">
      <w:pPr>
        <w:spacing w:after="120"/>
        <w:jc w:val="center"/>
        <w:rPr>
          <w:rFonts w:eastAsia="Times New Roman"/>
          <w:b/>
          <w:bCs/>
        </w:rPr>
      </w:pPr>
      <w:r w:rsidRPr="001D2FF2">
        <w:rPr>
          <w:rFonts w:eastAsia="Times New Roman"/>
          <w:b/>
          <w:bCs/>
        </w:rPr>
        <w:t xml:space="preserve">August 21, </w:t>
      </w:r>
      <w:proofErr w:type="gramStart"/>
      <w:r w:rsidRPr="001D2FF2">
        <w:rPr>
          <w:rFonts w:eastAsia="Times New Roman"/>
          <w:b/>
          <w:bCs/>
        </w:rPr>
        <w:t>2023</w:t>
      </w:r>
      <w:proofErr w:type="gramEnd"/>
      <w:r w:rsidRPr="001D2FF2">
        <w:rPr>
          <w:rFonts w:eastAsia="Times New Roman"/>
          <w:b/>
          <w:bCs/>
        </w:rPr>
        <w:t xml:space="preserve">    3:00 PM</w:t>
      </w:r>
    </w:p>
    <w:p w14:paraId="5B638BE7" w14:textId="77777777" w:rsidR="001D2FF2" w:rsidRPr="001D2FF2" w:rsidRDefault="001D2FF2" w:rsidP="001D2FF2">
      <w:pPr>
        <w:jc w:val="center"/>
        <w:rPr>
          <w:rFonts w:eastAsia="Times New Roman"/>
          <w:b/>
          <w:bCs/>
          <w:i/>
          <w:iCs/>
          <w:color w:val="0070C0"/>
          <w:sz w:val="22"/>
          <w:szCs w:val="22"/>
        </w:rPr>
      </w:pPr>
      <w:r w:rsidRPr="001D2FF2">
        <w:rPr>
          <w:rFonts w:eastAsia="Times New Roman"/>
          <w:b/>
          <w:bCs/>
          <w:i/>
          <w:iCs/>
          <w:color w:val="0070C0"/>
          <w:sz w:val="22"/>
          <w:szCs w:val="22"/>
        </w:rPr>
        <w:t>OCBE District Office</w:t>
      </w:r>
    </w:p>
    <w:p w14:paraId="1E835275" w14:textId="14FAFDA7" w:rsidR="00000000" w:rsidRPr="001D2FF2" w:rsidRDefault="001D2FF2" w:rsidP="001D2FF2">
      <w:pPr>
        <w:spacing w:after="360"/>
        <w:jc w:val="center"/>
        <w:rPr>
          <w:rFonts w:eastAsia="Times New Roman"/>
          <w:b/>
          <w:bCs/>
          <w:i/>
          <w:iCs/>
          <w:color w:val="0070C0"/>
          <w:sz w:val="22"/>
          <w:szCs w:val="22"/>
        </w:rPr>
      </w:pPr>
      <w:r w:rsidRPr="001D2FF2">
        <w:rPr>
          <w:rFonts w:eastAsia="Times New Roman"/>
          <w:b/>
          <w:bCs/>
          <w:i/>
          <w:iCs/>
          <w:color w:val="0070C0"/>
          <w:sz w:val="22"/>
          <w:szCs w:val="22"/>
        </w:rPr>
        <w:t>6165 W HWY 146, Crestwood, KY 40014</w:t>
      </w:r>
    </w:p>
    <w:p w14:paraId="3D5D7B6F" w14:textId="26C4C2E1" w:rsidR="001D2FF2" w:rsidRPr="001D2FF2" w:rsidRDefault="001D2FF2" w:rsidP="001D2FF2">
      <w:pPr>
        <w:rPr>
          <w:rFonts w:eastAsia="Times New Roman"/>
          <w:b/>
          <w:bCs/>
          <w:sz w:val="20"/>
          <w:szCs w:val="20"/>
        </w:rPr>
      </w:pPr>
      <w:r w:rsidRPr="001D2FF2">
        <w:rPr>
          <w:rFonts w:eastAsia="Times New Roman"/>
          <w:b/>
          <w:bCs/>
          <w:sz w:val="20"/>
          <w:szCs w:val="20"/>
        </w:rPr>
        <w:t>Attendance Taken at 2:56 PM</w:t>
      </w:r>
    </w:p>
    <w:p w14:paraId="46551CB4" w14:textId="77777777" w:rsidR="001D2FF2" w:rsidRPr="001D2FF2" w:rsidRDefault="001D2FF2" w:rsidP="001D2FF2">
      <w:pPr>
        <w:rPr>
          <w:rFonts w:eastAsia="Times New Roman"/>
          <w:b/>
          <w:bCs/>
          <w:sz w:val="20"/>
          <w:szCs w:val="20"/>
        </w:rPr>
      </w:pPr>
      <w:r w:rsidRPr="001D2FF2">
        <w:rPr>
          <w:rFonts w:eastAsia="Times New Roman"/>
          <w:b/>
          <w:bCs/>
          <w:sz w:val="20"/>
          <w:szCs w:val="20"/>
        </w:rPr>
        <w:t xml:space="preserve">Present Board Members: </w:t>
      </w:r>
    </w:p>
    <w:p w14:paraId="4A3AF4E4" w14:textId="77777777" w:rsidR="001D2FF2" w:rsidRPr="001D2FF2" w:rsidRDefault="001D2FF2" w:rsidP="001D2FF2">
      <w:pPr>
        <w:rPr>
          <w:rFonts w:eastAsia="Times New Roman"/>
          <w:sz w:val="20"/>
          <w:szCs w:val="20"/>
        </w:rPr>
      </w:pPr>
      <w:r w:rsidRPr="001D2FF2">
        <w:rPr>
          <w:rFonts w:eastAsia="Times New Roman"/>
          <w:sz w:val="20"/>
          <w:szCs w:val="20"/>
        </w:rPr>
        <w:t>Mrs. Suzanne Hundley</w:t>
      </w:r>
    </w:p>
    <w:p w14:paraId="52D19DF4" w14:textId="77777777" w:rsidR="001D2FF2" w:rsidRPr="001D2FF2" w:rsidRDefault="001D2FF2" w:rsidP="001D2FF2">
      <w:pPr>
        <w:rPr>
          <w:rFonts w:eastAsia="Times New Roman"/>
          <w:sz w:val="20"/>
          <w:szCs w:val="20"/>
        </w:rPr>
      </w:pPr>
      <w:r w:rsidRPr="001D2FF2">
        <w:rPr>
          <w:rFonts w:eastAsia="Times New Roman"/>
          <w:sz w:val="20"/>
          <w:szCs w:val="20"/>
        </w:rPr>
        <w:t>Mr. Larry Dodson</w:t>
      </w:r>
    </w:p>
    <w:p w14:paraId="4EA56C49" w14:textId="77777777" w:rsidR="001D2FF2" w:rsidRPr="001D2FF2" w:rsidRDefault="001D2FF2" w:rsidP="001D2FF2">
      <w:pPr>
        <w:rPr>
          <w:rFonts w:eastAsia="Times New Roman"/>
          <w:sz w:val="20"/>
          <w:szCs w:val="20"/>
        </w:rPr>
      </w:pPr>
      <w:r w:rsidRPr="001D2FF2">
        <w:rPr>
          <w:rFonts w:eastAsia="Times New Roman"/>
          <w:sz w:val="20"/>
          <w:szCs w:val="20"/>
        </w:rPr>
        <w:t>Mr. Joe Dennis</w:t>
      </w:r>
    </w:p>
    <w:p w14:paraId="3B3813C5" w14:textId="77777777" w:rsidR="001D2FF2" w:rsidRPr="001D2FF2" w:rsidRDefault="001D2FF2" w:rsidP="001D2FF2">
      <w:pPr>
        <w:rPr>
          <w:rFonts w:eastAsia="Times New Roman"/>
          <w:sz w:val="20"/>
          <w:szCs w:val="20"/>
        </w:rPr>
      </w:pPr>
      <w:r w:rsidRPr="001D2FF2">
        <w:rPr>
          <w:rFonts w:eastAsia="Times New Roman"/>
          <w:sz w:val="20"/>
          <w:szCs w:val="20"/>
        </w:rPr>
        <w:t>Ms. Carly Clem</w:t>
      </w:r>
    </w:p>
    <w:p w14:paraId="1F6D4FB2" w14:textId="77777777" w:rsidR="001D2FF2" w:rsidRPr="001D2FF2" w:rsidRDefault="001D2FF2" w:rsidP="001D2FF2">
      <w:pPr>
        <w:spacing w:after="360"/>
        <w:rPr>
          <w:rFonts w:eastAsia="Times New Roman"/>
          <w:sz w:val="20"/>
          <w:szCs w:val="20"/>
        </w:rPr>
      </w:pPr>
      <w:r w:rsidRPr="001D2FF2">
        <w:rPr>
          <w:rFonts w:eastAsia="Times New Roman"/>
          <w:sz w:val="20"/>
          <w:szCs w:val="20"/>
        </w:rPr>
        <w:t>Ms. Allison Sheffer</w:t>
      </w:r>
    </w:p>
    <w:p w14:paraId="2313F647" w14:textId="0F99C6EE" w:rsidR="001D2FF2" w:rsidRPr="001D2FF2" w:rsidRDefault="001D2FF2" w:rsidP="001D2FF2">
      <w:pPr>
        <w:pStyle w:val="ListParagraph"/>
        <w:numPr>
          <w:ilvl w:val="0"/>
          <w:numId w:val="1"/>
        </w:numPr>
        <w:ind w:left="360"/>
        <w:rPr>
          <w:rFonts w:eastAsia="Times New Roman"/>
          <w:b/>
          <w:bCs/>
          <w:sz w:val="22"/>
          <w:szCs w:val="22"/>
        </w:rPr>
      </w:pPr>
      <w:r w:rsidRPr="001D2FF2">
        <w:rPr>
          <w:rFonts w:eastAsia="Times New Roman"/>
          <w:b/>
          <w:bCs/>
          <w:sz w:val="22"/>
          <w:szCs w:val="22"/>
        </w:rPr>
        <w:t>CALL MEETING TO ORDER</w:t>
      </w:r>
    </w:p>
    <w:p w14:paraId="3FDEEF06" w14:textId="75D9DE78" w:rsidR="001D2FF2" w:rsidRPr="001D2FF2" w:rsidRDefault="001D2FF2" w:rsidP="001D2FF2">
      <w:pPr>
        <w:spacing w:after="120"/>
        <w:rPr>
          <w:rFonts w:eastAsia="Times New Roman"/>
          <w:sz w:val="22"/>
          <w:szCs w:val="22"/>
        </w:rPr>
      </w:pPr>
      <w:r w:rsidRPr="001D2FF2">
        <w:rPr>
          <w:rFonts w:eastAsia="Times New Roman"/>
          <w:sz w:val="22"/>
          <w:szCs w:val="22"/>
        </w:rPr>
        <w:t>Chairperson Hundley called the meeting to order at 3 pm.</w:t>
      </w:r>
    </w:p>
    <w:p w14:paraId="084AEA02" w14:textId="7A040EA5" w:rsidR="001D2FF2" w:rsidRPr="001D2FF2" w:rsidRDefault="001D2FF2" w:rsidP="001D2FF2">
      <w:pPr>
        <w:pStyle w:val="ListParagraph"/>
        <w:numPr>
          <w:ilvl w:val="0"/>
          <w:numId w:val="1"/>
        </w:numPr>
        <w:ind w:left="360"/>
        <w:rPr>
          <w:rFonts w:eastAsia="Times New Roman"/>
          <w:b/>
          <w:bCs/>
          <w:sz w:val="22"/>
          <w:szCs w:val="22"/>
        </w:rPr>
      </w:pPr>
      <w:r w:rsidRPr="001D2FF2">
        <w:rPr>
          <w:rFonts w:eastAsia="Times New Roman"/>
          <w:b/>
          <w:bCs/>
          <w:sz w:val="22"/>
          <w:szCs w:val="22"/>
        </w:rPr>
        <w:t>APPROVE AGENDA</w:t>
      </w:r>
    </w:p>
    <w:p w14:paraId="6B35921B" w14:textId="59526A91" w:rsidR="001D2FF2" w:rsidRPr="001D2FF2" w:rsidRDefault="001D2FF2" w:rsidP="001D2FF2">
      <w:pPr>
        <w:spacing w:after="120"/>
        <w:rPr>
          <w:rFonts w:eastAsia="Times New Roman"/>
          <w:sz w:val="22"/>
          <w:szCs w:val="22"/>
        </w:rPr>
      </w:pPr>
      <w:r w:rsidRPr="001D2FF2">
        <w:rPr>
          <w:rFonts w:eastAsia="Times New Roman"/>
          <w:sz w:val="22"/>
          <w:szCs w:val="22"/>
        </w:rPr>
        <w:t>Motion Passed: Approval of the agenda passed with a motion by Mr. Larry Dodson and a second by Ms. Allison Sheffer. 5 Yeas - 0 Nays</w:t>
      </w:r>
    </w:p>
    <w:p w14:paraId="01330229" w14:textId="1E1D9D18" w:rsidR="001D2FF2" w:rsidRPr="001D2FF2" w:rsidRDefault="001D2FF2" w:rsidP="001D2FF2">
      <w:pPr>
        <w:pStyle w:val="ListParagraph"/>
        <w:numPr>
          <w:ilvl w:val="0"/>
          <w:numId w:val="1"/>
        </w:numPr>
        <w:spacing w:after="120"/>
        <w:ind w:left="360"/>
        <w:rPr>
          <w:rFonts w:eastAsia="Times New Roman"/>
          <w:b/>
          <w:bCs/>
          <w:sz w:val="22"/>
          <w:szCs w:val="22"/>
        </w:rPr>
      </w:pPr>
      <w:r w:rsidRPr="001D2FF2">
        <w:rPr>
          <w:rFonts w:eastAsia="Times New Roman"/>
          <w:b/>
          <w:bCs/>
          <w:sz w:val="22"/>
          <w:szCs w:val="22"/>
        </w:rPr>
        <w:t>SUPERINTENDENT REPORT</w:t>
      </w:r>
    </w:p>
    <w:p w14:paraId="52902EF2" w14:textId="66B7F966" w:rsidR="001D2FF2" w:rsidRPr="001D2FF2" w:rsidRDefault="001D2FF2" w:rsidP="001D2FF2">
      <w:pPr>
        <w:ind w:left="450"/>
        <w:rPr>
          <w:rFonts w:eastAsia="Times New Roman"/>
          <w:b/>
          <w:bCs/>
          <w:sz w:val="22"/>
          <w:szCs w:val="22"/>
        </w:rPr>
      </w:pPr>
      <w:r w:rsidRPr="001D2FF2">
        <w:rPr>
          <w:rFonts w:eastAsia="Times New Roman"/>
          <w:b/>
          <w:bCs/>
          <w:sz w:val="22"/>
          <w:szCs w:val="22"/>
        </w:rPr>
        <w:t>Superintendent Report 1</w:t>
      </w:r>
    </w:p>
    <w:p w14:paraId="5E9767F4" w14:textId="0919F92B" w:rsidR="001D2FF2" w:rsidRPr="001D2FF2" w:rsidRDefault="001D2FF2" w:rsidP="001D2FF2">
      <w:pPr>
        <w:spacing w:after="120"/>
        <w:ind w:left="450"/>
        <w:rPr>
          <w:rFonts w:eastAsia="Times New Roman"/>
          <w:sz w:val="22"/>
          <w:szCs w:val="22"/>
        </w:rPr>
      </w:pPr>
      <w:r w:rsidRPr="001D2FF2">
        <w:rPr>
          <w:rFonts w:eastAsia="Times New Roman"/>
          <w:sz w:val="22"/>
          <w:szCs w:val="22"/>
        </w:rPr>
        <w:t>A summary financial analysis for revenue and expenses for the general fund for fiscal year 2022-23 has been prepared for presentation and discussion. The board will take the report under advisement.</w:t>
      </w:r>
    </w:p>
    <w:p w14:paraId="38F895E1" w14:textId="6177A8CD" w:rsidR="001D2FF2" w:rsidRPr="001D2FF2" w:rsidRDefault="001D2FF2" w:rsidP="001D2FF2">
      <w:pPr>
        <w:ind w:left="450"/>
        <w:rPr>
          <w:rFonts w:eastAsia="Times New Roman"/>
          <w:b/>
          <w:bCs/>
          <w:sz w:val="22"/>
          <w:szCs w:val="22"/>
        </w:rPr>
      </w:pPr>
      <w:r w:rsidRPr="001D2FF2">
        <w:rPr>
          <w:rFonts w:eastAsia="Times New Roman"/>
          <w:b/>
          <w:bCs/>
          <w:sz w:val="22"/>
          <w:szCs w:val="22"/>
        </w:rPr>
        <w:t>Superintendent Report 2</w:t>
      </w:r>
    </w:p>
    <w:p w14:paraId="4D35524E" w14:textId="258F64C7" w:rsidR="001D2FF2" w:rsidRPr="001D2FF2" w:rsidRDefault="001D2FF2" w:rsidP="001D2FF2">
      <w:pPr>
        <w:spacing w:after="240"/>
        <w:ind w:left="450"/>
        <w:rPr>
          <w:rFonts w:eastAsia="Times New Roman"/>
          <w:sz w:val="22"/>
          <w:szCs w:val="22"/>
        </w:rPr>
      </w:pPr>
      <w:r w:rsidRPr="001D2FF2">
        <w:rPr>
          <w:rFonts w:eastAsia="Times New Roman"/>
          <w:sz w:val="22"/>
          <w:szCs w:val="22"/>
        </w:rPr>
        <w:t>A summary of the property assessments and possible tax rates to levy for fiscal year 2023-24 has been prepared for presentation and discussion. The board will take the report under advisement.</w:t>
      </w:r>
    </w:p>
    <w:p w14:paraId="417F586B" w14:textId="0B3906DE" w:rsidR="001D2FF2" w:rsidRPr="001D2FF2" w:rsidRDefault="001D2FF2" w:rsidP="001D2FF2">
      <w:pPr>
        <w:pStyle w:val="ListParagraph"/>
        <w:numPr>
          <w:ilvl w:val="0"/>
          <w:numId w:val="1"/>
        </w:numPr>
        <w:ind w:left="360"/>
        <w:rPr>
          <w:rFonts w:eastAsia="Times New Roman"/>
          <w:b/>
          <w:bCs/>
          <w:sz w:val="22"/>
          <w:szCs w:val="22"/>
        </w:rPr>
      </w:pPr>
      <w:r w:rsidRPr="001D2FF2">
        <w:rPr>
          <w:rFonts w:eastAsia="Times New Roman"/>
          <w:b/>
          <w:bCs/>
          <w:sz w:val="22"/>
          <w:szCs w:val="22"/>
        </w:rPr>
        <w:t>ADJOURN</w:t>
      </w:r>
    </w:p>
    <w:p w14:paraId="304D87E4" w14:textId="1866D979" w:rsidR="001D2FF2" w:rsidRPr="001D2FF2" w:rsidRDefault="001D2FF2" w:rsidP="001D2FF2">
      <w:pPr>
        <w:rPr>
          <w:rFonts w:eastAsia="Times New Roman"/>
          <w:sz w:val="22"/>
          <w:szCs w:val="22"/>
        </w:rPr>
      </w:pPr>
      <w:r w:rsidRPr="001D2FF2">
        <w:rPr>
          <w:rFonts w:eastAsia="Times New Roman"/>
          <w:sz w:val="22"/>
          <w:szCs w:val="22"/>
        </w:rPr>
        <w:t xml:space="preserve">Motion Passed: Approval to adjourn at </w:t>
      </w:r>
      <w:r>
        <w:rPr>
          <w:rFonts w:eastAsia="Times New Roman"/>
          <w:sz w:val="22"/>
          <w:szCs w:val="22"/>
        </w:rPr>
        <w:t>4:35</w:t>
      </w:r>
      <w:r w:rsidRPr="001D2FF2">
        <w:rPr>
          <w:rFonts w:eastAsia="Times New Roman"/>
          <w:sz w:val="22"/>
          <w:szCs w:val="22"/>
        </w:rPr>
        <w:t xml:space="preserve"> pm passed with a motion by Ms. Carly Clem and a second by Ms. Allison Sheffer. 5 Yeas - 0 Nays</w:t>
      </w:r>
    </w:p>
    <w:p w14:paraId="1935BCD7" w14:textId="77777777" w:rsidR="001D2FF2" w:rsidRDefault="001D2FF2" w:rsidP="001D2FF2">
      <w:pPr>
        <w:rPr>
          <w:rFonts w:eastAsia="Times New Roman"/>
          <w:sz w:val="22"/>
          <w:szCs w:val="28"/>
        </w:rPr>
      </w:pPr>
    </w:p>
    <w:p w14:paraId="144BDFC3" w14:textId="77777777" w:rsidR="001D2FF2" w:rsidRDefault="001D2FF2" w:rsidP="001D2FF2">
      <w:pPr>
        <w:rPr>
          <w:rFonts w:eastAsia="Times New Roman"/>
          <w:sz w:val="22"/>
          <w:szCs w:val="28"/>
        </w:rPr>
      </w:pPr>
    </w:p>
    <w:p w14:paraId="3D9A370F" w14:textId="17F45ACB" w:rsidR="001D2FF2" w:rsidRPr="0004145C" w:rsidRDefault="001D2FF2" w:rsidP="001D2FF2">
      <w:pPr>
        <w:rPr>
          <w:rFonts w:eastAsia="Times New Roman"/>
          <w:sz w:val="22"/>
          <w:szCs w:val="28"/>
        </w:rPr>
      </w:pPr>
      <w:r w:rsidRPr="0004145C">
        <w:rPr>
          <w:i/>
          <w:noProof/>
          <w:sz w:val="16"/>
          <w:szCs w:val="18"/>
        </w:rPr>
        <w:drawing>
          <wp:anchor distT="0" distB="0" distL="114300" distR="114300" simplePos="0" relativeHeight="251660288" behindDoc="0" locked="0" layoutInCell="1" allowOverlap="1" wp14:anchorId="476FE179" wp14:editId="2A29AE9C">
            <wp:simplePos x="0" y="0"/>
            <wp:positionH relativeFrom="margin">
              <wp:align>right</wp:align>
            </wp:positionH>
            <wp:positionV relativeFrom="paragraph">
              <wp:posOffset>5601</wp:posOffset>
            </wp:positionV>
            <wp:extent cx="2454910" cy="982980"/>
            <wp:effectExtent l="0" t="0" r="0" b="0"/>
            <wp:wrapNone/>
            <wp:docPr id="6" name="Picture 6" descr="Diagram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Diagram&#10;&#10;Description automatically generated with medium confidence"/>
                    <pic:cNvPicPr/>
                  </pic:nvPicPr>
                  <pic:blipFill>
                    <a:blip r:embed="rId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54910" cy="9829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4145C">
        <w:rPr>
          <w:noProof/>
          <w:sz w:val="16"/>
          <w:szCs w:val="16"/>
        </w:rPr>
        <w:drawing>
          <wp:anchor distT="0" distB="0" distL="114300" distR="114300" simplePos="0" relativeHeight="251659264" behindDoc="0" locked="0" layoutInCell="1" allowOverlap="1" wp14:anchorId="1C1C4D5F" wp14:editId="04D0FFEB">
            <wp:simplePos x="0" y="0"/>
            <wp:positionH relativeFrom="margin">
              <wp:posOffset>0</wp:posOffset>
            </wp:positionH>
            <wp:positionV relativeFrom="paragraph">
              <wp:posOffset>69850</wp:posOffset>
            </wp:positionV>
            <wp:extent cx="2520315" cy="557530"/>
            <wp:effectExtent l="0" t="0" r="0" b="0"/>
            <wp:wrapNone/>
            <wp:docPr id="5" name="Picture 5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Text&#10;&#10;Description automatically generated with medium confidence"/>
                    <pic:cNvPicPr/>
                  </pic:nvPicPr>
                  <pic:blipFill>
                    <a:blip r:embed="rId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60000">
                      <a:off x="0" y="0"/>
                      <a:ext cx="2520315" cy="5575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03F01B4" w14:textId="77777777" w:rsidR="001D2FF2" w:rsidRPr="00B57395" w:rsidRDefault="001D2FF2" w:rsidP="001D2FF2">
      <w:pPr>
        <w:rPr>
          <w:rFonts w:eastAsia="Times New Roman"/>
          <w:sz w:val="20"/>
        </w:rPr>
      </w:pPr>
    </w:p>
    <w:p w14:paraId="6C314CA0" w14:textId="77777777" w:rsidR="001D2FF2" w:rsidRPr="00B57395" w:rsidRDefault="001D2FF2" w:rsidP="001D2FF2">
      <w:pPr>
        <w:rPr>
          <w:rFonts w:eastAsia="Times New Roman"/>
          <w:sz w:val="20"/>
          <w:u w:val="single"/>
        </w:rPr>
      </w:pPr>
      <w:r w:rsidRPr="00B57395">
        <w:rPr>
          <w:rFonts w:eastAsia="Times New Roman"/>
          <w:sz w:val="20"/>
          <w:u w:val="single"/>
        </w:rPr>
        <w:tab/>
      </w:r>
      <w:r w:rsidRPr="00B57395">
        <w:rPr>
          <w:rFonts w:eastAsia="Times New Roman"/>
          <w:sz w:val="20"/>
          <w:u w:val="single"/>
        </w:rPr>
        <w:tab/>
      </w:r>
      <w:r w:rsidRPr="00B57395">
        <w:rPr>
          <w:rFonts w:eastAsia="Times New Roman"/>
          <w:sz w:val="20"/>
          <w:u w:val="single"/>
        </w:rPr>
        <w:tab/>
      </w:r>
      <w:r w:rsidRPr="00B57395">
        <w:rPr>
          <w:rFonts w:eastAsia="Times New Roman"/>
          <w:sz w:val="20"/>
          <w:u w:val="single"/>
        </w:rPr>
        <w:tab/>
      </w:r>
      <w:r w:rsidRPr="00B57395">
        <w:rPr>
          <w:rFonts w:eastAsia="Times New Roman"/>
          <w:sz w:val="20"/>
          <w:u w:val="single"/>
        </w:rPr>
        <w:tab/>
      </w:r>
      <w:r w:rsidRPr="00B57395">
        <w:rPr>
          <w:rFonts w:eastAsia="Times New Roman"/>
          <w:sz w:val="20"/>
          <w:u w:val="single"/>
        </w:rPr>
        <w:tab/>
      </w:r>
      <w:r w:rsidRPr="00B57395">
        <w:rPr>
          <w:rFonts w:eastAsia="Times New Roman"/>
          <w:sz w:val="20"/>
          <w:u w:val="single"/>
        </w:rPr>
        <w:tab/>
      </w:r>
      <w:r w:rsidRPr="00B57395">
        <w:rPr>
          <w:rFonts w:eastAsia="Times New Roman"/>
          <w:sz w:val="20"/>
        </w:rPr>
        <w:tab/>
      </w:r>
      <w:r w:rsidRPr="00B57395">
        <w:rPr>
          <w:rFonts w:eastAsia="Times New Roman"/>
          <w:sz w:val="20"/>
          <w:u w:val="single"/>
        </w:rPr>
        <w:tab/>
      </w:r>
      <w:r w:rsidRPr="00B57395">
        <w:rPr>
          <w:rFonts w:eastAsia="Times New Roman"/>
          <w:sz w:val="20"/>
          <w:u w:val="single"/>
        </w:rPr>
        <w:tab/>
      </w:r>
      <w:r w:rsidRPr="00B57395">
        <w:rPr>
          <w:rFonts w:eastAsia="Times New Roman"/>
          <w:sz w:val="20"/>
          <w:u w:val="single"/>
        </w:rPr>
        <w:tab/>
      </w:r>
      <w:r w:rsidRPr="00B57395">
        <w:rPr>
          <w:rFonts w:eastAsia="Times New Roman"/>
          <w:sz w:val="20"/>
          <w:u w:val="single"/>
        </w:rPr>
        <w:tab/>
      </w:r>
      <w:r w:rsidRPr="00B57395">
        <w:rPr>
          <w:rFonts w:eastAsia="Times New Roman"/>
          <w:sz w:val="20"/>
          <w:u w:val="single"/>
        </w:rPr>
        <w:tab/>
      </w:r>
    </w:p>
    <w:p w14:paraId="12D2B92C" w14:textId="606F369F" w:rsidR="001D2FF2" w:rsidRPr="001D2FF2" w:rsidRDefault="001D2FF2" w:rsidP="001D2FF2">
      <w:pPr>
        <w:rPr>
          <w:rFonts w:eastAsia="Times New Roman"/>
          <w:i/>
          <w:sz w:val="18"/>
        </w:rPr>
      </w:pPr>
      <w:r w:rsidRPr="00B57395">
        <w:rPr>
          <w:rFonts w:eastAsia="Times New Roman"/>
          <w:i/>
          <w:sz w:val="18"/>
        </w:rPr>
        <w:t>Suzanne Hundley, Board Chairperson</w:t>
      </w:r>
      <w:r w:rsidRPr="00B57395">
        <w:rPr>
          <w:rFonts w:eastAsia="Times New Roman"/>
          <w:i/>
          <w:sz w:val="18"/>
        </w:rPr>
        <w:tab/>
      </w:r>
      <w:r w:rsidRPr="00B57395">
        <w:rPr>
          <w:rFonts w:eastAsia="Times New Roman"/>
          <w:i/>
          <w:sz w:val="18"/>
        </w:rPr>
        <w:tab/>
      </w:r>
      <w:r w:rsidRPr="00B57395">
        <w:rPr>
          <w:rFonts w:eastAsia="Times New Roman"/>
          <w:i/>
          <w:sz w:val="18"/>
        </w:rPr>
        <w:tab/>
      </w:r>
      <w:r w:rsidRPr="00B57395">
        <w:rPr>
          <w:rFonts w:eastAsia="Times New Roman"/>
          <w:i/>
          <w:sz w:val="18"/>
        </w:rPr>
        <w:tab/>
      </w:r>
      <w:r w:rsidRPr="00B57395">
        <w:rPr>
          <w:rFonts w:eastAsia="Times New Roman"/>
          <w:i/>
          <w:sz w:val="18"/>
        </w:rPr>
        <w:tab/>
        <w:t>Jason Radford, Ed. S, Superintendent/Secretary</w:t>
      </w:r>
    </w:p>
    <w:sectPr w:rsidR="001D2FF2" w:rsidRPr="001D2FF2" w:rsidSect="001D2FF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712ABC"/>
    <w:multiLevelType w:val="hybridMultilevel"/>
    <w:tmpl w:val="4CCEEE04"/>
    <w:lvl w:ilvl="0" w:tplc="F050D33E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49001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E26"/>
    <w:rsid w:val="001D2FF2"/>
    <w:rsid w:val="002C3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B5440B4"/>
  <w15:chartTrackingRefBased/>
  <w15:docId w15:val="{791BB343-4489-43E9-A4F0-A9269ECD9F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NormalWeb">
    <w:name w:val="Normal (Web)"/>
    <w:basedOn w:val="Normal"/>
    <w:uiPriority w:val="99"/>
    <w:semiHidden/>
    <w:unhideWhenUsed/>
    <w:pPr>
      <w:spacing w:before="100" w:beforeAutospacing="1" w:after="100" w:afterAutospacing="1"/>
    </w:pPr>
  </w:style>
  <w:style w:type="character" w:styleId="Emphasis">
    <w:name w:val="Emphasis"/>
    <w:basedOn w:val="DefaultParagraphFont"/>
    <w:uiPriority w:val="20"/>
    <w:qFormat/>
    <w:rPr>
      <w:i/>
      <w:iCs/>
    </w:rPr>
  </w:style>
  <w:style w:type="paragraph" w:styleId="ListParagraph">
    <w:name w:val="List Paragraph"/>
    <w:basedOn w:val="Normal"/>
    <w:uiPriority w:val="34"/>
    <w:qFormat/>
    <w:rsid w:val="001D2F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200</Words>
  <Characters>1020</Characters>
  <Application>Microsoft Office Word</Application>
  <DocSecurity>0</DocSecurity>
  <Lines>8</Lines>
  <Paragraphs>2</Paragraphs>
  <ScaleCrop>false</ScaleCrop>
  <Company/>
  <LinksUpToDate>false</LinksUpToDate>
  <CharactersWithSpaces>1218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Easton, Jane S</dc:creator>
  <cp:keywords/>
  <dc:description/>
  <cp:lastModifiedBy>Easton, Jane S</cp:lastModifiedBy>
  <cp:revision>3</cp:revision>
  <dcterms:created xsi:type="dcterms:W3CDTF">2023-08-22T16:16:00Z</dcterms:created>
  <dcterms:modified xsi:type="dcterms:W3CDTF">2023-08-22T16:25:00Z</dcterms:modified>
</cp:coreProperties>
</file>