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BC66" w14:textId="016516F0" w:rsidR="000775A9" w:rsidRPr="000775A9" w:rsidRDefault="000775A9" w:rsidP="000775A9">
      <w:pPr>
        <w:spacing w:after="0" w:line="480" w:lineRule="auto"/>
        <w:jc w:val="center"/>
        <w:rPr>
          <w:rFonts w:ascii="Verdana" w:hAnsi="Verdana"/>
          <w:b/>
          <w:bCs/>
          <w:sz w:val="24"/>
          <w:szCs w:val="24"/>
        </w:rPr>
      </w:pPr>
      <w:r w:rsidRPr="000775A9">
        <w:rPr>
          <w:rFonts w:ascii="Verdana" w:hAnsi="Verdana"/>
          <w:b/>
          <w:bCs/>
          <w:sz w:val="24"/>
          <w:szCs w:val="24"/>
        </w:rPr>
        <w:t>LEASE</w:t>
      </w:r>
    </w:p>
    <w:p w14:paraId="3BCA447C" w14:textId="100FDD8F" w:rsid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This LEASE, made and entered into by and between </w:t>
      </w:r>
      <w:r w:rsidR="00C70C3E">
        <w:rPr>
          <w:rFonts w:ascii="Verdana" w:hAnsi="Verdana"/>
          <w:sz w:val="20"/>
          <w:szCs w:val="20"/>
        </w:rPr>
        <w:t xml:space="preserve">OHIO COUNTY FISCAL COURT by and through its Judge Executive, </w:t>
      </w:r>
      <w:r w:rsidR="005D47C1">
        <w:rPr>
          <w:rFonts w:ascii="Verdana" w:hAnsi="Verdana"/>
          <w:sz w:val="20"/>
          <w:szCs w:val="20"/>
        </w:rPr>
        <w:t>with a mailing address being</w:t>
      </w:r>
      <w:r w:rsidR="00C70C3E">
        <w:rPr>
          <w:rFonts w:ascii="Verdana" w:hAnsi="Verdana"/>
          <w:sz w:val="20"/>
          <w:szCs w:val="20"/>
        </w:rPr>
        <w:t xml:space="preserve"> 130 E. Washington Street, Hartford, Kentucky 42347</w:t>
      </w:r>
      <w:r w:rsidRPr="000775A9">
        <w:rPr>
          <w:rFonts w:ascii="Verdana" w:hAnsi="Verdana"/>
          <w:sz w:val="20"/>
          <w:szCs w:val="20"/>
        </w:rPr>
        <w:t xml:space="preserve"> (hereinafter referred to as “</w:t>
      </w:r>
      <w:r w:rsidR="00C70C3E">
        <w:rPr>
          <w:rFonts w:ascii="Verdana" w:hAnsi="Verdana"/>
          <w:sz w:val="20"/>
          <w:szCs w:val="20"/>
        </w:rPr>
        <w:t>Landlord</w:t>
      </w:r>
      <w:r w:rsidRPr="000775A9">
        <w:rPr>
          <w:rFonts w:ascii="Verdana" w:hAnsi="Verdana"/>
          <w:sz w:val="20"/>
          <w:szCs w:val="20"/>
        </w:rPr>
        <w:t xml:space="preserve">”) and </w:t>
      </w:r>
      <w:r w:rsidR="00892E2F">
        <w:rPr>
          <w:rFonts w:ascii="Verdana" w:hAnsi="Verdana"/>
          <w:sz w:val="20"/>
          <w:szCs w:val="20"/>
        </w:rPr>
        <w:t>OHIO COUNTY CHILD SUPPORT OFFICE</w:t>
      </w:r>
      <w:r w:rsidRPr="000775A9">
        <w:rPr>
          <w:rFonts w:ascii="Verdana" w:hAnsi="Verdana"/>
          <w:sz w:val="20"/>
          <w:szCs w:val="20"/>
        </w:rPr>
        <w:t xml:space="preserve">, </w:t>
      </w:r>
      <w:r w:rsidR="005D47C1">
        <w:rPr>
          <w:rFonts w:ascii="Verdana" w:hAnsi="Verdana"/>
          <w:sz w:val="20"/>
          <w:szCs w:val="20"/>
        </w:rPr>
        <w:t>with a mailing address being</w:t>
      </w:r>
      <w:r w:rsidR="00C70C3E">
        <w:rPr>
          <w:rFonts w:ascii="Verdana" w:hAnsi="Verdana"/>
          <w:sz w:val="20"/>
          <w:szCs w:val="20"/>
        </w:rPr>
        <w:t xml:space="preserve"> </w:t>
      </w:r>
      <w:r w:rsidR="00892E2F">
        <w:rPr>
          <w:rFonts w:ascii="Verdana" w:hAnsi="Verdana"/>
          <w:sz w:val="20"/>
          <w:szCs w:val="20"/>
        </w:rPr>
        <w:t>130 E. Washington Street, Suite 105</w:t>
      </w:r>
      <w:r w:rsidR="00C70C3E">
        <w:rPr>
          <w:rFonts w:ascii="Verdana" w:hAnsi="Verdana"/>
          <w:sz w:val="20"/>
          <w:szCs w:val="20"/>
        </w:rPr>
        <w:t xml:space="preserve">, </w:t>
      </w:r>
      <w:r w:rsidR="00892E2F">
        <w:rPr>
          <w:rFonts w:ascii="Verdana" w:hAnsi="Verdana"/>
          <w:sz w:val="20"/>
          <w:szCs w:val="20"/>
        </w:rPr>
        <w:t xml:space="preserve">Hartford, </w:t>
      </w:r>
      <w:r w:rsidR="00C70C3E">
        <w:rPr>
          <w:rFonts w:ascii="Verdana" w:hAnsi="Verdana"/>
          <w:sz w:val="20"/>
          <w:szCs w:val="20"/>
        </w:rPr>
        <w:t xml:space="preserve">Kentucky </w:t>
      </w:r>
      <w:r w:rsidR="00892E2F">
        <w:rPr>
          <w:rFonts w:ascii="Verdana" w:hAnsi="Verdana"/>
          <w:sz w:val="20"/>
          <w:szCs w:val="20"/>
        </w:rPr>
        <w:t>42347</w:t>
      </w:r>
      <w:r w:rsidR="00C70C3E">
        <w:rPr>
          <w:rFonts w:ascii="Verdana" w:hAnsi="Verdana"/>
          <w:sz w:val="20"/>
          <w:szCs w:val="20"/>
        </w:rPr>
        <w:t xml:space="preserve"> </w:t>
      </w:r>
      <w:r w:rsidRPr="000775A9">
        <w:rPr>
          <w:rFonts w:ascii="Verdana" w:hAnsi="Verdana"/>
          <w:sz w:val="20"/>
          <w:szCs w:val="20"/>
        </w:rPr>
        <w:t>(hereinafter referred to as “</w:t>
      </w:r>
      <w:r w:rsidR="00C70C3E">
        <w:rPr>
          <w:rFonts w:ascii="Verdana" w:hAnsi="Verdana"/>
          <w:sz w:val="20"/>
          <w:szCs w:val="20"/>
        </w:rPr>
        <w:t>Tenant</w:t>
      </w:r>
      <w:r w:rsidRPr="000775A9">
        <w:rPr>
          <w:rFonts w:ascii="Verdana" w:hAnsi="Verdana"/>
          <w:sz w:val="20"/>
          <w:szCs w:val="20"/>
        </w:rPr>
        <w:t>’).</w:t>
      </w:r>
    </w:p>
    <w:p w14:paraId="4BB36089" w14:textId="3854D569" w:rsidR="00980BD5" w:rsidRDefault="00980BD5" w:rsidP="000775A9">
      <w:pPr>
        <w:spacing w:after="0" w:line="480" w:lineRule="auto"/>
        <w:rPr>
          <w:rFonts w:ascii="Verdana" w:hAnsi="Verdana"/>
          <w:sz w:val="20"/>
          <w:szCs w:val="20"/>
        </w:rPr>
      </w:pPr>
      <w:r>
        <w:rPr>
          <w:rFonts w:ascii="Verdana" w:hAnsi="Verdana"/>
          <w:sz w:val="20"/>
          <w:szCs w:val="20"/>
        </w:rPr>
        <w:tab/>
        <w:t>WHEREAS, the Landlord and Tenant have had a lease for some time under the same terms contained herein; and</w:t>
      </w:r>
    </w:p>
    <w:p w14:paraId="298BEB12" w14:textId="6C637B28" w:rsidR="00980BD5" w:rsidRPr="000775A9" w:rsidRDefault="00980BD5" w:rsidP="000775A9">
      <w:pPr>
        <w:spacing w:after="0" w:line="480" w:lineRule="auto"/>
        <w:rPr>
          <w:rFonts w:ascii="Verdana" w:hAnsi="Verdana"/>
          <w:sz w:val="20"/>
          <w:szCs w:val="20"/>
        </w:rPr>
      </w:pPr>
      <w:r>
        <w:rPr>
          <w:rFonts w:ascii="Verdana" w:hAnsi="Verdana"/>
          <w:sz w:val="20"/>
          <w:szCs w:val="20"/>
        </w:rPr>
        <w:tab/>
        <w:t>WHEREAS, this arrangement was in writing but the parties are unable to locate same and enter into this lease so as to show the terms of agreement</w:t>
      </w:r>
      <w:r w:rsidR="00957CAA">
        <w:rPr>
          <w:rFonts w:ascii="Verdana" w:hAnsi="Verdana"/>
          <w:sz w:val="20"/>
          <w:szCs w:val="20"/>
        </w:rPr>
        <w:t xml:space="preserve"> (some of the prior year contracts located)</w:t>
      </w:r>
      <w:r>
        <w:rPr>
          <w:rFonts w:ascii="Verdana" w:hAnsi="Verdana"/>
          <w:sz w:val="20"/>
          <w:szCs w:val="20"/>
        </w:rPr>
        <w:t>.</w:t>
      </w:r>
    </w:p>
    <w:p w14:paraId="59B2220F" w14:textId="77777777" w:rsidR="000775A9" w:rsidRPr="000775A9" w:rsidRDefault="00DE242F" w:rsidP="000775A9">
      <w:pPr>
        <w:spacing w:after="0" w:line="480" w:lineRule="auto"/>
        <w:jc w:val="center"/>
        <w:rPr>
          <w:rFonts w:ascii="Verdana" w:hAnsi="Verdana"/>
          <w:b/>
          <w:bCs/>
          <w:sz w:val="20"/>
          <w:szCs w:val="20"/>
        </w:rPr>
      </w:pPr>
      <w:r w:rsidRPr="000775A9">
        <w:rPr>
          <w:rFonts w:ascii="Verdana" w:hAnsi="Verdana"/>
          <w:b/>
          <w:bCs/>
          <w:sz w:val="20"/>
          <w:szCs w:val="20"/>
        </w:rPr>
        <w:t>WITNESSETH:</w:t>
      </w:r>
    </w:p>
    <w:p w14:paraId="21D19190" w14:textId="0629E3AB"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980BD5">
        <w:rPr>
          <w:rFonts w:ascii="Verdana" w:hAnsi="Verdana"/>
          <w:sz w:val="20"/>
          <w:szCs w:val="20"/>
        </w:rPr>
        <w:t>NOW THEREFORE, i</w:t>
      </w:r>
      <w:r w:rsidRPr="000775A9">
        <w:rPr>
          <w:rFonts w:ascii="Verdana" w:hAnsi="Verdana"/>
          <w:sz w:val="20"/>
          <w:szCs w:val="20"/>
        </w:rPr>
        <w:t xml:space="preserve">n consideration of the premises and the covenants and conditions herein contained, </w:t>
      </w:r>
      <w:r w:rsidR="00C70C3E">
        <w:rPr>
          <w:rFonts w:ascii="Verdana" w:hAnsi="Verdana"/>
          <w:sz w:val="20"/>
          <w:szCs w:val="20"/>
        </w:rPr>
        <w:t>Landlord</w:t>
      </w:r>
      <w:r w:rsidRPr="000775A9">
        <w:rPr>
          <w:rFonts w:ascii="Verdana" w:hAnsi="Verdana"/>
          <w:sz w:val="20"/>
          <w:szCs w:val="20"/>
        </w:rPr>
        <w:t xml:space="preserve"> and </w:t>
      </w:r>
      <w:r w:rsidR="00C70C3E">
        <w:rPr>
          <w:rFonts w:ascii="Verdana" w:hAnsi="Verdana"/>
          <w:sz w:val="20"/>
          <w:szCs w:val="20"/>
        </w:rPr>
        <w:t>Tenant</w:t>
      </w:r>
      <w:r w:rsidRPr="000775A9">
        <w:rPr>
          <w:rFonts w:ascii="Verdana" w:hAnsi="Verdana"/>
          <w:sz w:val="20"/>
          <w:szCs w:val="20"/>
        </w:rPr>
        <w:t xml:space="preserve"> agree as follows:</w:t>
      </w:r>
    </w:p>
    <w:p w14:paraId="7FC9FB4E"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(A)</w:t>
      </w:r>
      <w:r w:rsidR="000775A9" w:rsidRPr="000775A9">
        <w:rPr>
          <w:rFonts w:ascii="Verdana" w:hAnsi="Verdana"/>
          <w:sz w:val="20"/>
          <w:szCs w:val="20"/>
        </w:rPr>
        <w:tab/>
        <w:t>LEASE</w:t>
      </w:r>
    </w:p>
    <w:p w14:paraId="02BACFCF" w14:textId="09BA07BE"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Landlord</w:t>
      </w:r>
      <w:r w:rsidRPr="000775A9">
        <w:rPr>
          <w:rFonts w:ascii="Verdana" w:hAnsi="Verdana"/>
          <w:sz w:val="20"/>
          <w:szCs w:val="20"/>
        </w:rPr>
        <w:t xml:space="preserve"> hereby leases to </w:t>
      </w:r>
      <w:r w:rsidR="00C70C3E">
        <w:rPr>
          <w:rFonts w:ascii="Verdana" w:hAnsi="Verdana"/>
          <w:sz w:val="20"/>
          <w:szCs w:val="20"/>
        </w:rPr>
        <w:t>Tenant</w:t>
      </w:r>
      <w:r w:rsidRPr="000775A9">
        <w:rPr>
          <w:rFonts w:ascii="Verdana" w:hAnsi="Verdana"/>
          <w:sz w:val="20"/>
          <w:szCs w:val="20"/>
        </w:rPr>
        <w:t xml:space="preserve"> that certain portion of a building consisting of approximately </w:t>
      </w:r>
      <w:r w:rsidR="0053573C">
        <w:rPr>
          <w:rFonts w:ascii="Verdana" w:hAnsi="Verdana"/>
          <w:sz w:val="20"/>
          <w:szCs w:val="20"/>
        </w:rPr>
        <w:t>1,543</w:t>
      </w:r>
      <w:r w:rsidRPr="000775A9">
        <w:rPr>
          <w:rFonts w:ascii="Verdana" w:hAnsi="Verdana"/>
          <w:sz w:val="20"/>
          <w:szCs w:val="20"/>
        </w:rPr>
        <w:t xml:space="preserve"> square feet </w:t>
      </w:r>
      <w:r w:rsidR="005D47C1">
        <w:rPr>
          <w:rFonts w:ascii="Verdana" w:hAnsi="Verdana"/>
          <w:sz w:val="20"/>
          <w:szCs w:val="20"/>
        </w:rPr>
        <w:t>(</w:t>
      </w:r>
      <w:r w:rsidR="00173F7C">
        <w:rPr>
          <w:rFonts w:ascii="Verdana" w:hAnsi="Verdana"/>
          <w:sz w:val="20"/>
          <w:szCs w:val="20"/>
        </w:rPr>
        <w:t>Suite 1</w:t>
      </w:r>
      <w:r w:rsidR="00892E2F">
        <w:rPr>
          <w:rFonts w:ascii="Verdana" w:hAnsi="Verdana"/>
          <w:sz w:val="20"/>
          <w:szCs w:val="20"/>
        </w:rPr>
        <w:t>05</w:t>
      </w:r>
      <w:r w:rsidR="005D47C1">
        <w:rPr>
          <w:rFonts w:ascii="Verdana" w:hAnsi="Verdana"/>
          <w:sz w:val="20"/>
          <w:szCs w:val="20"/>
        </w:rPr>
        <w:t>)</w:t>
      </w:r>
      <w:r w:rsidR="00173F7C">
        <w:rPr>
          <w:rFonts w:ascii="Verdana" w:hAnsi="Verdana"/>
          <w:sz w:val="20"/>
          <w:szCs w:val="20"/>
        </w:rPr>
        <w:t xml:space="preserve">, </w:t>
      </w:r>
      <w:r w:rsidRPr="000775A9">
        <w:rPr>
          <w:rFonts w:ascii="Verdana" w:hAnsi="Verdana"/>
          <w:sz w:val="20"/>
          <w:szCs w:val="20"/>
        </w:rPr>
        <w:t xml:space="preserve">on real estate which </w:t>
      </w:r>
      <w:r w:rsidR="00C70C3E">
        <w:rPr>
          <w:rFonts w:ascii="Verdana" w:hAnsi="Verdana"/>
          <w:sz w:val="20"/>
          <w:szCs w:val="20"/>
        </w:rPr>
        <w:t>Landlord</w:t>
      </w:r>
      <w:r w:rsidRPr="000775A9">
        <w:rPr>
          <w:rFonts w:ascii="Verdana" w:hAnsi="Verdana"/>
          <w:sz w:val="20"/>
          <w:szCs w:val="20"/>
        </w:rPr>
        <w:t xml:space="preserve"> owns and which is located in Ohio County, Kentucky, and more particularly </w:t>
      </w:r>
      <w:r w:rsidR="005D47C1">
        <w:rPr>
          <w:rFonts w:ascii="Verdana" w:hAnsi="Verdana"/>
          <w:sz w:val="20"/>
          <w:szCs w:val="20"/>
        </w:rPr>
        <w:t>known</w:t>
      </w:r>
      <w:r w:rsidRPr="000775A9">
        <w:rPr>
          <w:rFonts w:ascii="Verdana" w:hAnsi="Verdana"/>
          <w:sz w:val="20"/>
          <w:szCs w:val="20"/>
        </w:rPr>
        <w:t xml:space="preserve"> as </w:t>
      </w:r>
      <w:r w:rsidR="005D47C1">
        <w:rPr>
          <w:rFonts w:ascii="Verdana" w:hAnsi="Verdana"/>
          <w:sz w:val="20"/>
          <w:szCs w:val="20"/>
        </w:rPr>
        <w:t xml:space="preserve">the </w:t>
      </w:r>
      <w:r w:rsidR="00C70C3E">
        <w:rPr>
          <w:rFonts w:ascii="Verdana" w:hAnsi="Verdana"/>
          <w:sz w:val="20"/>
          <w:szCs w:val="20"/>
        </w:rPr>
        <w:t xml:space="preserve">Ohio County </w:t>
      </w:r>
      <w:r w:rsidR="00173F7C">
        <w:rPr>
          <w:rFonts w:ascii="Verdana" w:hAnsi="Verdana"/>
          <w:sz w:val="20"/>
          <w:szCs w:val="20"/>
        </w:rPr>
        <w:t xml:space="preserve">Community </w:t>
      </w:r>
      <w:r w:rsidRPr="000775A9">
        <w:rPr>
          <w:rFonts w:ascii="Verdana" w:hAnsi="Verdana"/>
          <w:sz w:val="20"/>
          <w:szCs w:val="20"/>
        </w:rPr>
        <w:t xml:space="preserve">Center, </w:t>
      </w:r>
      <w:r w:rsidR="00173F7C">
        <w:rPr>
          <w:rFonts w:ascii="Verdana" w:hAnsi="Verdana"/>
          <w:sz w:val="20"/>
          <w:szCs w:val="20"/>
        </w:rPr>
        <w:t>130 E. Washington Street</w:t>
      </w:r>
      <w:r w:rsidRPr="000775A9">
        <w:rPr>
          <w:rFonts w:ascii="Verdana" w:hAnsi="Verdana"/>
          <w:sz w:val="20"/>
          <w:szCs w:val="20"/>
        </w:rPr>
        <w:t xml:space="preserve">, </w:t>
      </w:r>
      <w:r w:rsidR="00173F7C">
        <w:rPr>
          <w:rFonts w:ascii="Verdana" w:hAnsi="Verdana"/>
          <w:sz w:val="20"/>
          <w:szCs w:val="20"/>
        </w:rPr>
        <w:t>Hartford</w:t>
      </w:r>
      <w:r w:rsidRPr="000775A9">
        <w:rPr>
          <w:rFonts w:ascii="Verdana" w:hAnsi="Verdana"/>
          <w:sz w:val="20"/>
          <w:szCs w:val="20"/>
        </w:rPr>
        <w:t>, Ohio County, Kentucky</w:t>
      </w:r>
      <w:r w:rsidR="005D47C1">
        <w:rPr>
          <w:rFonts w:ascii="Verdana" w:hAnsi="Verdana"/>
          <w:sz w:val="20"/>
          <w:szCs w:val="20"/>
        </w:rPr>
        <w:t>,</w:t>
      </w:r>
      <w:r w:rsidRPr="000775A9">
        <w:rPr>
          <w:rFonts w:ascii="Verdana" w:hAnsi="Verdana"/>
          <w:sz w:val="20"/>
          <w:szCs w:val="20"/>
        </w:rPr>
        <w:t xml:space="preserve"> including the common use of the parking area adjacent to the building of </w:t>
      </w:r>
      <w:r w:rsidR="00C70C3E">
        <w:rPr>
          <w:rFonts w:ascii="Verdana" w:hAnsi="Verdana"/>
          <w:sz w:val="20"/>
          <w:szCs w:val="20"/>
        </w:rPr>
        <w:t>Landlord</w:t>
      </w:r>
      <w:r w:rsidRPr="000775A9">
        <w:rPr>
          <w:rFonts w:ascii="Verdana" w:hAnsi="Verdana"/>
          <w:sz w:val="20"/>
          <w:szCs w:val="20"/>
        </w:rPr>
        <w:t xml:space="preserve"> for automobiles of </w:t>
      </w:r>
      <w:r w:rsidR="00C70C3E">
        <w:rPr>
          <w:rFonts w:ascii="Verdana" w:hAnsi="Verdana"/>
          <w:sz w:val="20"/>
          <w:szCs w:val="20"/>
        </w:rPr>
        <w:t>Tenant</w:t>
      </w:r>
      <w:r w:rsidRPr="000775A9">
        <w:rPr>
          <w:rFonts w:ascii="Verdana" w:hAnsi="Verdana"/>
          <w:sz w:val="20"/>
          <w:szCs w:val="20"/>
        </w:rPr>
        <w:t>, its customers and other lessees in said building.</w:t>
      </w:r>
    </w:p>
    <w:p w14:paraId="53C2DE0A"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(B)</w:t>
      </w:r>
      <w:r w:rsidR="000775A9" w:rsidRPr="000775A9">
        <w:rPr>
          <w:rFonts w:ascii="Verdana" w:hAnsi="Verdana"/>
          <w:sz w:val="20"/>
          <w:szCs w:val="20"/>
        </w:rPr>
        <w:tab/>
        <w:t>TERM</w:t>
      </w:r>
    </w:p>
    <w:p w14:paraId="75CCF50E" w14:textId="3F788D71"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The term of this lease shall be for a period of </w:t>
      </w:r>
      <w:r w:rsidR="00D7728C">
        <w:rPr>
          <w:rFonts w:ascii="Verdana" w:hAnsi="Verdana"/>
          <w:sz w:val="20"/>
          <w:szCs w:val="20"/>
        </w:rPr>
        <w:t>t</w:t>
      </w:r>
      <w:r w:rsidR="00BE39F2">
        <w:rPr>
          <w:rFonts w:ascii="Verdana" w:hAnsi="Verdana"/>
          <w:sz w:val="20"/>
          <w:szCs w:val="20"/>
        </w:rPr>
        <w:t>hree</w:t>
      </w:r>
      <w:r w:rsidR="00173F7C">
        <w:rPr>
          <w:rFonts w:ascii="Verdana" w:hAnsi="Verdana"/>
          <w:sz w:val="20"/>
          <w:szCs w:val="20"/>
        </w:rPr>
        <w:t xml:space="preserve"> (</w:t>
      </w:r>
      <w:r w:rsidR="00BE39F2">
        <w:rPr>
          <w:rFonts w:ascii="Verdana" w:hAnsi="Verdana"/>
          <w:sz w:val="20"/>
          <w:szCs w:val="20"/>
        </w:rPr>
        <w:t>3</w:t>
      </w:r>
      <w:r w:rsidR="00173F7C">
        <w:rPr>
          <w:rFonts w:ascii="Verdana" w:hAnsi="Verdana"/>
          <w:sz w:val="20"/>
          <w:szCs w:val="20"/>
        </w:rPr>
        <w:t>)</w:t>
      </w:r>
      <w:r w:rsidRPr="000775A9">
        <w:rPr>
          <w:rFonts w:ascii="Verdana" w:hAnsi="Verdana"/>
          <w:sz w:val="20"/>
          <w:szCs w:val="20"/>
        </w:rPr>
        <w:t xml:space="preserve"> year</w:t>
      </w:r>
      <w:r w:rsidR="00D7728C">
        <w:rPr>
          <w:rFonts w:ascii="Verdana" w:hAnsi="Verdana"/>
          <w:sz w:val="20"/>
          <w:szCs w:val="20"/>
        </w:rPr>
        <w:t>s</w:t>
      </w:r>
      <w:r w:rsidRPr="000775A9">
        <w:rPr>
          <w:rFonts w:ascii="Verdana" w:hAnsi="Verdana"/>
          <w:sz w:val="20"/>
          <w:szCs w:val="20"/>
        </w:rPr>
        <w:t xml:space="preserve"> beginning on </w:t>
      </w:r>
      <w:r w:rsidR="0053573C">
        <w:rPr>
          <w:rFonts w:ascii="Verdana" w:hAnsi="Verdana"/>
          <w:sz w:val="20"/>
          <w:szCs w:val="20"/>
        </w:rPr>
        <w:t>January</w:t>
      </w:r>
      <w:r w:rsidR="00892E2F">
        <w:rPr>
          <w:rFonts w:ascii="Verdana" w:hAnsi="Verdana"/>
          <w:sz w:val="20"/>
          <w:szCs w:val="20"/>
        </w:rPr>
        <w:t xml:space="preserve"> 1</w:t>
      </w:r>
      <w:r>
        <w:rPr>
          <w:rFonts w:ascii="Verdana" w:hAnsi="Verdana"/>
          <w:sz w:val="20"/>
          <w:szCs w:val="20"/>
        </w:rPr>
        <w:t>, 20</w:t>
      </w:r>
      <w:r w:rsidR="005D47C1">
        <w:rPr>
          <w:rFonts w:ascii="Verdana" w:hAnsi="Verdana"/>
          <w:sz w:val="20"/>
          <w:szCs w:val="20"/>
        </w:rPr>
        <w:t>2</w:t>
      </w:r>
      <w:r w:rsidR="00BE39F2">
        <w:rPr>
          <w:rFonts w:ascii="Verdana" w:hAnsi="Verdana"/>
          <w:sz w:val="20"/>
          <w:szCs w:val="20"/>
        </w:rPr>
        <w:t>3</w:t>
      </w:r>
      <w:r w:rsidR="00DE242F" w:rsidRPr="000775A9">
        <w:rPr>
          <w:rFonts w:ascii="Verdana" w:hAnsi="Verdana"/>
          <w:sz w:val="20"/>
          <w:szCs w:val="20"/>
        </w:rPr>
        <w:t xml:space="preserve"> and</w:t>
      </w:r>
      <w:r w:rsidRPr="000775A9">
        <w:rPr>
          <w:rFonts w:ascii="Verdana" w:hAnsi="Verdana"/>
          <w:sz w:val="20"/>
          <w:szCs w:val="20"/>
        </w:rPr>
        <w:t xml:space="preserve"> ending on </w:t>
      </w:r>
      <w:r w:rsidR="0053573C">
        <w:rPr>
          <w:rFonts w:ascii="Verdana" w:hAnsi="Verdana"/>
          <w:sz w:val="20"/>
          <w:szCs w:val="20"/>
        </w:rPr>
        <w:t>December</w:t>
      </w:r>
      <w:r w:rsidR="00173F7C">
        <w:rPr>
          <w:rFonts w:ascii="Verdana" w:hAnsi="Verdana"/>
          <w:sz w:val="20"/>
          <w:szCs w:val="20"/>
        </w:rPr>
        <w:t xml:space="preserve"> 3</w:t>
      </w:r>
      <w:r w:rsidR="0053573C">
        <w:rPr>
          <w:rFonts w:ascii="Verdana" w:hAnsi="Verdana"/>
          <w:sz w:val="20"/>
          <w:szCs w:val="20"/>
        </w:rPr>
        <w:t>1</w:t>
      </w:r>
      <w:r>
        <w:rPr>
          <w:rFonts w:ascii="Verdana" w:hAnsi="Verdana"/>
          <w:sz w:val="20"/>
          <w:szCs w:val="20"/>
        </w:rPr>
        <w:t>, 20</w:t>
      </w:r>
      <w:r w:rsidR="00173F7C">
        <w:rPr>
          <w:rFonts w:ascii="Verdana" w:hAnsi="Verdana"/>
          <w:sz w:val="20"/>
          <w:szCs w:val="20"/>
        </w:rPr>
        <w:t>2</w:t>
      </w:r>
      <w:r w:rsidR="00BE39F2">
        <w:rPr>
          <w:rFonts w:ascii="Verdana" w:hAnsi="Verdana"/>
          <w:sz w:val="20"/>
          <w:szCs w:val="20"/>
        </w:rPr>
        <w:t>5</w:t>
      </w:r>
      <w:r w:rsidRPr="000775A9">
        <w:rPr>
          <w:rFonts w:ascii="Verdana" w:hAnsi="Verdana"/>
          <w:sz w:val="20"/>
          <w:szCs w:val="20"/>
        </w:rPr>
        <w:t>.</w:t>
      </w:r>
    </w:p>
    <w:p w14:paraId="52E21F9B" w14:textId="1D8EC843"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(C)</w:t>
      </w:r>
      <w:r w:rsidR="000775A9" w:rsidRPr="000775A9">
        <w:rPr>
          <w:rFonts w:ascii="Verdana" w:hAnsi="Verdana"/>
          <w:sz w:val="20"/>
          <w:szCs w:val="20"/>
        </w:rPr>
        <w:tab/>
        <w:t>FIXED RENT</w:t>
      </w:r>
    </w:p>
    <w:p w14:paraId="47E37186"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Tenant</w:t>
      </w:r>
      <w:r w:rsidRPr="000775A9">
        <w:rPr>
          <w:rFonts w:ascii="Verdana" w:hAnsi="Verdana"/>
          <w:sz w:val="20"/>
          <w:szCs w:val="20"/>
        </w:rPr>
        <w:t xml:space="preserve"> shall pay as rent for the premises, during the entire term of this Lease, the following fixed minimum annual rental:</w:t>
      </w:r>
    </w:p>
    <w:p w14:paraId="7B86F0F3" w14:textId="424422CB" w:rsidR="000775A9" w:rsidRPr="000775A9" w:rsidRDefault="000775A9" w:rsidP="000775A9">
      <w:pPr>
        <w:spacing w:after="0" w:line="480" w:lineRule="auto"/>
        <w:rPr>
          <w:rFonts w:ascii="Verdana" w:hAnsi="Verdana"/>
          <w:sz w:val="20"/>
          <w:szCs w:val="20"/>
        </w:rPr>
      </w:pPr>
      <w:r>
        <w:rPr>
          <w:rFonts w:ascii="Verdana" w:hAnsi="Verdana"/>
          <w:sz w:val="20"/>
          <w:szCs w:val="20"/>
        </w:rPr>
        <w:lastRenderedPageBreak/>
        <w:tab/>
      </w:r>
      <w:r w:rsidRPr="000775A9">
        <w:rPr>
          <w:rFonts w:ascii="Verdana" w:hAnsi="Verdana"/>
          <w:sz w:val="20"/>
          <w:szCs w:val="20"/>
        </w:rPr>
        <w:t xml:space="preserve">From  </w:t>
      </w:r>
      <w:r w:rsidR="005D47C1">
        <w:rPr>
          <w:rFonts w:ascii="Verdana" w:hAnsi="Verdana"/>
          <w:sz w:val="20"/>
          <w:szCs w:val="20"/>
        </w:rPr>
        <w:t>January</w:t>
      </w:r>
      <w:r w:rsidR="00892E2F">
        <w:rPr>
          <w:rFonts w:ascii="Verdana" w:hAnsi="Verdana"/>
          <w:sz w:val="20"/>
          <w:szCs w:val="20"/>
        </w:rPr>
        <w:t xml:space="preserve"> 1</w:t>
      </w:r>
      <w:r w:rsidRPr="000775A9">
        <w:rPr>
          <w:rFonts w:ascii="Verdana" w:hAnsi="Verdana"/>
          <w:sz w:val="20"/>
          <w:szCs w:val="20"/>
        </w:rPr>
        <w:t>, 20</w:t>
      </w:r>
      <w:r w:rsidR="005D47C1">
        <w:rPr>
          <w:rFonts w:ascii="Verdana" w:hAnsi="Verdana"/>
          <w:sz w:val="20"/>
          <w:szCs w:val="20"/>
        </w:rPr>
        <w:t>2</w:t>
      </w:r>
      <w:r w:rsidR="00BE39F2">
        <w:rPr>
          <w:rFonts w:ascii="Verdana" w:hAnsi="Verdana"/>
          <w:sz w:val="20"/>
          <w:szCs w:val="20"/>
        </w:rPr>
        <w:t>3</w:t>
      </w:r>
      <w:r w:rsidRPr="000775A9">
        <w:rPr>
          <w:rFonts w:ascii="Verdana" w:hAnsi="Verdana"/>
          <w:sz w:val="20"/>
          <w:szCs w:val="20"/>
        </w:rPr>
        <w:t xml:space="preserve"> to </w:t>
      </w:r>
      <w:r w:rsidR="005D47C1">
        <w:rPr>
          <w:rFonts w:ascii="Verdana" w:hAnsi="Verdana"/>
          <w:sz w:val="20"/>
          <w:szCs w:val="20"/>
        </w:rPr>
        <w:t>December</w:t>
      </w:r>
      <w:r w:rsidR="00892E2F">
        <w:rPr>
          <w:rFonts w:ascii="Verdana" w:hAnsi="Verdana"/>
          <w:sz w:val="20"/>
          <w:szCs w:val="20"/>
        </w:rPr>
        <w:t xml:space="preserve"> 3</w:t>
      </w:r>
      <w:r w:rsidR="005D47C1">
        <w:rPr>
          <w:rFonts w:ascii="Verdana" w:hAnsi="Verdana"/>
          <w:sz w:val="20"/>
          <w:szCs w:val="20"/>
        </w:rPr>
        <w:t>1</w:t>
      </w:r>
      <w:r w:rsidRPr="000775A9">
        <w:rPr>
          <w:rFonts w:ascii="Verdana" w:hAnsi="Verdana"/>
          <w:sz w:val="20"/>
          <w:szCs w:val="20"/>
        </w:rPr>
        <w:t>, 20</w:t>
      </w:r>
      <w:r w:rsidR="00173F7C">
        <w:rPr>
          <w:rFonts w:ascii="Verdana" w:hAnsi="Verdana"/>
          <w:sz w:val="20"/>
          <w:szCs w:val="20"/>
        </w:rPr>
        <w:t>2</w:t>
      </w:r>
      <w:r w:rsidR="00BE39F2">
        <w:rPr>
          <w:rFonts w:ascii="Verdana" w:hAnsi="Verdana"/>
          <w:sz w:val="20"/>
          <w:szCs w:val="20"/>
        </w:rPr>
        <w:t>5</w:t>
      </w:r>
      <w:r w:rsidRPr="000775A9">
        <w:rPr>
          <w:rFonts w:ascii="Verdana" w:hAnsi="Verdana"/>
          <w:sz w:val="20"/>
          <w:szCs w:val="20"/>
        </w:rPr>
        <w:t xml:space="preserve">, the sum of </w:t>
      </w:r>
      <w:r w:rsidR="00892E2F">
        <w:rPr>
          <w:rFonts w:ascii="Verdana" w:hAnsi="Verdana"/>
          <w:sz w:val="20"/>
          <w:szCs w:val="20"/>
        </w:rPr>
        <w:t>Four Hundred Ten Dollars and Sixty-Four Cents ($410.64)</w:t>
      </w:r>
      <w:r w:rsidRPr="000775A9">
        <w:rPr>
          <w:rFonts w:ascii="Verdana" w:hAnsi="Verdana"/>
          <w:sz w:val="20"/>
          <w:szCs w:val="20"/>
        </w:rPr>
        <w:t xml:space="preserve"> per month</w:t>
      </w:r>
      <w:r w:rsidR="00892E2F">
        <w:rPr>
          <w:rFonts w:ascii="Verdana" w:hAnsi="Verdana"/>
          <w:sz w:val="20"/>
          <w:szCs w:val="20"/>
        </w:rPr>
        <w:t xml:space="preserve"> payable</w:t>
      </w:r>
      <w:r w:rsidRPr="000775A9">
        <w:rPr>
          <w:rFonts w:ascii="Verdana" w:hAnsi="Verdana"/>
          <w:sz w:val="20"/>
          <w:szCs w:val="20"/>
        </w:rPr>
        <w:t xml:space="preserve"> on the first day of each month beginning </w:t>
      </w:r>
      <w:r w:rsidR="005D47C1">
        <w:rPr>
          <w:rFonts w:ascii="Verdana" w:hAnsi="Verdana"/>
          <w:sz w:val="20"/>
          <w:szCs w:val="20"/>
        </w:rPr>
        <w:t>January 1, 202</w:t>
      </w:r>
      <w:r w:rsidR="00BE39F2">
        <w:rPr>
          <w:rFonts w:ascii="Verdana" w:hAnsi="Verdana"/>
          <w:sz w:val="20"/>
          <w:szCs w:val="20"/>
        </w:rPr>
        <w:t>3</w:t>
      </w:r>
      <w:r w:rsidRPr="000775A9">
        <w:rPr>
          <w:rFonts w:ascii="Verdana" w:hAnsi="Verdana"/>
          <w:sz w:val="20"/>
          <w:szCs w:val="20"/>
        </w:rPr>
        <w:t>.</w:t>
      </w:r>
    </w:p>
    <w:p w14:paraId="6DE9C07A" w14:textId="30F8E1C9" w:rsidR="000775A9" w:rsidRPr="000775A9" w:rsidRDefault="0053573C"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(D)</w:t>
      </w:r>
      <w:r w:rsidR="000775A9" w:rsidRPr="000775A9">
        <w:rPr>
          <w:rFonts w:ascii="Verdana" w:hAnsi="Verdana"/>
          <w:sz w:val="20"/>
          <w:szCs w:val="20"/>
        </w:rPr>
        <w:tab/>
        <w:t>RENEWAL TERM</w:t>
      </w:r>
    </w:p>
    <w:p w14:paraId="3B8A0B38" w14:textId="0421B28B" w:rsidR="000775A9" w:rsidRPr="000775A9" w:rsidRDefault="000775A9" w:rsidP="00173F7C">
      <w:pPr>
        <w:spacing w:after="0" w:line="480" w:lineRule="auto"/>
        <w:rPr>
          <w:rFonts w:ascii="Verdana" w:hAnsi="Verdana"/>
          <w:sz w:val="20"/>
          <w:szCs w:val="20"/>
        </w:rPr>
      </w:pPr>
      <w:r>
        <w:rPr>
          <w:rFonts w:ascii="Verdana" w:hAnsi="Verdana"/>
          <w:sz w:val="20"/>
          <w:szCs w:val="20"/>
        </w:rPr>
        <w:tab/>
      </w:r>
      <w:r w:rsidR="005D47C1">
        <w:rPr>
          <w:rFonts w:ascii="Verdana" w:hAnsi="Verdana"/>
          <w:sz w:val="20"/>
          <w:szCs w:val="20"/>
        </w:rPr>
        <w:t>The terms of this lease will automatically renew each year until same terminated at least ninety (90) days prior to the expiration of any term.</w:t>
      </w:r>
      <w:r w:rsidR="009C7B87">
        <w:rPr>
          <w:rFonts w:ascii="Verdana" w:hAnsi="Verdana"/>
          <w:sz w:val="20"/>
          <w:szCs w:val="20"/>
        </w:rPr>
        <w:t xml:space="preserve"> </w:t>
      </w:r>
      <w:r w:rsidRPr="000775A9">
        <w:rPr>
          <w:rFonts w:ascii="Verdana" w:hAnsi="Verdana"/>
          <w:sz w:val="20"/>
          <w:szCs w:val="20"/>
        </w:rPr>
        <w:t xml:space="preserve"> </w:t>
      </w:r>
    </w:p>
    <w:p w14:paraId="39DD49C5"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w:t>
      </w:r>
      <w:r w:rsidR="009C7B87">
        <w:rPr>
          <w:rFonts w:ascii="Verdana" w:hAnsi="Verdana"/>
          <w:sz w:val="20"/>
          <w:szCs w:val="20"/>
        </w:rPr>
        <w:t>E</w:t>
      </w:r>
      <w:r w:rsidRPr="000775A9">
        <w:rPr>
          <w:rFonts w:ascii="Verdana" w:hAnsi="Verdana"/>
          <w:sz w:val="20"/>
          <w:szCs w:val="20"/>
        </w:rPr>
        <w:t>)</w:t>
      </w:r>
      <w:r w:rsidRPr="000775A9">
        <w:rPr>
          <w:rFonts w:ascii="Verdana" w:hAnsi="Verdana"/>
          <w:sz w:val="20"/>
          <w:szCs w:val="20"/>
        </w:rPr>
        <w:tab/>
        <w:t>USE</w:t>
      </w:r>
    </w:p>
    <w:p w14:paraId="7963F004" w14:textId="77777777" w:rsidR="000775A9" w:rsidRPr="000775A9" w:rsidRDefault="000775A9" w:rsidP="00892E2F">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The premises shall be used for </w:t>
      </w:r>
      <w:r w:rsidR="00892E2F">
        <w:rPr>
          <w:rFonts w:ascii="Verdana" w:hAnsi="Verdana"/>
          <w:sz w:val="20"/>
          <w:szCs w:val="20"/>
        </w:rPr>
        <w:t>providing child support services</w:t>
      </w:r>
      <w:r w:rsidRPr="000775A9">
        <w:rPr>
          <w:rFonts w:ascii="Verdana" w:hAnsi="Verdana"/>
          <w:sz w:val="20"/>
          <w:szCs w:val="20"/>
        </w:rPr>
        <w:t xml:space="preserve"> and such other lawful purposes as are properly connected with the business of </w:t>
      </w:r>
      <w:r w:rsidR="00C70C3E">
        <w:rPr>
          <w:rFonts w:ascii="Verdana" w:hAnsi="Verdana"/>
          <w:sz w:val="20"/>
          <w:szCs w:val="20"/>
        </w:rPr>
        <w:t>Tenant</w:t>
      </w:r>
      <w:r w:rsidRPr="000775A9">
        <w:rPr>
          <w:rFonts w:ascii="Verdana" w:hAnsi="Verdana"/>
          <w:sz w:val="20"/>
          <w:szCs w:val="20"/>
        </w:rPr>
        <w:t>.</w:t>
      </w:r>
    </w:p>
    <w:p w14:paraId="09FBC769"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892E2F">
        <w:rPr>
          <w:rFonts w:ascii="Verdana" w:hAnsi="Verdana"/>
          <w:sz w:val="20"/>
          <w:szCs w:val="20"/>
        </w:rPr>
        <w:t>F</w:t>
      </w:r>
      <w:r w:rsidR="000775A9" w:rsidRPr="000775A9">
        <w:rPr>
          <w:rFonts w:ascii="Verdana" w:hAnsi="Verdana"/>
          <w:sz w:val="20"/>
          <w:szCs w:val="20"/>
        </w:rPr>
        <w:t>)</w:t>
      </w:r>
      <w:r w:rsidR="000775A9" w:rsidRPr="000775A9">
        <w:rPr>
          <w:rFonts w:ascii="Verdana" w:hAnsi="Verdana"/>
          <w:sz w:val="20"/>
          <w:szCs w:val="20"/>
        </w:rPr>
        <w:tab/>
        <w:t>ASSIGNMENT AND SUBLETTING</w:t>
      </w:r>
    </w:p>
    <w:p w14:paraId="1B1DC7A9"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The premises shall not be underle</w:t>
      </w:r>
      <w:r w:rsidR="00173F7C">
        <w:rPr>
          <w:rFonts w:ascii="Verdana" w:hAnsi="Verdana"/>
          <w:sz w:val="20"/>
          <w:szCs w:val="20"/>
        </w:rPr>
        <w:t>t/sublet</w:t>
      </w:r>
      <w:r w:rsidRPr="000775A9">
        <w:rPr>
          <w:rFonts w:ascii="Verdana" w:hAnsi="Verdana"/>
          <w:sz w:val="20"/>
          <w:szCs w:val="20"/>
        </w:rPr>
        <w:t xml:space="preserve">, or the term, in whole or in part, assigned, transferred, or set over by the act of </w:t>
      </w:r>
      <w:r w:rsidR="00C70C3E">
        <w:rPr>
          <w:rFonts w:ascii="Verdana" w:hAnsi="Verdana"/>
          <w:sz w:val="20"/>
          <w:szCs w:val="20"/>
        </w:rPr>
        <w:t>Tenant</w:t>
      </w:r>
      <w:r w:rsidRPr="000775A9">
        <w:rPr>
          <w:rFonts w:ascii="Verdana" w:hAnsi="Verdana"/>
          <w:sz w:val="20"/>
          <w:szCs w:val="20"/>
        </w:rPr>
        <w:t xml:space="preserve">, by process or operation of law, or in any other manner whatsoever, without the prior written consent of </w:t>
      </w:r>
      <w:r w:rsidR="00C70C3E">
        <w:rPr>
          <w:rFonts w:ascii="Verdana" w:hAnsi="Verdana"/>
          <w:sz w:val="20"/>
          <w:szCs w:val="20"/>
        </w:rPr>
        <w:t>Landlord</w:t>
      </w:r>
      <w:r w:rsidRPr="000775A9">
        <w:rPr>
          <w:rFonts w:ascii="Verdana" w:hAnsi="Verdana"/>
          <w:sz w:val="20"/>
          <w:szCs w:val="20"/>
        </w:rPr>
        <w:t xml:space="preserve">, which consent </w:t>
      </w:r>
      <w:r w:rsidR="00173F7C">
        <w:rPr>
          <w:rFonts w:ascii="Verdana" w:hAnsi="Verdana"/>
          <w:sz w:val="20"/>
          <w:szCs w:val="20"/>
        </w:rPr>
        <w:t>may be withheld for any reason by Landlord</w:t>
      </w:r>
      <w:r w:rsidRPr="000775A9">
        <w:rPr>
          <w:rFonts w:ascii="Verdana" w:hAnsi="Verdana"/>
          <w:sz w:val="20"/>
          <w:szCs w:val="20"/>
        </w:rPr>
        <w:t>.</w:t>
      </w:r>
    </w:p>
    <w:p w14:paraId="3981F7ED" w14:textId="4F944B4C"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892E2F">
        <w:rPr>
          <w:rFonts w:ascii="Verdana" w:hAnsi="Verdana"/>
          <w:sz w:val="20"/>
          <w:szCs w:val="20"/>
        </w:rPr>
        <w:t>G</w:t>
      </w:r>
      <w:r w:rsidR="000775A9" w:rsidRPr="000775A9">
        <w:rPr>
          <w:rFonts w:ascii="Verdana" w:hAnsi="Verdana"/>
          <w:sz w:val="20"/>
          <w:szCs w:val="20"/>
        </w:rPr>
        <w:t>)</w:t>
      </w:r>
      <w:r w:rsidR="000775A9" w:rsidRPr="000775A9">
        <w:rPr>
          <w:rFonts w:ascii="Verdana" w:hAnsi="Verdana"/>
          <w:sz w:val="20"/>
          <w:szCs w:val="20"/>
        </w:rPr>
        <w:tab/>
        <w:t>NO HAZARDOUS MATERIALS</w:t>
      </w:r>
    </w:p>
    <w:p w14:paraId="4A110CA6"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Tenant</w:t>
      </w:r>
      <w:r w:rsidRPr="000775A9">
        <w:rPr>
          <w:rFonts w:ascii="Verdana" w:hAnsi="Verdana"/>
          <w:sz w:val="20"/>
          <w:szCs w:val="20"/>
        </w:rPr>
        <w:t xml:space="preserve"> will not bring on the premises any explosives or articles deemed extra-hazardous on account of fire; or use or allow to be used on the said premises any oil, burning fluids, kerosene, or camphor for heating or warming purposes, or anything except incandescent electric lights for illuminating purposes, and that it will not use or permit to be used on the premises anything that will invalidate any policies of insurance which may now or hereafter be carried on said premises or said building, or that will increase the rate of insurance thereon.</w:t>
      </w:r>
    </w:p>
    <w:p w14:paraId="0B1F1613" w14:textId="7BA3E86C"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980BD5">
        <w:rPr>
          <w:rFonts w:ascii="Verdana" w:hAnsi="Verdana"/>
          <w:sz w:val="20"/>
          <w:szCs w:val="20"/>
        </w:rPr>
        <w:t>H</w:t>
      </w:r>
      <w:r w:rsidR="000775A9" w:rsidRPr="000775A9">
        <w:rPr>
          <w:rFonts w:ascii="Verdana" w:hAnsi="Verdana"/>
          <w:sz w:val="20"/>
          <w:szCs w:val="20"/>
        </w:rPr>
        <w:t>)</w:t>
      </w:r>
      <w:r w:rsidR="000775A9" w:rsidRPr="000775A9">
        <w:rPr>
          <w:rFonts w:ascii="Verdana" w:hAnsi="Verdana"/>
          <w:sz w:val="20"/>
          <w:szCs w:val="20"/>
        </w:rPr>
        <w:tab/>
        <w:t>NO SIGNS</w:t>
      </w:r>
    </w:p>
    <w:p w14:paraId="429E7B3E"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Tenant</w:t>
      </w:r>
      <w:r w:rsidRPr="000775A9">
        <w:rPr>
          <w:rFonts w:ascii="Verdana" w:hAnsi="Verdana"/>
          <w:sz w:val="20"/>
          <w:szCs w:val="20"/>
        </w:rPr>
        <w:t xml:space="preserve"> shall not paint, affix, erect, or hang any signs on the </w:t>
      </w:r>
      <w:r w:rsidR="00BA50E5">
        <w:rPr>
          <w:rFonts w:ascii="Verdana" w:hAnsi="Verdana"/>
          <w:sz w:val="20"/>
          <w:szCs w:val="20"/>
        </w:rPr>
        <w:t>leased</w:t>
      </w:r>
      <w:r w:rsidRPr="000775A9">
        <w:rPr>
          <w:rFonts w:ascii="Verdana" w:hAnsi="Verdana"/>
          <w:sz w:val="20"/>
          <w:szCs w:val="20"/>
        </w:rPr>
        <w:t xml:space="preserve"> premises except such as shall have been approved in writing by </w:t>
      </w:r>
      <w:r w:rsidR="00C70C3E">
        <w:rPr>
          <w:rFonts w:ascii="Verdana" w:hAnsi="Verdana"/>
          <w:sz w:val="20"/>
          <w:szCs w:val="20"/>
        </w:rPr>
        <w:t>Landlord</w:t>
      </w:r>
      <w:r w:rsidRPr="000775A9">
        <w:rPr>
          <w:rFonts w:ascii="Verdana" w:hAnsi="Verdana"/>
          <w:sz w:val="20"/>
          <w:szCs w:val="20"/>
        </w:rPr>
        <w:t xml:space="preserve">, </w:t>
      </w:r>
      <w:r w:rsidR="00BA50E5">
        <w:rPr>
          <w:rFonts w:ascii="Verdana" w:hAnsi="Verdana"/>
          <w:sz w:val="20"/>
          <w:szCs w:val="20"/>
        </w:rPr>
        <w:t xml:space="preserve">through its Judge Executive, </w:t>
      </w:r>
      <w:r w:rsidRPr="000775A9">
        <w:rPr>
          <w:rFonts w:ascii="Verdana" w:hAnsi="Verdana"/>
          <w:sz w:val="20"/>
          <w:szCs w:val="20"/>
        </w:rPr>
        <w:t xml:space="preserve">whose </w:t>
      </w:r>
      <w:r w:rsidR="00BA50E5">
        <w:rPr>
          <w:rFonts w:ascii="Verdana" w:hAnsi="Verdana"/>
          <w:sz w:val="20"/>
          <w:szCs w:val="20"/>
        </w:rPr>
        <w:t>approval may be withheld for any reason</w:t>
      </w:r>
      <w:r w:rsidRPr="000775A9">
        <w:rPr>
          <w:rFonts w:ascii="Verdana" w:hAnsi="Verdana"/>
          <w:sz w:val="20"/>
          <w:szCs w:val="20"/>
        </w:rPr>
        <w:t>.</w:t>
      </w:r>
    </w:p>
    <w:p w14:paraId="7599ED3A" w14:textId="77777777" w:rsidR="00980BD5" w:rsidRDefault="009C7B87" w:rsidP="000775A9">
      <w:pPr>
        <w:spacing w:after="0" w:line="480" w:lineRule="auto"/>
        <w:rPr>
          <w:rFonts w:ascii="Verdana" w:hAnsi="Verdana"/>
          <w:sz w:val="20"/>
          <w:szCs w:val="20"/>
        </w:rPr>
      </w:pPr>
      <w:r>
        <w:rPr>
          <w:rFonts w:ascii="Verdana" w:hAnsi="Verdana"/>
          <w:sz w:val="20"/>
          <w:szCs w:val="20"/>
        </w:rPr>
        <w:tab/>
      </w:r>
    </w:p>
    <w:p w14:paraId="7F1D6E88" w14:textId="2D2EC7CD" w:rsidR="000775A9" w:rsidRPr="000775A9" w:rsidRDefault="00980BD5" w:rsidP="000775A9">
      <w:pPr>
        <w:spacing w:after="0" w:line="480" w:lineRule="auto"/>
        <w:rPr>
          <w:rFonts w:ascii="Verdana" w:hAnsi="Verdana"/>
          <w:sz w:val="20"/>
          <w:szCs w:val="20"/>
        </w:rPr>
      </w:pPr>
      <w:r>
        <w:rPr>
          <w:rFonts w:ascii="Verdana" w:hAnsi="Verdana"/>
          <w:sz w:val="20"/>
          <w:szCs w:val="20"/>
        </w:rPr>
        <w:lastRenderedPageBreak/>
        <w:tab/>
      </w:r>
      <w:r w:rsidR="000775A9" w:rsidRPr="000775A9">
        <w:rPr>
          <w:rFonts w:ascii="Verdana" w:hAnsi="Verdana"/>
          <w:sz w:val="20"/>
          <w:szCs w:val="20"/>
        </w:rPr>
        <w:t>(</w:t>
      </w:r>
      <w:r>
        <w:rPr>
          <w:rFonts w:ascii="Verdana" w:hAnsi="Verdana"/>
          <w:sz w:val="20"/>
          <w:szCs w:val="20"/>
        </w:rPr>
        <w:t>I</w:t>
      </w:r>
      <w:r w:rsidR="000775A9" w:rsidRPr="000775A9">
        <w:rPr>
          <w:rFonts w:ascii="Verdana" w:hAnsi="Verdana"/>
          <w:sz w:val="20"/>
          <w:szCs w:val="20"/>
        </w:rPr>
        <w:t>)</w:t>
      </w:r>
      <w:r w:rsidR="000775A9" w:rsidRPr="000775A9">
        <w:rPr>
          <w:rFonts w:ascii="Verdana" w:hAnsi="Verdana"/>
          <w:sz w:val="20"/>
          <w:szCs w:val="20"/>
        </w:rPr>
        <w:tab/>
        <w:t>CASUALTY</w:t>
      </w:r>
    </w:p>
    <w:p w14:paraId="27265E5B" w14:textId="77777777" w:rsidR="00BA50E5"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In the event the </w:t>
      </w:r>
      <w:r w:rsidR="00BA50E5">
        <w:rPr>
          <w:rFonts w:ascii="Verdana" w:hAnsi="Verdana"/>
          <w:sz w:val="20"/>
          <w:szCs w:val="20"/>
        </w:rPr>
        <w:t>leased</w:t>
      </w:r>
      <w:r w:rsidRPr="000775A9">
        <w:rPr>
          <w:rFonts w:ascii="Verdana" w:hAnsi="Verdana"/>
          <w:sz w:val="20"/>
          <w:szCs w:val="20"/>
        </w:rPr>
        <w:t xml:space="preserve"> premises or any part thereof are damaged by fire casualty or the elements, </w:t>
      </w:r>
      <w:r w:rsidR="00C70C3E">
        <w:rPr>
          <w:rFonts w:ascii="Verdana" w:hAnsi="Verdana"/>
          <w:sz w:val="20"/>
          <w:szCs w:val="20"/>
        </w:rPr>
        <w:t>Tenant</w:t>
      </w:r>
      <w:r w:rsidRPr="000775A9">
        <w:rPr>
          <w:rFonts w:ascii="Verdana" w:hAnsi="Verdana"/>
          <w:sz w:val="20"/>
          <w:szCs w:val="20"/>
        </w:rPr>
        <w:t xml:space="preserve"> agrees to give immediate notice thereof to </w:t>
      </w:r>
      <w:r w:rsidR="00C70C3E">
        <w:rPr>
          <w:rFonts w:ascii="Verdana" w:hAnsi="Verdana"/>
          <w:sz w:val="20"/>
          <w:szCs w:val="20"/>
        </w:rPr>
        <w:t>Landlord</w:t>
      </w:r>
      <w:r w:rsidR="00BA50E5">
        <w:rPr>
          <w:rFonts w:ascii="Verdana" w:hAnsi="Verdana"/>
          <w:sz w:val="20"/>
          <w:szCs w:val="20"/>
        </w:rPr>
        <w:t>.</w:t>
      </w:r>
    </w:p>
    <w:p w14:paraId="05FE81C8" w14:textId="77777777" w:rsidR="000775A9" w:rsidRPr="000775A9" w:rsidRDefault="000775A9" w:rsidP="00892E2F">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If only part of the said premises shall be damaged, but not so as to render them totally un</w:t>
      </w:r>
      <w:r w:rsidR="00BA50E5">
        <w:rPr>
          <w:rFonts w:ascii="Verdana" w:hAnsi="Verdana"/>
          <w:sz w:val="20"/>
          <w:szCs w:val="20"/>
        </w:rPr>
        <w:t>t</w:t>
      </w:r>
      <w:r w:rsidR="00C70C3E">
        <w:rPr>
          <w:rFonts w:ascii="Verdana" w:hAnsi="Verdana"/>
          <w:sz w:val="20"/>
          <w:szCs w:val="20"/>
        </w:rPr>
        <w:t>enant</w:t>
      </w:r>
      <w:r w:rsidRPr="000775A9">
        <w:rPr>
          <w:rFonts w:ascii="Verdana" w:hAnsi="Verdana"/>
          <w:sz w:val="20"/>
          <w:szCs w:val="20"/>
        </w:rPr>
        <w:t xml:space="preserve">able, the rent shall abate proportionately. </w:t>
      </w:r>
      <w:r w:rsidR="009C7B87">
        <w:rPr>
          <w:rFonts w:ascii="Verdana" w:hAnsi="Verdana"/>
          <w:sz w:val="20"/>
          <w:szCs w:val="20"/>
        </w:rPr>
        <w:t xml:space="preserve"> </w:t>
      </w:r>
      <w:r w:rsidRPr="000775A9">
        <w:rPr>
          <w:rFonts w:ascii="Verdana" w:hAnsi="Verdana"/>
          <w:sz w:val="20"/>
          <w:szCs w:val="20"/>
        </w:rPr>
        <w:t>If the damage shall be so extensive as to render the entire premises wholly un</w:t>
      </w:r>
      <w:r w:rsidR="00BA50E5">
        <w:rPr>
          <w:rFonts w:ascii="Verdana" w:hAnsi="Verdana"/>
          <w:sz w:val="20"/>
          <w:szCs w:val="20"/>
        </w:rPr>
        <w:t>t</w:t>
      </w:r>
      <w:r w:rsidR="00C70C3E">
        <w:rPr>
          <w:rFonts w:ascii="Verdana" w:hAnsi="Verdana"/>
          <w:sz w:val="20"/>
          <w:szCs w:val="20"/>
        </w:rPr>
        <w:t>enant</w:t>
      </w:r>
      <w:r w:rsidRPr="000775A9">
        <w:rPr>
          <w:rFonts w:ascii="Verdana" w:hAnsi="Verdana"/>
          <w:sz w:val="20"/>
          <w:szCs w:val="20"/>
        </w:rPr>
        <w:t xml:space="preserve">able, the rent shall wholly cease from the time of such damage or destruction until the premises are restored to the condition which they were prior to such damage or destruction. </w:t>
      </w:r>
      <w:r w:rsidR="009C7B87">
        <w:rPr>
          <w:rFonts w:ascii="Verdana" w:hAnsi="Verdana"/>
          <w:sz w:val="20"/>
          <w:szCs w:val="20"/>
        </w:rPr>
        <w:t xml:space="preserve"> </w:t>
      </w:r>
      <w:r w:rsidRPr="000775A9">
        <w:rPr>
          <w:rFonts w:ascii="Verdana" w:hAnsi="Verdana"/>
          <w:sz w:val="20"/>
          <w:szCs w:val="20"/>
        </w:rPr>
        <w:t xml:space="preserve">If, however, the building or </w:t>
      </w:r>
      <w:r w:rsidR="00BA50E5">
        <w:rPr>
          <w:rFonts w:ascii="Verdana" w:hAnsi="Verdana"/>
          <w:sz w:val="20"/>
          <w:szCs w:val="20"/>
        </w:rPr>
        <w:t>leased</w:t>
      </w:r>
      <w:r w:rsidRPr="000775A9">
        <w:rPr>
          <w:rFonts w:ascii="Verdana" w:hAnsi="Verdana"/>
          <w:sz w:val="20"/>
          <w:szCs w:val="20"/>
        </w:rPr>
        <w:t xml:space="preserve"> premises shall be totally destroyed or the damage shall be so great that with the exercise of reasonable care and diligence, the premises cannot be restored to their prior condition within </w:t>
      </w:r>
      <w:r w:rsidR="00BA50E5">
        <w:rPr>
          <w:rFonts w:ascii="Verdana" w:hAnsi="Verdana"/>
          <w:sz w:val="20"/>
          <w:szCs w:val="20"/>
        </w:rPr>
        <w:t>ninety (</w:t>
      </w:r>
      <w:r w:rsidRPr="000775A9">
        <w:rPr>
          <w:rFonts w:ascii="Verdana" w:hAnsi="Verdana"/>
          <w:sz w:val="20"/>
          <w:szCs w:val="20"/>
        </w:rPr>
        <w:t>90</w:t>
      </w:r>
      <w:r w:rsidR="00BA50E5">
        <w:rPr>
          <w:rFonts w:ascii="Verdana" w:hAnsi="Verdana"/>
          <w:sz w:val="20"/>
          <w:szCs w:val="20"/>
        </w:rPr>
        <w:t>)</w:t>
      </w:r>
      <w:r w:rsidRPr="000775A9">
        <w:rPr>
          <w:rFonts w:ascii="Verdana" w:hAnsi="Verdana"/>
          <w:sz w:val="20"/>
          <w:szCs w:val="20"/>
        </w:rPr>
        <w:t xml:space="preserve"> days after such damage or destruction, </w:t>
      </w:r>
      <w:r w:rsidR="00C70C3E">
        <w:rPr>
          <w:rFonts w:ascii="Verdana" w:hAnsi="Verdana"/>
          <w:sz w:val="20"/>
          <w:szCs w:val="20"/>
        </w:rPr>
        <w:t>Landlord</w:t>
      </w:r>
      <w:r w:rsidRPr="000775A9">
        <w:rPr>
          <w:rFonts w:ascii="Verdana" w:hAnsi="Verdana"/>
          <w:sz w:val="20"/>
          <w:szCs w:val="20"/>
        </w:rPr>
        <w:t xml:space="preserve"> shall, within a reasonable time, so notify </w:t>
      </w:r>
      <w:r w:rsidR="00C70C3E">
        <w:rPr>
          <w:rFonts w:ascii="Verdana" w:hAnsi="Verdana"/>
          <w:sz w:val="20"/>
          <w:szCs w:val="20"/>
        </w:rPr>
        <w:t>Tenant</w:t>
      </w:r>
      <w:r w:rsidRPr="000775A9">
        <w:rPr>
          <w:rFonts w:ascii="Verdana" w:hAnsi="Verdana"/>
          <w:sz w:val="20"/>
          <w:szCs w:val="20"/>
        </w:rPr>
        <w:t xml:space="preserve">, who shall have the option, for a period of </w:t>
      </w:r>
      <w:r w:rsidR="00BA50E5">
        <w:rPr>
          <w:rFonts w:ascii="Verdana" w:hAnsi="Verdana"/>
          <w:sz w:val="20"/>
          <w:szCs w:val="20"/>
        </w:rPr>
        <w:t>ten (</w:t>
      </w:r>
      <w:r w:rsidRPr="000775A9">
        <w:rPr>
          <w:rFonts w:ascii="Verdana" w:hAnsi="Verdana"/>
          <w:sz w:val="20"/>
          <w:szCs w:val="20"/>
        </w:rPr>
        <w:t>10</w:t>
      </w:r>
      <w:r w:rsidR="00BA50E5">
        <w:rPr>
          <w:rFonts w:ascii="Verdana" w:hAnsi="Verdana"/>
          <w:sz w:val="20"/>
          <w:szCs w:val="20"/>
        </w:rPr>
        <w:t>)</w:t>
      </w:r>
      <w:r w:rsidRPr="000775A9">
        <w:rPr>
          <w:rFonts w:ascii="Verdana" w:hAnsi="Verdana"/>
          <w:sz w:val="20"/>
          <w:szCs w:val="20"/>
        </w:rPr>
        <w:t xml:space="preserve"> days after said notice, of canceling and terminating this lease. </w:t>
      </w:r>
    </w:p>
    <w:p w14:paraId="077E274B" w14:textId="5FFDDBFA"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980BD5">
        <w:rPr>
          <w:rFonts w:ascii="Verdana" w:hAnsi="Verdana"/>
          <w:sz w:val="20"/>
          <w:szCs w:val="20"/>
        </w:rPr>
        <w:t>J</w:t>
      </w:r>
      <w:r w:rsidR="000775A9" w:rsidRPr="000775A9">
        <w:rPr>
          <w:rFonts w:ascii="Verdana" w:hAnsi="Verdana"/>
          <w:sz w:val="20"/>
          <w:szCs w:val="20"/>
        </w:rPr>
        <w:t>)</w:t>
      </w:r>
      <w:r w:rsidR="000775A9" w:rsidRPr="000775A9">
        <w:rPr>
          <w:rFonts w:ascii="Verdana" w:hAnsi="Verdana"/>
          <w:sz w:val="20"/>
          <w:szCs w:val="20"/>
        </w:rPr>
        <w:tab/>
        <w:t>DEFAULT</w:t>
      </w:r>
    </w:p>
    <w:p w14:paraId="0DB60C71" w14:textId="1F1BE5CB"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Tenant</w:t>
      </w:r>
      <w:r w:rsidRPr="000775A9">
        <w:rPr>
          <w:rFonts w:ascii="Verdana" w:hAnsi="Verdana"/>
          <w:sz w:val="20"/>
          <w:szCs w:val="20"/>
        </w:rPr>
        <w:t xml:space="preserve"> agrees that if the rent reserved by this lease, or any part thereof, shall be unpaid for </w:t>
      </w:r>
      <w:r w:rsidR="005D47C1">
        <w:rPr>
          <w:rFonts w:ascii="Verdana" w:hAnsi="Verdana"/>
          <w:sz w:val="20"/>
          <w:szCs w:val="20"/>
        </w:rPr>
        <w:t>thirty (3</w:t>
      </w:r>
      <w:r w:rsidRPr="000775A9">
        <w:rPr>
          <w:rFonts w:ascii="Verdana" w:hAnsi="Verdana"/>
          <w:sz w:val="20"/>
          <w:szCs w:val="20"/>
        </w:rPr>
        <w:t>0</w:t>
      </w:r>
      <w:r w:rsidR="005D47C1">
        <w:rPr>
          <w:rFonts w:ascii="Verdana" w:hAnsi="Verdana"/>
          <w:sz w:val="20"/>
          <w:szCs w:val="20"/>
        </w:rPr>
        <w:t>)</w:t>
      </w:r>
      <w:r w:rsidRPr="000775A9">
        <w:rPr>
          <w:rFonts w:ascii="Verdana" w:hAnsi="Verdana"/>
          <w:sz w:val="20"/>
          <w:szCs w:val="20"/>
        </w:rPr>
        <w:t xml:space="preserve"> days after the same is due, or if </w:t>
      </w:r>
      <w:r w:rsidR="00C70C3E">
        <w:rPr>
          <w:rFonts w:ascii="Verdana" w:hAnsi="Verdana"/>
          <w:sz w:val="20"/>
          <w:szCs w:val="20"/>
        </w:rPr>
        <w:t>Tenant</w:t>
      </w:r>
      <w:r w:rsidRPr="000775A9">
        <w:rPr>
          <w:rFonts w:ascii="Verdana" w:hAnsi="Verdana"/>
          <w:sz w:val="20"/>
          <w:szCs w:val="20"/>
        </w:rPr>
        <w:t xml:space="preserve"> shall fail to keep and perform any of the other covenants, conditions, provisions, and agreements herein contained to be kept and performed by </w:t>
      </w:r>
      <w:r w:rsidR="00C70C3E">
        <w:rPr>
          <w:rFonts w:ascii="Verdana" w:hAnsi="Verdana"/>
          <w:sz w:val="20"/>
          <w:szCs w:val="20"/>
        </w:rPr>
        <w:t>Tenant</w:t>
      </w:r>
      <w:r w:rsidRPr="000775A9">
        <w:rPr>
          <w:rFonts w:ascii="Verdana" w:hAnsi="Verdana"/>
          <w:sz w:val="20"/>
          <w:szCs w:val="20"/>
        </w:rPr>
        <w:t xml:space="preserve">, and said default shall continue for 30 days after notice thereof has been given </w:t>
      </w:r>
      <w:r w:rsidR="00C70C3E">
        <w:rPr>
          <w:rFonts w:ascii="Verdana" w:hAnsi="Verdana"/>
          <w:sz w:val="20"/>
          <w:szCs w:val="20"/>
        </w:rPr>
        <w:t>Tenant</w:t>
      </w:r>
      <w:r w:rsidRPr="000775A9">
        <w:rPr>
          <w:rFonts w:ascii="Verdana" w:hAnsi="Verdana"/>
          <w:sz w:val="20"/>
          <w:szCs w:val="20"/>
        </w:rPr>
        <w:t xml:space="preserve"> by </w:t>
      </w:r>
      <w:r w:rsidR="00C70C3E">
        <w:rPr>
          <w:rFonts w:ascii="Verdana" w:hAnsi="Verdana"/>
          <w:sz w:val="20"/>
          <w:szCs w:val="20"/>
        </w:rPr>
        <w:t>Landlord</w:t>
      </w:r>
      <w:r w:rsidRPr="000775A9">
        <w:rPr>
          <w:rFonts w:ascii="Verdana" w:hAnsi="Verdana"/>
          <w:sz w:val="20"/>
          <w:szCs w:val="20"/>
        </w:rPr>
        <w:t xml:space="preserve">, or if a petition in bankruptcy be filed by or against </w:t>
      </w:r>
      <w:r w:rsidR="00C70C3E">
        <w:rPr>
          <w:rFonts w:ascii="Verdana" w:hAnsi="Verdana"/>
          <w:sz w:val="20"/>
          <w:szCs w:val="20"/>
        </w:rPr>
        <w:t>Tenant</w:t>
      </w:r>
      <w:r w:rsidRPr="000775A9">
        <w:rPr>
          <w:rFonts w:ascii="Verdana" w:hAnsi="Verdana"/>
          <w:sz w:val="20"/>
          <w:szCs w:val="20"/>
        </w:rPr>
        <w:t xml:space="preserve">, or if </w:t>
      </w:r>
      <w:r w:rsidR="00C70C3E">
        <w:rPr>
          <w:rFonts w:ascii="Verdana" w:hAnsi="Verdana"/>
          <w:sz w:val="20"/>
          <w:szCs w:val="20"/>
        </w:rPr>
        <w:t>Tenant</w:t>
      </w:r>
      <w:r w:rsidRPr="000775A9">
        <w:rPr>
          <w:rFonts w:ascii="Verdana" w:hAnsi="Verdana"/>
          <w:sz w:val="20"/>
          <w:szCs w:val="20"/>
        </w:rPr>
        <w:t xml:space="preserve"> shall be adjudged bankrupt or insolvent by any court, or if </w:t>
      </w:r>
      <w:r w:rsidR="00C70C3E">
        <w:rPr>
          <w:rFonts w:ascii="Verdana" w:hAnsi="Verdana"/>
          <w:sz w:val="20"/>
          <w:szCs w:val="20"/>
        </w:rPr>
        <w:t>Tenant</w:t>
      </w:r>
      <w:r w:rsidRPr="000775A9">
        <w:rPr>
          <w:rFonts w:ascii="Verdana" w:hAnsi="Verdana"/>
          <w:sz w:val="20"/>
          <w:szCs w:val="20"/>
        </w:rPr>
        <w:t xml:space="preserve"> shall make an assignment for the benefit of creditors, or if a receiver or trustee in bankruptcy of </w:t>
      </w:r>
      <w:r w:rsidR="00C70C3E">
        <w:rPr>
          <w:rFonts w:ascii="Verdana" w:hAnsi="Verdana"/>
          <w:sz w:val="20"/>
          <w:szCs w:val="20"/>
        </w:rPr>
        <w:t>Tenant</w:t>
      </w:r>
      <w:r w:rsidRPr="000775A9">
        <w:rPr>
          <w:rFonts w:ascii="Verdana" w:hAnsi="Verdana"/>
          <w:sz w:val="20"/>
          <w:szCs w:val="20"/>
        </w:rPr>
        <w:t xml:space="preserve"> shall be appointed in any suit or proceeding brought by or against </w:t>
      </w:r>
      <w:r w:rsidR="00C70C3E">
        <w:rPr>
          <w:rFonts w:ascii="Verdana" w:hAnsi="Verdana"/>
          <w:sz w:val="20"/>
          <w:szCs w:val="20"/>
        </w:rPr>
        <w:t>Tenant</w:t>
      </w:r>
      <w:r w:rsidRPr="000775A9">
        <w:rPr>
          <w:rFonts w:ascii="Verdana" w:hAnsi="Verdana"/>
          <w:sz w:val="20"/>
          <w:szCs w:val="20"/>
        </w:rPr>
        <w:t xml:space="preserve">, or if the leasehold interest of </w:t>
      </w:r>
      <w:r w:rsidR="00C70C3E">
        <w:rPr>
          <w:rFonts w:ascii="Verdana" w:hAnsi="Verdana"/>
          <w:sz w:val="20"/>
          <w:szCs w:val="20"/>
        </w:rPr>
        <w:t>Tenant</w:t>
      </w:r>
      <w:r w:rsidRPr="000775A9">
        <w:rPr>
          <w:rFonts w:ascii="Verdana" w:hAnsi="Verdana"/>
          <w:sz w:val="20"/>
          <w:szCs w:val="20"/>
        </w:rPr>
        <w:t xml:space="preserve"> shall be levied upon under any execution which is not removed, </w:t>
      </w:r>
      <w:r w:rsidR="00C70C3E">
        <w:rPr>
          <w:rFonts w:ascii="Verdana" w:hAnsi="Verdana"/>
          <w:sz w:val="20"/>
          <w:szCs w:val="20"/>
        </w:rPr>
        <w:t>Landlord</w:t>
      </w:r>
      <w:r w:rsidRPr="000775A9">
        <w:rPr>
          <w:rFonts w:ascii="Verdana" w:hAnsi="Verdana"/>
          <w:sz w:val="20"/>
          <w:szCs w:val="20"/>
        </w:rPr>
        <w:t xml:space="preserve"> may, at its option, terminate this lease, </w:t>
      </w:r>
      <w:r w:rsidR="00C70C3E">
        <w:rPr>
          <w:rFonts w:ascii="Verdana" w:hAnsi="Verdana"/>
          <w:sz w:val="20"/>
          <w:szCs w:val="20"/>
        </w:rPr>
        <w:t>Tenant</w:t>
      </w:r>
      <w:r w:rsidRPr="000775A9">
        <w:rPr>
          <w:rFonts w:ascii="Verdana" w:hAnsi="Verdana"/>
          <w:sz w:val="20"/>
          <w:szCs w:val="20"/>
        </w:rPr>
        <w:t xml:space="preserve"> agreeing that the covenants and agreements made by </w:t>
      </w:r>
      <w:r w:rsidR="00C70C3E">
        <w:rPr>
          <w:rFonts w:ascii="Verdana" w:hAnsi="Verdana"/>
          <w:sz w:val="20"/>
          <w:szCs w:val="20"/>
        </w:rPr>
        <w:t>Tenant</w:t>
      </w:r>
      <w:r w:rsidRPr="000775A9">
        <w:rPr>
          <w:rFonts w:ascii="Verdana" w:hAnsi="Verdana"/>
          <w:sz w:val="20"/>
          <w:szCs w:val="20"/>
        </w:rPr>
        <w:t xml:space="preserve"> herein shall be deemed conditions as well as covenants.</w:t>
      </w:r>
    </w:p>
    <w:p w14:paraId="6C13252F" w14:textId="77777777" w:rsidR="00980BD5" w:rsidRDefault="009C7B87" w:rsidP="000775A9">
      <w:pPr>
        <w:spacing w:after="0" w:line="480" w:lineRule="auto"/>
        <w:rPr>
          <w:rFonts w:ascii="Verdana" w:hAnsi="Verdana"/>
          <w:sz w:val="20"/>
          <w:szCs w:val="20"/>
        </w:rPr>
      </w:pPr>
      <w:r>
        <w:rPr>
          <w:rFonts w:ascii="Verdana" w:hAnsi="Verdana"/>
          <w:sz w:val="20"/>
          <w:szCs w:val="20"/>
        </w:rPr>
        <w:tab/>
      </w:r>
    </w:p>
    <w:p w14:paraId="1C07F444" w14:textId="35865C35" w:rsidR="000775A9" w:rsidRPr="000775A9" w:rsidRDefault="00980BD5" w:rsidP="000775A9">
      <w:pPr>
        <w:spacing w:after="0" w:line="480" w:lineRule="auto"/>
        <w:rPr>
          <w:rFonts w:ascii="Verdana" w:hAnsi="Verdana"/>
          <w:sz w:val="20"/>
          <w:szCs w:val="20"/>
        </w:rPr>
      </w:pPr>
      <w:r>
        <w:rPr>
          <w:rFonts w:ascii="Verdana" w:hAnsi="Verdana"/>
          <w:sz w:val="20"/>
          <w:szCs w:val="20"/>
        </w:rPr>
        <w:lastRenderedPageBreak/>
        <w:tab/>
      </w:r>
      <w:r w:rsidR="000775A9" w:rsidRPr="000775A9">
        <w:rPr>
          <w:rFonts w:ascii="Verdana" w:hAnsi="Verdana"/>
          <w:sz w:val="20"/>
          <w:szCs w:val="20"/>
        </w:rPr>
        <w:t>(</w:t>
      </w:r>
      <w:r>
        <w:rPr>
          <w:rFonts w:ascii="Verdana" w:hAnsi="Verdana"/>
          <w:sz w:val="20"/>
          <w:szCs w:val="20"/>
        </w:rPr>
        <w:t>K</w:t>
      </w:r>
      <w:r w:rsidR="000775A9" w:rsidRPr="000775A9">
        <w:rPr>
          <w:rFonts w:ascii="Verdana" w:hAnsi="Verdana"/>
          <w:sz w:val="20"/>
          <w:szCs w:val="20"/>
        </w:rPr>
        <w:t>)</w:t>
      </w:r>
      <w:r w:rsidR="000775A9" w:rsidRPr="000775A9">
        <w:rPr>
          <w:rFonts w:ascii="Verdana" w:hAnsi="Verdana"/>
          <w:sz w:val="20"/>
          <w:szCs w:val="20"/>
        </w:rPr>
        <w:tab/>
        <w:t>HOLDOVER</w:t>
      </w:r>
    </w:p>
    <w:p w14:paraId="7832846E"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Tenant</w:t>
      </w:r>
      <w:r w:rsidRPr="000775A9">
        <w:rPr>
          <w:rFonts w:ascii="Verdana" w:hAnsi="Verdana"/>
          <w:sz w:val="20"/>
          <w:szCs w:val="20"/>
        </w:rPr>
        <w:t xml:space="preserve"> hereby agrees to pay to </w:t>
      </w:r>
      <w:r w:rsidR="00C70C3E">
        <w:rPr>
          <w:rFonts w:ascii="Verdana" w:hAnsi="Verdana"/>
          <w:sz w:val="20"/>
          <w:szCs w:val="20"/>
        </w:rPr>
        <w:t>Landlord</w:t>
      </w:r>
      <w:r w:rsidR="0093583E">
        <w:rPr>
          <w:rFonts w:ascii="Verdana" w:hAnsi="Verdana"/>
          <w:sz w:val="20"/>
          <w:szCs w:val="20"/>
        </w:rPr>
        <w:t xml:space="preserve"> rent in the same amount of the initial term for any holdover tenancy and same shall renew for one year period of time unless notice is given for renewal as noted above.</w:t>
      </w:r>
    </w:p>
    <w:p w14:paraId="450F64D9" w14:textId="3EAD4CF2"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980BD5">
        <w:rPr>
          <w:rFonts w:ascii="Verdana" w:hAnsi="Verdana"/>
          <w:sz w:val="20"/>
          <w:szCs w:val="20"/>
        </w:rPr>
        <w:t>L</w:t>
      </w:r>
      <w:r w:rsidR="000775A9" w:rsidRPr="000775A9">
        <w:rPr>
          <w:rFonts w:ascii="Verdana" w:hAnsi="Verdana"/>
          <w:sz w:val="20"/>
          <w:szCs w:val="20"/>
        </w:rPr>
        <w:t>)</w:t>
      </w:r>
      <w:r w:rsidR="000775A9" w:rsidRPr="000775A9">
        <w:rPr>
          <w:rFonts w:ascii="Verdana" w:hAnsi="Verdana"/>
          <w:sz w:val="20"/>
          <w:szCs w:val="20"/>
        </w:rPr>
        <w:tab/>
        <w:t>NO WAIVER</w:t>
      </w:r>
    </w:p>
    <w:p w14:paraId="31CD00CC" w14:textId="7CF5950B" w:rsidR="00500E2B"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The failure of </w:t>
      </w:r>
      <w:r w:rsidR="00C70C3E">
        <w:rPr>
          <w:rFonts w:ascii="Verdana" w:hAnsi="Verdana"/>
          <w:sz w:val="20"/>
          <w:szCs w:val="20"/>
        </w:rPr>
        <w:t>Landlord</w:t>
      </w:r>
      <w:r w:rsidRPr="000775A9">
        <w:rPr>
          <w:rFonts w:ascii="Verdana" w:hAnsi="Verdana"/>
          <w:sz w:val="20"/>
          <w:szCs w:val="20"/>
        </w:rPr>
        <w:t xml:space="preserve"> </w:t>
      </w:r>
      <w:r w:rsidR="005D47C1">
        <w:rPr>
          <w:rFonts w:ascii="Verdana" w:hAnsi="Verdana"/>
          <w:sz w:val="20"/>
          <w:szCs w:val="20"/>
        </w:rPr>
        <w:t xml:space="preserve">or Tenant </w:t>
      </w:r>
      <w:r w:rsidRPr="000775A9">
        <w:rPr>
          <w:rFonts w:ascii="Verdana" w:hAnsi="Verdana"/>
          <w:sz w:val="20"/>
          <w:szCs w:val="20"/>
        </w:rPr>
        <w:t>to insist upon a strict performance of any of the covenants or conditions of this lease by</w:t>
      </w:r>
      <w:r w:rsidR="005D47C1">
        <w:rPr>
          <w:rFonts w:ascii="Verdana" w:hAnsi="Verdana"/>
          <w:sz w:val="20"/>
          <w:szCs w:val="20"/>
        </w:rPr>
        <w:t xml:space="preserve"> Landlord or </w:t>
      </w:r>
      <w:r w:rsidR="00C70C3E">
        <w:rPr>
          <w:rFonts w:ascii="Verdana" w:hAnsi="Verdana"/>
          <w:sz w:val="20"/>
          <w:szCs w:val="20"/>
        </w:rPr>
        <w:t>Tenant</w:t>
      </w:r>
      <w:r w:rsidRPr="000775A9">
        <w:rPr>
          <w:rFonts w:ascii="Verdana" w:hAnsi="Verdana"/>
          <w:sz w:val="20"/>
          <w:szCs w:val="20"/>
        </w:rPr>
        <w:t xml:space="preserve">, or to declare a forfeiture for any violations thereof, or to exercise any option conferred on it hereunder, shall not be construed as a waiver or relinquishment for the future of its right to insist upon a strict compliance by </w:t>
      </w:r>
      <w:r w:rsidR="00C70C3E">
        <w:rPr>
          <w:rFonts w:ascii="Verdana" w:hAnsi="Verdana"/>
          <w:sz w:val="20"/>
          <w:szCs w:val="20"/>
        </w:rPr>
        <w:t>Tenant</w:t>
      </w:r>
      <w:r w:rsidRPr="000775A9">
        <w:rPr>
          <w:rFonts w:ascii="Verdana" w:hAnsi="Verdana"/>
          <w:sz w:val="20"/>
          <w:szCs w:val="20"/>
        </w:rPr>
        <w:t xml:space="preserve"> with all the covenants, agreements, and conditions thereof, or its right to exercise said options, or to declare a forfeiture for the violation of such condition or agreement, if the violation be continued or repeated.</w:t>
      </w:r>
    </w:p>
    <w:p w14:paraId="20A4656F" w14:textId="1E235954" w:rsidR="000775A9" w:rsidRPr="000775A9" w:rsidRDefault="00500E2B"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980BD5">
        <w:rPr>
          <w:rFonts w:ascii="Verdana" w:hAnsi="Verdana"/>
          <w:sz w:val="20"/>
          <w:szCs w:val="20"/>
        </w:rPr>
        <w:t>M</w:t>
      </w:r>
      <w:r w:rsidR="000775A9" w:rsidRPr="000775A9">
        <w:rPr>
          <w:rFonts w:ascii="Verdana" w:hAnsi="Verdana"/>
          <w:sz w:val="20"/>
          <w:szCs w:val="20"/>
        </w:rPr>
        <w:t>)</w:t>
      </w:r>
      <w:r w:rsidR="000775A9" w:rsidRPr="000775A9">
        <w:rPr>
          <w:rFonts w:ascii="Verdana" w:hAnsi="Verdana"/>
          <w:sz w:val="20"/>
          <w:szCs w:val="20"/>
        </w:rPr>
        <w:tab/>
        <w:t>NON-ASSIGNMENT; BINDING EFFECT</w:t>
      </w:r>
    </w:p>
    <w:p w14:paraId="5DD40633" w14:textId="0F60D8B1" w:rsid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Subject to the rider attached hereto, </w:t>
      </w:r>
      <w:r w:rsidR="00C70C3E">
        <w:rPr>
          <w:rFonts w:ascii="Verdana" w:hAnsi="Verdana"/>
          <w:sz w:val="20"/>
          <w:szCs w:val="20"/>
        </w:rPr>
        <w:t>Tenant</w:t>
      </w:r>
      <w:r w:rsidRPr="000775A9">
        <w:rPr>
          <w:rFonts w:ascii="Verdana" w:hAnsi="Verdana"/>
          <w:sz w:val="20"/>
          <w:szCs w:val="20"/>
        </w:rPr>
        <w:t xml:space="preserve"> shall not assign the aforesaid lease, or any provisions thereof, without the written consent of </w:t>
      </w:r>
      <w:r w:rsidR="00C70C3E">
        <w:rPr>
          <w:rFonts w:ascii="Verdana" w:hAnsi="Verdana"/>
          <w:sz w:val="20"/>
          <w:szCs w:val="20"/>
        </w:rPr>
        <w:t>Landlord</w:t>
      </w:r>
      <w:r w:rsidRPr="000775A9">
        <w:rPr>
          <w:rFonts w:ascii="Verdana" w:hAnsi="Verdana"/>
          <w:sz w:val="20"/>
          <w:szCs w:val="20"/>
        </w:rPr>
        <w:t xml:space="preserve">. </w:t>
      </w:r>
      <w:r w:rsidR="009C7B87">
        <w:rPr>
          <w:rFonts w:ascii="Verdana" w:hAnsi="Verdana"/>
          <w:sz w:val="20"/>
          <w:szCs w:val="20"/>
        </w:rPr>
        <w:t xml:space="preserve"> </w:t>
      </w:r>
      <w:r w:rsidRPr="000775A9">
        <w:rPr>
          <w:rFonts w:ascii="Verdana" w:hAnsi="Verdana"/>
          <w:sz w:val="20"/>
          <w:szCs w:val="20"/>
        </w:rPr>
        <w:t>This lease shall bind and inure to the benefit of the parties hereto, and their respective heirs, personal representatives, successors and assigns.</w:t>
      </w:r>
    </w:p>
    <w:p w14:paraId="29FEB92E" w14:textId="2B7FB765"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IN TESTIMONY WHEREOF, </w:t>
      </w:r>
      <w:r w:rsidR="00C70C3E">
        <w:rPr>
          <w:rFonts w:ascii="Verdana" w:hAnsi="Verdana"/>
          <w:sz w:val="20"/>
          <w:szCs w:val="20"/>
        </w:rPr>
        <w:t>Landlord</w:t>
      </w:r>
      <w:r w:rsidRPr="000775A9">
        <w:rPr>
          <w:rFonts w:ascii="Verdana" w:hAnsi="Verdana"/>
          <w:sz w:val="20"/>
          <w:szCs w:val="20"/>
        </w:rPr>
        <w:t xml:space="preserve"> and </w:t>
      </w:r>
      <w:r w:rsidR="00C70C3E">
        <w:rPr>
          <w:rFonts w:ascii="Verdana" w:hAnsi="Verdana"/>
          <w:sz w:val="20"/>
          <w:szCs w:val="20"/>
        </w:rPr>
        <w:t>Tenant</w:t>
      </w:r>
      <w:r w:rsidRPr="000775A9">
        <w:rPr>
          <w:rFonts w:ascii="Verdana" w:hAnsi="Verdana"/>
          <w:sz w:val="20"/>
          <w:szCs w:val="20"/>
        </w:rPr>
        <w:t>, either in person or through their officers who have been duly authorized to take such action by</w:t>
      </w:r>
    </w:p>
    <w:p w14:paraId="2C12EDB5" w14:textId="21333F4B" w:rsidR="000775A9" w:rsidRDefault="00500E2B" w:rsidP="00500E2B">
      <w:pPr>
        <w:spacing w:after="0" w:line="240" w:lineRule="auto"/>
        <w:rPr>
          <w:rFonts w:ascii="Verdana" w:hAnsi="Verdana"/>
          <w:sz w:val="20"/>
          <w:szCs w:val="20"/>
        </w:rPr>
      </w:pPr>
      <w:r>
        <w:rPr>
          <w:rFonts w:ascii="Verdana" w:hAnsi="Verdana"/>
          <w:sz w:val="20"/>
          <w:szCs w:val="20"/>
        </w:rPr>
        <w:t>LANDLORD:</w:t>
      </w:r>
      <w:r w:rsidR="005D47C1">
        <w:rPr>
          <w:rFonts w:ascii="Verdana" w:hAnsi="Verdana"/>
          <w:sz w:val="20"/>
          <w:szCs w:val="20"/>
        </w:rPr>
        <w:tab/>
      </w:r>
      <w:r w:rsidR="005D47C1">
        <w:rPr>
          <w:rFonts w:ascii="Verdana" w:hAnsi="Verdana"/>
          <w:sz w:val="20"/>
          <w:szCs w:val="20"/>
        </w:rPr>
        <w:tab/>
      </w:r>
      <w:r w:rsidR="005D47C1">
        <w:rPr>
          <w:rFonts w:ascii="Verdana" w:hAnsi="Verdana"/>
          <w:sz w:val="20"/>
          <w:szCs w:val="20"/>
        </w:rPr>
        <w:tab/>
      </w:r>
      <w:r w:rsidR="005D47C1">
        <w:rPr>
          <w:rFonts w:ascii="Verdana" w:hAnsi="Verdana"/>
          <w:sz w:val="20"/>
          <w:szCs w:val="20"/>
        </w:rPr>
        <w:tab/>
      </w:r>
      <w:r w:rsidR="005D47C1">
        <w:rPr>
          <w:rFonts w:ascii="Verdana" w:hAnsi="Verdana"/>
          <w:sz w:val="20"/>
          <w:szCs w:val="20"/>
        </w:rPr>
        <w:tab/>
      </w:r>
      <w:r w:rsidR="005D47C1">
        <w:rPr>
          <w:rFonts w:ascii="Verdana" w:hAnsi="Verdana"/>
          <w:sz w:val="20"/>
          <w:szCs w:val="20"/>
        </w:rPr>
        <w:tab/>
        <w:t>TENANT</w:t>
      </w:r>
    </w:p>
    <w:p w14:paraId="6D3603FB" w14:textId="77777777" w:rsidR="00500E2B" w:rsidRDefault="00500E2B" w:rsidP="00500E2B">
      <w:pPr>
        <w:spacing w:after="0" w:line="240" w:lineRule="auto"/>
        <w:rPr>
          <w:rFonts w:ascii="Verdana" w:hAnsi="Verdana"/>
          <w:sz w:val="20"/>
          <w:szCs w:val="20"/>
        </w:rPr>
      </w:pPr>
    </w:p>
    <w:p w14:paraId="4C439C1C" w14:textId="4AF5D41D" w:rsidR="00500E2B" w:rsidRDefault="00500E2B" w:rsidP="00500E2B">
      <w:pPr>
        <w:spacing w:after="0" w:line="240" w:lineRule="auto"/>
        <w:rPr>
          <w:rFonts w:ascii="Verdana" w:hAnsi="Verdana"/>
          <w:sz w:val="20"/>
          <w:szCs w:val="20"/>
        </w:rPr>
      </w:pPr>
      <w:r>
        <w:rPr>
          <w:rFonts w:ascii="Verdana" w:hAnsi="Verdana"/>
          <w:sz w:val="20"/>
          <w:szCs w:val="20"/>
        </w:rPr>
        <w:t>OHIO COUNTY FISCAL COURT</w:t>
      </w:r>
      <w:r w:rsidR="005D47C1">
        <w:rPr>
          <w:rFonts w:ascii="Verdana" w:hAnsi="Verdana"/>
          <w:sz w:val="20"/>
          <w:szCs w:val="20"/>
        </w:rPr>
        <w:tab/>
      </w:r>
      <w:r w:rsidR="005D47C1">
        <w:rPr>
          <w:rFonts w:ascii="Verdana" w:hAnsi="Verdana"/>
          <w:sz w:val="20"/>
          <w:szCs w:val="20"/>
        </w:rPr>
        <w:tab/>
      </w:r>
      <w:r w:rsidR="005D47C1">
        <w:rPr>
          <w:rFonts w:ascii="Verdana" w:hAnsi="Verdana"/>
          <w:sz w:val="20"/>
          <w:szCs w:val="20"/>
        </w:rPr>
        <w:tab/>
        <w:t>OHIO COUNTY CHILD SUPPORT</w:t>
      </w:r>
    </w:p>
    <w:p w14:paraId="58C8B59D" w14:textId="77777777" w:rsidR="00500E2B" w:rsidRDefault="00500E2B" w:rsidP="00500E2B">
      <w:pPr>
        <w:spacing w:after="0" w:line="240" w:lineRule="auto"/>
        <w:rPr>
          <w:rFonts w:ascii="Verdana" w:hAnsi="Verdana"/>
          <w:sz w:val="20"/>
          <w:szCs w:val="20"/>
        </w:rPr>
      </w:pPr>
    </w:p>
    <w:p w14:paraId="26EC20E7" w14:textId="77777777" w:rsidR="00500E2B" w:rsidRDefault="00500E2B" w:rsidP="00500E2B">
      <w:pPr>
        <w:spacing w:after="0" w:line="240" w:lineRule="auto"/>
        <w:rPr>
          <w:rFonts w:ascii="Verdana" w:hAnsi="Verdana"/>
          <w:sz w:val="20"/>
          <w:szCs w:val="20"/>
        </w:rPr>
      </w:pPr>
    </w:p>
    <w:p w14:paraId="556175ED" w14:textId="77777777" w:rsidR="005D47C1" w:rsidRDefault="00500E2B" w:rsidP="005D47C1">
      <w:pPr>
        <w:spacing w:after="0" w:line="240" w:lineRule="auto"/>
        <w:rPr>
          <w:rFonts w:ascii="Verdana" w:hAnsi="Verdana"/>
          <w:sz w:val="20"/>
          <w:szCs w:val="20"/>
        </w:rPr>
      </w:pPr>
      <w:r>
        <w:rPr>
          <w:rFonts w:ascii="Verdana" w:hAnsi="Verdana"/>
          <w:sz w:val="20"/>
          <w:szCs w:val="20"/>
        </w:rPr>
        <w:t>BY:</w:t>
      </w:r>
      <w:r>
        <w:rPr>
          <w:rFonts w:ascii="Verdana" w:hAnsi="Verdana"/>
          <w:sz w:val="20"/>
          <w:szCs w:val="20"/>
        </w:rPr>
        <w:tab/>
        <w:t>________________________</w:t>
      </w:r>
      <w:r w:rsidR="005D47C1">
        <w:rPr>
          <w:rFonts w:ascii="Verdana" w:hAnsi="Verdana"/>
          <w:sz w:val="20"/>
          <w:szCs w:val="20"/>
        </w:rPr>
        <w:tab/>
      </w:r>
      <w:r w:rsidR="005D47C1">
        <w:rPr>
          <w:rFonts w:ascii="Verdana" w:hAnsi="Verdana"/>
          <w:sz w:val="20"/>
          <w:szCs w:val="20"/>
        </w:rPr>
        <w:tab/>
        <w:t xml:space="preserve">BY: </w:t>
      </w:r>
      <w:r w:rsidR="005D47C1">
        <w:rPr>
          <w:rFonts w:ascii="Verdana" w:hAnsi="Verdana"/>
          <w:sz w:val="20"/>
          <w:szCs w:val="20"/>
        </w:rPr>
        <w:tab/>
        <w:t>_________________________</w:t>
      </w:r>
    </w:p>
    <w:p w14:paraId="23CC375B" w14:textId="6A69AA33" w:rsidR="00980BD5" w:rsidRDefault="005D47C1" w:rsidP="005D47C1">
      <w:pPr>
        <w:spacing w:after="0" w:line="240" w:lineRule="auto"/>
        <w:rPr>
          <w:rFonts w:ascii="Verdana" w:hAnsi="Verdana"/>
          <w:sz w:val="20"/>
          <w:szCs w:val="20"/>
        </w:rPr>
      </w:pPr>
      <w:r>
        <w:rPr>
          <w:rFonts w:ascii="Verdana" w:hAnsi="Verdana"/>
          <w:sz w:val="20"/>
          <w:szCs w:val="20"/>
        </w:rPr>
        <w:tab/>
      </w:r>
      <w:r w:rsidR="00500E2B">
        <w:rPr>
          <w:rFonts w:ascii="Verdana" w:hAnsi="Verdana"/>
          <w:sz w:val="20"/>
          <w:szCs w:val="20"/>
        </w:rPr>
        <w:t>DAVID JOHNSTON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9B0B2E">
        <w:rPr>
          <w:rFonts w:ascii="Verdana" w:hAnsi="Verdana"/>
          <w:sz w:val="20"/>
          <w:szCs w:val="20"/>
        </w:rPr>
        <w:t>JOAN EMBRY</w:t>
      </w:r>
    </w:p>
    <w:p w14:paraId="37094AA2" w14:textId="0381C0C0" w:rsidR="00500E2B" w:rsidRPr="000775A9" w:rsidRDefault="00500E2B" w:rsidP="005D47C1">
      <w:pPr>
        <w:spacing w:after="0" w:line="240" w:lineRule="auto"/>
        <w:rPr>
          <w:rFonts w:ascii="Verdana" w:hAnsi="Verdana"/>
          <w:sz w:val="20"/>
          <w:szCs w:val="20"/>
        </w:rPr>
      </w:pPr>
      <w:r>
        <w:rPr>
          <w:rFonts w:ascii="Verdana" w:hAnsi="Verdana"/>
          <w:sz w:val="20"/>
          <w:szCs w:val="20"/>
        </w:rPr>
        <w:tab/>
        <w:t>OHIO COUNTY JUDGE EXECUTIVE</w:t>
      </w:r>
      <w:r>
        <w:rPr>
          <w:rFonts w:ascii="Verdana" w:hAnsi="Verdana"/>
          <w:sz w:val="20"/>
          <w:szCs w:val="20"/>
        </w:rPr>
        <w:tab/>
      </w:r>
      <w:r>
        <w:rPr>
          <w:rFonts w:ascii="Verdana" w:hAnsi="Verdana"/>
          <w:sz w:val="20"/>
          <w:szCs w:val="20"/>
        </w:rPr>
        <w:tab/>
      </w:r>
      <w:r>
        <w:rPr>
          <w:rFonts w:ascii="Verdana" w:hAnsi="Verdana"/>
          <w:sz w:val="20"/>
          <w:szCs w:val="20"/>
        </w:rPr>
        <w:tab/>
      </w:r>
    </w:p>
    <w:sectPr w:rsidR="00500E2B" w:rsidRPr="000775A9" w:rsidSect="00980BD5">
      <w:footerReference w:type="default" r:id="rId6"/>
      <w:pgSz w:w="12240" w:h="15840"/>
      <w:pgMar w:top="1440" w:right="1440" w:bottom="126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6A76" w14:textId="77777777" w:rsidR="00A303F9" w:rsidRDefault="00A303F9" w:rsidP="00173F7C">
      <w:pPr>
        <w:spacing w:after="0" w:line="240" w:lineRule="auto"/>
      </w:pPr>
      <w:r>
        <w:separator/>
      </w:r>
    </w:p>
  </w:endnote>
  <w:endnote w:type="continuationSeparator" w:id="0">
    <w:p w14:paraId="372A2588" w14:textId="77777777" w:rsidR="00A303F9" w:rsidRDefault="00A303F9" w:rsidP="0017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806137"/>
      <w:docPartObj>
        <w:docPartGallery w:val="Page Numbers (Bottom of Page)"/>
        <w:docPartUnique/>
      </w:docPartObj>
    </w:sdtPr>
    <w:sdtEndPr>
      <w:rPr>
        <w:noProof/>
      </w:rPr>
    </w:sdtEndPr>
    <w:sdtContent>
      <w:p w14:paraId="05972C2D" w14:textId="77777777" w:rsidR="00173F7C" w:rsidRDefault="00173F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8670D3" w14:textId="77777777" w:rsidR="00173F7C" w:rsidRDefault="0017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4C4E" w14:textId="77777777" w:rsidR="00A303F9" w:rsidRDefault="00A303F9" w:rsidP="00173F7C">
      <w:pPr>
        <w:spacing w:after="0" w:line="240" w:lineRule="auto"/>
      </w:pPr>
      <w:r>
        <w:separator/>
      </w:r>
    </w:p>
  </w:footnote>
  <w:footnote w:type="continuationSeparator" w:id="0">
    <w:p w14:paraId="20E7C05E" w14:textId="77777777" w:rsidR="00A303F9" w:rsidRDefault="00A303F9" w:rsidP="00173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A9"/>
    <w:rsid w:val="00005DA0"/>
    <w:rsid w:val="000775A9"/>
    <w:rsid w:val="00173F7C"/>
    <w:rsid w:val="00393946"/>
    <w:rsid w:val="00500E2B"/>
    <w:rsid w:val="0053573C"/>
    <w:rsid w:val="005A4643"/>
    <w:rsid w:val="005A6CAE"/>
    <w:rsid w:val="005D47C1"/>
    <w:rsid w:val="0069319D"/>
    <w:rsid w:val="00892E2F"/>
    <w:rsid w:val="008C62F0"/>
    <w:rsid w:val="008D06C1"/>
    <w:rsid w:val="00924F52"/>
    <w:rsid w:val="0093583E"/>
    <w:rsid w:val="00957CAA"/>
    <w:rsid w:val="00980BD5"/>
    <w:rsid w:val="009B0B2E"/>
    <w:rsid w:val="009C7B87"/>
    <w:rsid w:val="00A15D19"/>
    <w:rsid w:val="00A303F9"/>
    <w:rsid w:val="00A56386"/>
    <w:rsid w:val="00AC06C6"/>
    <w:rsid w:val="00BA50E5"/>
    <w:rsid w:val="00BE39F2"/>
    <w:rsid w:val="00C70C3E"/>
    <w:rsid w:val="00D7728C"/>
    <w:rsid w:val="00DE242F"/>
    <w:rsid w:val="00DF0A4A"/>
    <w:rsid w:val="00E5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583B9"/>
  <w15:chartTrackingRefBased/>
  <w15:docId w15:val="{BB7C55DB-79F5-4ACE-B415-686A1EF6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F7C"/>
  </w:style>
  <w:style w:type="paragraph" w:styleId="Footer">
    <w:name w:val="footer"/>
    <w:basedOn w:val="Normal"/>
    <w:link w:val="FooterChar"/>
    <w:uiPriority w:val="99"/>
    <w:unhideWhenUsed/>
    <w:rsid w:val="00173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F7C"/>
  </w:style>
  <w:style w:type="paragraph" w:styleId="BalloonText">
    <w:name w:val="Balloon Text"/>
    <w:basedOn w:val="Normal"/>
    <w:link w:val="BalloonTextChar"/>
    <w:uiPriority w:val="99"/>
    <w:semiHidden/>
    <w:unhideWhenUsed/>
    <w:rsid w:val="00535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dc:creator>
  <cp:keywords/>
  <dc:description/>
  <cp:lastModifiedBy>Justin Keown</cp:lastModifiedBy>
  <cp:revision>3</cp:revision>
  <cp:lastPrinted>2023-08-01T20:28:00Z</cp:lastPrinted>
  <dcterms:created xsi:type="dcterms:W3CDTF">2023-08-01T21:24:00Z</dcterms:created>
  <dcterms:modified xsi:type="dcterms:W3CDTF">2023-08-02T13:16:00Z</dcterms:modified>
</cp:coreProperties>
</file>