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1189" w14:textId="77777777" w:rsidR="00F80742" w:rsidRPr="00B63EA8" w:rsidRDefault="00F80742" w:rsidP="00F80742">
      <w:pPr>
        <w:spacing w:line="240" w:lineRule="auto"/>
        <w:jc w:val="right"/>
        <w:rPr>
          <w:rFonts w:ascii="Times New Roman" w:hAnsi="Times New Roman" w:cs="Times New Roman"/>
          <w:b/>
          <w:sz w:val="24"/>
          <w:szCs w:val="24"/>
        </w:rPr>
      </w:pPr>
      <w:r w:rsidRPr="00B63EA8">
        <w:rPr>
          <w:rFonts w:ascii="Times New Roman" w:hAnsi="Times New Roman" w:cs="Times New Roman"/>
          <w:b/>
          <w:sz w:val="24"/>
          <w:szCs w:val="24"/>
        </w:rPr>
        <w:t xml:space="preserve">ENCLOSURE </w:t>
      </w:r>
      <w:r>
        <w:rPr>
          <w:rFonts w:ascii="Times New Roman" w:hAnsi="Times New Roman" w:cs="Times New Roman"/>
          <w:b/>
          <w:sz w:val="24"/>
          <w:szCs w:val="24"/>
        </w:rPr>
        <w:t>H</w:t>
      </w:r>
    </w:p>
    <w:p w14:paraId="6076AFBA" w14:textId="77777777" w:rsidR="00F80742" w:rsidRPr="00B63EA8" w:rsidRDefault="00F80742" w:rsidP="00F80742">
      <w:pPr>
        <w:spacing w:after="360" w:line="240" w:lineRule="auto"/>
        <w:jc w:val="right"/>
        <w:rPr>
          <w:rFonts w:ascii="Times New Roman" w:hAnsi="Times New Roman" w:cs="Times New Roman"/>
          <w:b/>
          <w:sz w:val="24"/>
          <w:szCs w:val="24"/>
        </w:rPr>
      </w:pPr>
      <w:r>
        <w:rPr>
          <w:rFonts w:ascii="Times New Roman" w:hAnsi="Times New Roman" w:cs="Times New Roman"/>
          <w:b/>
          <w:sz w:val="24"/>
          <w:szCs w:val="24"/>
        </w:rPr>
        <w:t>July 31</w:t>
      </w:r>
      <w:r w:rsidRPr="00B63EA8">
        <w:rPr>
          <w:rFonts w:ascii="Times New Roman" w:hAnsi="Times New Roman" w:cs="Times New Roman"/>
          <w:b/>
          <w:sz w:val="24"/>
          <w:szCs w:val="24"/>
        </w:rPr>
        <w:t>, 202</w:t>
      </w:r>
      <w:r>
        <w:rPr>
          <w:rFonts w:ascii="Times New Roman" w:hAnsi="Times New Roman" w:cs="Times New Roman"/>
          <w:b/>
          <w:sz w:val="24"/>
          <w:szCs w:val="24"/>
        </w:rPr>
        <w:t>3</w:t>
      </w:r>
    </w:p>
    <w:p w14:paraId="44404F42" w14:textId="77777777" w:rsidR="00F80742" w:rsidRPr="00B63EA8" w:rsidRDefault="00F80742" w:rsidP="00F80742">
      <w:pPr>
        <w:spacing w:after="360" w:line="240" w:lineRule="auto"/>
        <w:jc w:val="center"/>
        <w:rPr>
          <w:rFonts w:ascii="Times New Roman" w:hAnsi="Times New Roman" w:cs="Times New Roman"/>
          <w:b/>
          <w:sz w:val="24"/>
        </w:rPr>
      </w:pPr>
      <w:r w:rsidRPr="00911978">
        <w:rPr>
          <w:rFonts w:ascii="Times New Roman" w:hAnsi="Times New Roman" w:cs="Times New Roman"/>
          <w:b/>
          <w:sz w:val="24"/>
        </w:rPr>
        <w:t>OLDHAM COUNTY BOARD OF EDUCATION</w:t>
      </w:r>
    </w:p>
    <w:p w14:paraId="722D64E6" w14:textId="77777777" w:rsidR="00F80742" w:rsidRPr="0057485F" w:rsidRDefault="00F80742" w:rsidP="00F80742">
      <w:pPr>
        <w:spacing w:line="240" w:lineRule="auto"/>
        <w:rPr>
          <w:rFonts w:ascii="Times New Roman" w:hAnsi="Times New Roman" w:cs="Times New Roman"/>
          <w:b/>
        </w:rPr>
      </w:pPr>
      <w:r w:rsidRPr="0057485F">
        <w:rPr>
          <w:rFonts w:ascii="Times New Roman" w:hAnsi="Times New Roman" w:cs="Times New Roman"/>
          <w:b/>
        </w:rPr>
        <w:t>CONCERN</w:t>
      </w:r>
    </w:p>
    <w:p w14:paraId="5284C829" w14:textId="77777777" w:rsidR="00F80742" w:rsidRPr="0057485F" w:rsidRDefault="00F80742" w:rsidP="00F80742">
      <w:pPr>
        <w:spacing w:after="240" w:line="240" w:lineRule="auto"/>
        <w:rPr>
          <w:rFonts w:ascii="Times New Roman" w:hAnsi="Times New Roman" w:cs="Times New Roman"/>
        </w:rPr>
      </w:pPr>
      <w:r w:rsidRPr="0057485F">
        <w:rPr>
          <w:rFonts w:ascii="Times New Roman" w:hAnsi="Times New Roman" w:cs="Times New Roman"/>
        </w:rPr>
        <w:t xml:space="preserve">Consider approval of allowing </w:t>
      </w:r>
      <w:r w:rsidRPr="003809CD">
        <w:rPr>
          <w:rFonts w:ascii="Times New Roman" w:hAnsi="Times New Roman" w:cs="Times New Roman"/>
        </w:rPr>
        <w:t>Oldham County Schools</w:t>
      </w:r>
      <w:r w:rsidRPr="0057485F">
        <w:rPr>
          <w:rFonts w:ascii="Times New Roman" w:hAnsi="Times New Roman" w:cs="Times New Roman"/>
        </w:rPr>
        <w:t xml:space="preserve"> to </w:t>
      </w:r>
      <w:r>
        <w:rPr>
          <w:rFonts w:ascii="Times New Roman" w:hAnsi="Times New Roman" w:cs="Times New Roman"/>
        </w:rPr>
        <w:t>obtain</w:t>
      </w:r>
      <w:r w:rsidRPr="0057485F">
        <w:rPr>
          <w:rFonts w:ascii="Times New Roman" w:hAnsi="Times New Roman" w:cs="Times New Roman"/>
        </w:rPr>
        <w:t xml:space="preserve"> contracts for field trip travel with Miller Transportation</w:t>
      </w:r>
      <w:r>
        <w:rPr>
          <w:rFonts w:ascii="Times New Roman" w:hAnsi="Times New Roman" w:cs="Times New Roman"/>
        </w:rPr>
        <w:t>.</w:t>
      </w:r>
    </w:p>
    <w:p w14:paraId="4AFFA96E" w14:textId="77777777" w:rsidR="00F80742" w:rsidRPr="0057485F" w:rsidRDefault="00F80742" w:rsidP="00F80742">
      <w:pPr>
        <w:spacing w:line="240" w:lineRule="auto"/>
        <w:rPr>
          <w:rFonts w:ascii="Times New Roman" w:hAnsi="Times New Roman" w:cs="Times New Roman"/>
          <w:b/>
        </w:rPr>
      </w:pPr>
      <w:r w:rsidRPr="0057485F">
        <w:rPr>
          <w:rFonts w:ascii="Times New Roman" w:hAnsi="Times New Roman" w:cs="Times New Roman"/>
          <w:b/>
        </w:rPr>
        <w:t>DISCUSSION</w:t>
      </w:r>
    </w:p>
    <w:p w14:paraId="4D13C750" w14:textId="77777777" w:rsidR="00F80742" w:rsidRDefault="00F80742" w:rsidP="00F80742">
      <w:pPr>
        <w:spacing w:after="120" w:line="240" w:lineRule="auto"/>
        <w:rPr>
          <w:rFonts w:ascii="Times New Roman" w:hAnsi="Times New Roman" w:cs="Times New Roman"/>
        </w:rPr>
      </w:pPr>
      <w:r>
        <w:rPr>
          <w:rFonts w:ascii="Times New Roman" w:hAnsi="Times New Roman" w:cs="Times New Roman"/>
        </w:rPr>
        <w:t xml:space="preserve">Seeking </w:t>
      </w:r>
      <w:proofErr w:type="gramStart"/>
      <w:r>
        <w:rPr>
          <w:rFonts w:ascii="Times New Roman" w:hAnsi="Times New Roman" w:cs="Times New Roman"/>
        </w:rPr>
        <w:t>a</w:t>
      </w:r>
      <w:r w:rsidRPr="0057485F">
        <w:rPr>
          <w:rFonts w:ascii="Times New Roman" w:hAnsi="Times New Roman" w:cs="Times New Roman"/>
        </w:rPr>
        <w:t xml:space="preserve"> blanket</w:t>
      </w:r>
      <w:proofErr w:type="gramEnd"/>
      <w:r w:rsidRPr="0057485F">
        <w:rPr>
          <w:rFonts w:ascii="Times New Roman" w:hAnsi="Times New Roman" w:cs="Times New Roman"/>
        </w:rPr>
        <w:t xml:space="preserve"> approval for all </w:t>
      </w:r>
      <w:r w:rsidRPr="0002235A">
        <w:rPr>
          <w:rFonts w:ascii="Times New Roman" w:hAnsi="Times New Roman" w:cs="Times New Roman"/>
        </w:rPr>
        <w:t>Oldham County Schools</w:t>
      </w:r>
      <w:r w:rsidRPr="0057485F">
        <w:rPr>
          <w:rFonts w:ascii="Times New Roman" w:hAnsi="Times New Roman" w:cs="Times New Roman"/>
        </w:rPr>
        <w:t xml:space="preserve"> to be able to contract with Miller Transportation</w:t>
      </w:r>
      <w:r>
        <w:rPr>
          <w:rFonts w:ascii="Times New Roman" w:hAnsi="Times New Roman" w:cs="Times New Roman"/>
        </w:rPr>
        <w:t>.</w:t>
      </w:r>
      <w:r w:rsidRPr="0057485F">
        <w:rPr>
          <w:rFonts w:ascii="Times New Roman" w:hAnsi="Times New Roman" w:cs="Times New Roman"/>
        </w:rPr>
        <w:t xml:space="preserve"> </w:t>
      </w:r>
    </w:p>
    <w:p w14:paraId="0AD2268D" w14:textId="77777777" w:rsidR="00F80742" w:rsidRPr="0057485F" w:rsidRDefault="00F80742" w:rsidP="00F80742">
      <w:pPr>
        <w:spacing w:after="120" w:line="240" w:lineRule="auto"/>
        <w:rPr>
          <w:rFonts w:ascii="Times New Roman" w:hAnsi="Times New Roman" w:cs="Times New Roman"/>
        </w:rPr>
      </w:pPr>
      <w:r w:rsidRPr="0002235A">
        <w:rPr>
          <w:rFonts w:ascii="Times New Roman" w:hAnsi="Times New Roman" w:cs="Times New Roman"/>
        </w:rPr>
        <w:t>Oldham County Schools</w:t>
      </w:r>
      <w:r>
        <w:rPr>
          <w:rFonts w:ascii="Times New Roman" w:hAnsi="Times New Roman" w:cs="Times New Roman"/>
        </w:rPr>
        <w:t xml:space="preserve"> Administrators </w:t>
      </w:r>
      <w:r w:rsidRPr="0057485F">
        <w:rPr>
          <w:rFonts w:ascii="Times New Roman" w:hAnsi="Times New Roman" w:cs="Times New Roman"/>
        </w:rPr>
        <w:t xml:space="preserve">will be notified to contact the Oldham County Transportation Department first to see if the department can accommodate their request. If the Oldham County Transportation Department can honor the request, they will do so at the approved field trip rate. If the Transportation Department is unable to accommodate the request, the </w:t>
      </w:r>
      <w:r w:rsidRPr="0002235A">
        <w:rPr>
          <w:rFonts w:ascii="Times New Roman" w:hAnsi="Times New Roman" w:cs="Times New Roman"/>
        </w:rPr>
        <w:t>Oldham County Schools</w:t>
      </w:r>
      <w:r>
        <w:rPr>
          <w:rFonts w:ascii="Times New Roman" w:hAnsi="Times New Roman" w:cs="Times New Roman"/>
        </w:rPr>
        <w:t xml:space="preserve"> Administrators </w:t>
      </w:r>
      <w:r w:rsidRPr="0057485F">
        <w:rPr>
          <w:rFonts w:ascii="Times New Roman" w:hAnsi="Times New Roman" w:cs="Times New Roman"/>
        </w:rPr>
        <w:t xml:space="preserve">would then </w:t>
      </w:r>
      <w:r>
        <w:rPr>
          <w:rFonts w:ascii="Times New Roman" w:hAnsi="Times New Roman" w:cs="Times New Roman"/>
        </w:rPr>
        <w:t xml:space="preserve">be able to </w:t>
      </w:r>
      <w:r w:rsidRPr="0057485F">
        <w:rPr>
          <w:rFonts w:ascii="Times New Roman" w:hAnsi="Times New Roman" w:cs="Times New Roman"/>
        </w:rPr>
        <w:t>contract with Miller Transportation.</w:t>
      </w:r>
    </w:p>
    <w:p w14:paraId="3B1DA492" w14:textId="77777777" w:rsidR="00F80742" w:rsidRPr="0057485F" w:rsidRDefault="00F80742" w:rsidP="00F80742">
      <w:pPr>
        <w:spacing w:line="240" w:lineRule="auto"/>
        <w:rPr>
          <w:rFonts w:ascii="Times New Roman" w:hAnsi="Times New Roman" w:cs="Times New Roman"/>
          <w:b/>
        </w:rPr>
      </w:pPr>
      <w:r w:rsidRPr="0057485F">
        <w:rPr>
          <w:rFonts w:ascii="Times New Roman" w:hAnsi="Times New Roman" w:cs="Times New Roman"/>
          <w:b/>
        </w:rPr>
        <w:t>RECOMMENDATION</w:t>
      </w:r>
    </w:p>
    <w:p w14:paraId="7B3F5B76" w14:textId="77777777" w:rsidR="00F80742" w:rsidRPr="0057485F" w:rsidRDefault="00F80742" w:rsidP="00F80742">
      <w:pPr>
        <w:spacing w:after="120" w:line="240" w:lineRule="auto"/>
        <w:rPr>
          <w:rFonts w:ascii="Times New Roman" w:hAnsi="Times New Roman" w:cs="Times New Roman"/>
        </w:rPr>
      </w:pPr>
      <w:r w:rsidRPr="0057485F">
        <w:rPr>
          <w:rFonts w:ascii="Times New Roman" w:hAnsi="Times New Roman" w:cs="Times New Roman"/>
        </w:rPr>
        <w:t xml:space="preserve">Approve allowing the </w:t>
      </w:r>
      <w:r w:rsidRPr="0002235A">
        <w:rPr>
          <w:rFonts w:ascii="Times New Roman" w:hAnsi="Times New Roman" w:cs="Times New Roman"/>
        </w:rPr>
        <w:t>Oldham County Schools</w:t>
      </w:r>
      <w:r>
        <w:rPr>
          <w:rFonts w:ascii="Times New Roman" w:hAnsi="Times New Roman" w:cs="Times New Roman"/>
        </w:rPr>
        <w:t xml:space="preserve"> Administrators</w:t>
      </w:r>
      <w:r w:rsidRPr="0057485F">
        <w:rPr>
          <w:rFonts w:ascii="Times New Roman" w:hAnsi="Times New Roman" w:cs="Times New Roman"/>
        </w:rPr>
        <w:t xml:space="preserve"> the option of contracting with Miller Transportation for field trips during times the Oldham County Transportation Department cannot fulfill their request.</w:t>
      </w:r>
    </w:p>
    <w:p w14:paraId="48A4C9AF" w14:textId="77777777" w:rsidR="00F80742" w:rsidRDefault="00F80742" w:rsidP="00F80742">
      <w:pPr>
        <w:spacing w:line="240" w:lineRule="auto"/>
        <w:rPr>
          <w:rFonts w:ascii="Times New Roman" w:hAnsi="Times New Roman" w:cs="Times New Roman"/>
          <w:sz w:val="24"/>
        </w:rPr>
      </w:pPr>
    </w:p>
    <w:p w14:paraId="74DA1650" w14:textId="77777777" w:rsidR="00F80742" w:rsidRDefault="00F80742" w:rsidP="00F80742">
      <w:pPr>
        <w:pBdr>
          <w:top w:val="single" w:sz="4" w:space="1" w:color="auto"/>
        </w:pBdr>
        <w:spacing w:line="240" w:lineRule="auto"/>
        <w:rPr>
          <w:rFonts w:ascii="Times New Roman" w:hAnsi="Times New Roman" w:cs="Times New Roman"/>
          <w:sz w:val="24"/>
        </w:rPr>
      </w:pPr>
    </w:p>
    <w:p w14:paraId="6D96EFCC" w14:textId="453FC4AF" w:rsidR="00F80742" w:rsidRPr="00B63EA8" w:rsidRDefault="007908CE" w:rsidP="00F80742">
      <w:pPr>
        <w:spacing w:after="120" w:line="240" w:lineRule="auto"/>
        <w:rPr>
          <w:rFonts w:ascii="Times New Roman" w:hAnsi="Times New Roman" w:cs="Times New Roman"/>
          <w:szCs w:val="24"/>
        </w:rPr>
      </w:pPr>
      <w:r w:rsidRPr="007908CE">
        <w:rPr>
          <w:rFonts w:ascii="Times New Roman" w:hAnsi="Times New Roman" w:cs="Times New Roman"/>
        </w:rPr>
        <w:t xml:space="preserve">On a motion by </w:t>
      </w:r>
      <w:sdt>
        <w:sdtPr>
          <w:rPr>
            <w:rFonts w:ascii="Times New Roman" w:eastAsia="Times New Roman" w:hAnsi="Times New Roman" w:cs="Times New Roman"/>
            <w:u w:val="single"/>
          </w:rPr>
          <w:id w:val="-1026633685"/>
          <w:placeholder>
            <w:docPart w:val="5174EC3029B647DD8F6B87734B900950"/>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Content>
          <w:r w:rsidRPr="007908CE">
            <w:rPr>
              <w:rFonts w:ascii="Times New Roman" w:eastAsia="Times New Roman" w:hAnsi="Times New Roman" w:cs="Times New Roman"/>
              <w:u w:val="single"/>
            </w:rPr>
            <w:t>_______________</w:t>
          </w:r>
        </w:sdtContent>
      </w:sdt>
      <w:r w:rsidRPr="007908CE">
        <w:rPr>
          <w:rFonts w:ascii="Times New Roman" w:hAnsi="Times New Roman" w:cs="Times New Roman"/>
        </w:rPr>
        <w:t xml:space="preserve">, seconded by </w:t>
      </w:r>
      <w:sdt>
        <w:sdtPr>
          <w:rPr>
            <w:rFonts w:ascii="Times New Roman" w:eastAsia="Times New Roman" w:hAnsi="Times New Roman" w:cs="Times New Roman"/>
            <w:u w:val="single"/>
          </w:rPr>
          <w:id w:val="2128340946"/>
          <w:placeholder>
            <w:docPart w:val="D22480D37DAF4783A7B934090A334F2D"/>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Content>
          <w:r w:rsidRPr="007908CE">
            <w:rPr>
              <w:rFonts w:ascii="Times New Roman" w:eastAsia="Times New Roman" w:hAnsi="Times New Roman" w:cs="Times New Roman"/>
              <w:u w:val="single"/>
            </w:rPr>
            <w:t>_______________</w:t>
          </w:r>
        </w:sdtContent>
      </w:sdt>
      <w:r w:rsidRPr="007908CE">
        <w:rPr>
          <w:rFonts w:ascii="Times New Roman" w:hAnsi="Times New Roman" w:cs="Times New Roman"/>
        </w:rPr>
        <w:t>, the Board</w:t>
      </w:r>
      <w:r w:rsidR="00F80742" w:rsidRPr="007908CE">
        <w:rPr>
          <w:rFonts w:ascii="Times New Roman" w:hAnsi="Times New Roman" w:cs="Times New Roman"/>
          <w:szCs w:val="24"/>
        </w:rPr>
        <w:t xml:space="preserve"> </w:t>
      </w:r>
      <w:r w:rsidR="00F80742" w:rsidRPr="00B63EA8">
        <w:rPr>
          <w:rFonts w:ascii="Times New Roman" w:hAnsi="Times New Roman" w:cs="Times New Roman"/>
          <w:szCs w:val="24"/>
        </w:rPr>
        <w:t xml:space="preserve">approved the </w:t>
      </w:r>
      <w:r w:rsidR="00F80742" w:rsidRPr="0057485F">
        <w:rPr>
          <w:rFonts w:ascii="Times New Roman" w:hAnsi="Times New Roman" w:cs="Times New Roman"/>
        </w:rPr>
        <w:t>option of contracting with Miller Transportation for field trips during times the Oldham County Transportation Department cannot fulfill their request</w:t>
      </w:r>
      <w:r w:rsidR="00F80742" w:rsidRPr="00B63EA8">
        <w:rPr>
          <w:rFonts w:ascii="Times New Roman" w:hAnsi="Times New Roman" w:cs="Times New Roman"/>
        </w:rPr>
        <w:t>.</w:t>
      </w:r>
      <w:r w:rsidR="00F80742">
        <w:rPr>
          <w:rFonts w:ascii="Times New Roman" w:hAnsi="Times New Roman" w:cs="Times New Roman"/>
        </w:rPr>
        <w:t xml:space="preserve"> ( , )</w:t>
      </w:r>
    </w:p>
    <w:p w14:paraId="527A6550" w14:textId="77777777" w:rsidR="00F80742" w:rsidRDefault="00F80742" w:rsidP="00F80742">
      <w:pPr>
        <w:spacing w:line="240" w:lineRule="auto"/>
        <w:rPr>
          <w:rFonts w:ascii="Times New Roman" w:hAnsi="Times New Roman" w:cs="Times New Roman"/>
          <w:szCs w:val="24"/>
        </w:rPr>
      </w:pPr>
    </w:p>
    <w:p w14:paraId="3C8D7FCF" w14:textId="77777777" w:rsidR="00F80742" w:rsidRDefault="00F80742" w:rsidP="00F80742">
      <w:pPr>
        <w:rPr>
          <w:rFonts w:ascii="Times New Roman" w:hAnsi="Times New Roman" w:cs="Times New Roman"/>
        </w:rPr>
      </w:pPr>
      <w:r>
        <w:rPr>
          <w:i/>
          <w:noProof/>
          <w:sz w:val="16"/>
          <w:szCs w:val="18"/>
        </w:rPr>
        <w:drawing>
          <wp:anchor distT="0" distB="0" distL="114300" distR="114300" simplePos="0" relativeHeight="251660288" behindDoc="0" locked="0" layoutInCell="1" allowOverlap="1" wp14:anchorId="570E2FF7" wp14:editId="5652ED1F">
            <wp:simplePos x="0" y="0"/>
            <wp:positionH relativeFrom="page">
              <wp:posOffset>4352925</wp:posOffset>
            </wp:positionH>
            <wp:positionV relativeFrom="paragraph">
              <wp:posOffset>96520</wp:posOffset>
            </wp:positionV>
            <wp:extent cx="2161540" cy="865505"/>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6"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161540" cy="865505"/>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noProof/>
          <w:sz w:val="16"/>
          <w:szCs w:val="16"/>
        </w:rPr>
        <w:drawing>
          <wp:anchor distT="0" distB="0" distL="114300" distR="114300" simplePos="0" relativeHeight="251659264" behindDoc="0" locked="0" layoutInCell="1" allowOverlap="1" wp14:anchorId="465FA8A9" wp14:editId="5ED63289">
            <wp:simplePos x="0" y="0"/>
            <wp:positionH relativeFrom="margin">
              <wp:align>left</wp:align>
            </wp:positionH>
            <wp:positionV relativeFrom="paragraph">
              <wp:posOffset>103150</wp:posOffset>
            </wp:positionV>
            <wp:extent cx="2520754" cy="557784"/>
            <wp:effectExtent l="0" t="0" r="0" b="0"/>
            <wp:wrapNone/>
            <wp:docPr id="5" name="Picture 5" descr="A signature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ignature on a white background&#10;&#10;Description automatically generated with medium confidence"/>
                    <pic:cNvPicPr/>
                  </pic:nvPicPr>
                  <pic:blipFill>
                    <a:blip r:embed="rId7"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60000">
                      <a:off x="0" y="0"/>
                      <a:ext cx="2520754" cy="557784"/>
                    </a:xfrm>
                    <a:prstGeom prst="rect">
                      <a:avLst/>
                    </a:prstGeom>
                  </pic:spPr>
                </pic:pic>
              </a:graphicData>
            </a:graphic>
            <wp14:sizeRelH relativeFrom="margin">
              <wp14:pctWidth>0</wp14:pctWidth>
            </wp14:sizeRelH>
            <wp14:sizeRelV relativeFrom="margin">
              <wp14:pctHeight>0</wp14:pctHeight>
            </wp14:sizeRelV>
          </wp:anchor>
        </w:drawing>
      </w:r>
    </w:p>
    <w:p w14:paraId="1B6D088F" w14:textId="77777777" w:rsidR="00F80742" w:rsidRPr="00857123" w:rsidRDefault="00F80742" w:rsidP="00F80742">
      <w:pPr>
        <w:rPr>
          <w:rFonts w:ascii="Times New Roman" w:hAnsi="Times New Roman" w:cs="Times New Roman"/>
        </w:rPr>
      </w:pPr>
    </w:p>
    <w:p w14:paraId="40EE200E" w14:textId="77777777" w:rsidR="00F80742" w:rsidRPr="0065457B" w:rsidRDefault="00F80742" w:rsidP="00F80742">
      <w:pPr>
        <w:rPr>
          <w:rFonts w:ascii="Times New Roman" w:hAnsi="Times New Roman" w:cs="Times New Roman"/>
          <w:szCs w:val="24"/>
          <w:u w:val="single"/>
        </w:rPr>
      </w:pPr>
      <w:bookmarkStart w:id="0" w:name="_Hlk118983766"/>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p>
    <w:p w14:paraId="30BA2EAA" w14:textId="5EC119AA" w:rsidR="00FC6E7B" w:rsidRPr="007908CE" w:rsidRDefault="00F80742" w:rsidP="007908CE">
      <w:pPr>
        <w:jc w:val="both"/>
        <w:rPr>
          <w:rFonts w:ascii="Times New Roman" w:hAnsi="Times New Roman" w:cs="Times New Roman"/>
          <w:i/>
          <w:sz w:val="16"/>
          <w:szCs w:val="18"/>
        </w:rPr>
      </w:pPr>
      <w:r>
        <w:rPr>
          <w:rFonts w:ascii="Times New Roman" w:hAnsi="Times New Roman" w:cs="Times New Roman"/>
          <w:i/>
          <w:sz w:val="16"/>
          <w:szCs w:val="18"/>
        </w:rPr>
        <w:t xml:space="preserve">Suzanne Hundley, </w:t>
      </w:r>
      <w:r w:rsidRPr="0065457B">
        <w:rPr>
          <w:rFonts w:ascii="Times New Roman" w:hAnsi="Times New Roman" w:cs="Times New Roman"/>
          <w:i/>
          <w:sz w:val="16"/>
          <w:szCs w:val="18"/>
        </w:rPr>
        <w:t>Board Chair</w:t>
      </w:r>
      <w:r w:rsidRPr="0065457B">
        <w:rPr>
          <w:rFonts w:ascii="Times New Roman" w:hAnsi="Times New Roman" w:cs="Times New Roman"/>
          <w:i/>
          <w:sz w:val="16"/>
          <w:szCs w:val="18"/>
        </w:rPr>
        <w:tab/>
      </w:r>
      <w:r w:rsidRPr="0065457B">
        <w:rPr>
          <w:rFonts w:ascii="Times New Roman" w:hAnsi="Times New Roman" w:cs="Times New Roman"/>
          <w:i/>
          <w:sz w:val="16"/>
          <w:szCs w:val="18"/>
        </w:rPr>
        <w:tab/>
      </w:r>
      <w:r w:rsidRPr="0065457B">
        <w:rPr>
          <w:rFonts w:ascii="Times New Roman" w:hAnsi="Times New Roman" w:cs="Times New Roman"/>
          <w:i/>
          <w:sz w:val="16"/>
          <w:szCs w:val="18"/>
        </w:rPr>
        <w:tab/>
      </w:r>
      <w:r w:rsidRPr="0065457B">
        <w:rPr>
          <w:rFonts w:ascii="Times New Roman" w:hAnsi="Times New Roman" w:cs="Times New Roman"/>
          <w:i/>
          <w:sz w:val="16"/>
          <w:szCs w:val="18"/>
        </w:rPr>
        <w:tab/>
      </w:r>
      <w:r w:rsidRPr="0065457B">
        <w:rPr>
          <w:rFonts w:ascii="Times New Roman" w:hAnsi="Times New Roman" w:cs="Times New Roman"/>
          <w:i/>
          <w:sz w:val="16"/>
          <w:szCs w:val="18"/>
        </w:rPr>
        <w:tab/>
        <w:t>Jason Radford, Superintendent/Secretary</w:t>
      </w:r>
      <w:bookmarkEnd w:id="0"/>
    </w:p>
    <w:sectPr w:rsidR="00FC6E7B" w:rsidRPr="007908C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26C6A" w14:textId="77777777" w:rsidR="00F80742" w:rsidRDefault="00F80742" w:rsidP="00F80742">
      <w:pPr>
        <w:spacing w:line="240" w:lineRule="auto"/>
      </w:pPr>
      <w:r>
        <w:separator/>
      </w:r>
    </w:p>
  </w:endnote>
  <w:endnote w:type="continuationSeparator" w:id="0">
    <w:p w14:paraId="6722C106" w14:textId="77777777" w:rsidR="00F80742" w:rsidRDefault="00F80742" w:rsidP="00F807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91D26" w14:textId="77777777" w:rsidR="00F80742" w:rsidRDefault="00F80742" w:rsidP="00F80742">
      <w:pPr>
        <w:spacing w:line="240" w:lineRule="auto"/>
      </w:pPr>
      <w:r>
        <w:separator/>
      </w:r>
    </w:p>
  </w:footnote>
  <w:footnote w:type="continuationSeparator" w:id="0">
    <w:p w14:paraId="46166DC6" w14:textId="77777777" w:rsidR="00F80742" w:rsidRDefault="00F80742" w:rsidP="00F807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1EFFD" w14:textId="77777777" w:rsidR="00F80742" w:rsidRPr="00AA04A7" w:rsidRDefault="00F80742" w:rsidP="00F80742">
    <w:pPr>
      <w:pStyle w:val="Header"/>
      <w:jc w:val="right"/>
      <w:rPr>
        <w:rFonts w:ascii="Times New Roman" w:hAnsi="Times New Roman" w:cs="Times New Roman"/>
        <w:color w:val="FFFFFF" w:themeColor="background1"/>
        <w:sz w:val="18"/>
        <w:szCs w:val="18"/>
      </w:rPr>
    </w:pPr>
    <w:r w:rsidRPr="00AA04A7">
      <w:rPr>
        <w:rFonts w:ascii="Times New Roman" w:hAnsi="Times New Roman" w:cs="Times New Roman"/>
        <w:color w:val="FFFFFF" w:themeColor="background1"/>
        <w:sz w:val="18"/>
        <w:szCs w:val="18"/>
      </w:rPr>
      <w:t>Approved by the Oldham County Board of Education</w:t>
    </w:r>
  </w:p>
  <w:p w14:paraId="0F57E62D" w14:textId="71C4C820" w:rsidR="00F80742" w:rsidRPr="00F80742" w:rsidRDefault="00F80742" w:rsidP="00F80742">
    <w:pPr>
      <w:pStyle w:val="Header"/>
      <w:jc w:val="right"/>
      <w:rPr>
        <w:rFonts w:ascii="Times New Roman" w:hAnsi="Times New Roman" w:cs="Times New Roman"/>
        <w:color w:val="FFFFFF" w:themeColor="background1"/>
        <w:sz w:val="18"/>
        <w:szCs w:val="18"/>
      </w:rPr>
    </w:pPr>
    <w:r w:rsidRPr="00AA04A7">
      <w:rPr>
        <w:rFonts w:ascii="Times New Roman" w:hAnsi="Times New Roman" w:cs="Times New Roman"/>
        <w:color w:val="FFFFFF" w:themeColor="background1"/>
        <w:sz w:val="18"/>
        <w:szCs w:val="18"/>
      </w:rPr>
      <w:t>July 31,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42"/>
    <w:rsid w:val="00165021"/>
    <w:rsid w:val="007908CE"/>
    <w:rsid w:val="00D16F9A"/>
    <w:rsid w:val="00F80742"/>
    <w:rsid w:val="00FC6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65752"/>
  <w15:chartTrackingRefBased/>
  <w15:docId w15:val="{EC6EF87F-662B-43B8-90B9-84989833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742"/>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0742"/>
    <w:pPr>
      <w:tabs>
        <w:tab w:val="center" w:pos="4680"/>
        <w:tab w:val="right" w:pos="9360"/>
      </w:tabs>
      <w:spacing w:line="240" w:lineRule="auto"/>
    </w:pPr>
    <w:rPr>
      <w:rFonts w:asciiTheme="minorHAnsi" w:eastAsiaTheme="minorHAnsi" w:hAnsiTheme="minorHAnsi" w:cstheme="minorBidi"/>
      <w:kern w:val="2"/>
      <w:lang w:val="en-US"/>
      <w14:ligatures w14:val="standardContextual"/>
    </w:rPr>
  </w:style>
  <w:style w:type="character" w:customStyle="1" w:styleId="HeaderChar">
    <w:name w:val="Header Char"/>
    <w:basedOn w:val="DefaultParagraphFont"/>
    <w:link w:val="Header"/>
    <w:uiPriority w:val="99"/>
    <w:rsid w:val="00F80742"/>
  </w:style>
  <w:style w:type="paragraph" w:styleId="Footer">
    <w:name w:val="footer"/>
    <w:basedOn w:val="Normal"/>
    <w:link w:val="FooterChar"/>
    <w:uiPriority w:val="99"/>
    <w:unhideWhenUsed/>
    <w:rsid w:val="00F80742"/>
    <w:pPr>
      <w:tabs>
        <w:tab w:val="center" w:pos="4680"/>
        <w:tab w:val="right" w:pos="9360"/>
      </w:tabs>
      <w:spacing w:line="240" w:lineRule="auto"/>
    </w:pPr>
    <w:rPr>
      <w:rFonts w:asciiTheme="minorHAnsi" w:eastAsiaTheme="minorHAnsi" w:hAnsiTheme="minorHAnsi" w:cstheme="minorBidi"/>
      <w:kern w:val="2"/>
      <w:lang w:val="en-US"/>
      <w14:ligatures w14:val="standardContextual"/>
    </w:rPr>
  </w:style>
  <w:style w:type="character" w:customStyle="1" w:styleId="FooterChar">
    <w:name w:val="Footer Char"/>
    <w:basedOn w:val="DefaultParagraphFont"/>
    <w:link w:val="Footer"/>
    <w:uiPriority w:val="99"/>
    <w:rsid w:val="00F80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74EC3029B647DD8F6B87734B900950"/>
        <w:category>
          <w:name w:val="General"/>
          <w:gallery w:val="placeholder"/>
        </w:category>
        <w:types>
          <w:type w:val="bbPlcHdr"/>
        </w:types>
        <w:behaviors>
          <w:behavior w:val="content"/>
        </w:behaviors>
        <w:guid w:val="{76B67EE7-C34D-4E4F-913A-A2EA96D91205}"/>
      </w:docPartPr>
      <w:docPartBody>
        <w:p w:rsidR="00000000" w:rsidRDefault="000D0E1F" w:rsidP="000D0E1F">
          <w:pPr>
            <w:pStyle w:val="5174EC3029B647DD8F6B87734B900950"/>
          </w:pPr>
          <w:r>
            <w:rPr>
              <w:rStyle w:val="PlaceholderText"/>
            </w:rPr>
            <w:t>Choose an item.</w:t>
          </w:r>
        </w:p>
      </w:docPartBody>
    </w:docPart>
    <w:docPart>
      <w:docPartPr>
        <w:name w:val="D22480D37DAF4783A7B934090A334F2D"/>
        <w:category>
          <w:name w:val="General"/>
          <w:gallery w:val="placeholder"/>
        </w:category>
        <w:types>
          <w:type w:val="bbPlcHdr"/>
        </w:types>
        <w:behaviors>
          <w:behavior w:val="content"/>
        </w:behaviors>
        <w:guid w:val="{EB132C62-3108-4E4B-B5FA-8A1F3AB71062}"/>
      </w:docPartPr>
      <w:docPartBody>
        <w:p w:rsidR="00000000" w:rsidRDefault="000D0E1F" w:rsidP="000D0E1F">
          <w:pPr>
            <w:pStyle w:val="D22480D37DAF4783A7B934090A334F2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7BA"/>
    <w:rsid w:val="000D0E1F"/>
    <w:rsid w:val="003F6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0E1F"/>
  </w:style>
  <w:style w:type="paragraph" w:customStyle="1" w:styleId="9E680D63D5D54594B3856873AE366DD0">
    <w:name w:val="9E680D63D5D54594B3856873AE366DD0"/>
    <w:rsid w:val="003F67BA"/>
  </w:style>
  <w:style w:type="paragraph" w:customStyle="1" w:styleId="3E37AED8E5B348D6942C8A9906C08A84">
    <w:name w:val="3E37AED8E5B348D6942C8A9906C08A84"/>
    <w:rsid w:val="003F67BA"/>
  </w:style>
  <w:style w:type="paragraph" w:customStyle="1" w:styleId="401DCF2D754B4B268A055704C6B90D3E">
    <w:name w:val="401DCF2D754B4B268A055704C6B90D3E"/>
    <w:rsid w:val="003F67BA"/>
  </w:style>
  <w:style w:type="paragraph" w:customStyle="1" w:styleId="95525AB4533D4D15B69ECCFA7F84921A">
    <w:name w:val="95525AB4533D4D15B69ECCFA7F84921A"/>
    <w:rsid w:val="003F67BA"/>
  </w:style>
  <w:style w:type="paragraph" w:customStyle="1" w:styleId="45CBCD03691542B3BDAC93B565E4B0CD">
    <w:name w:val="45CBCD03691542B3BDAC93B565E4B0CD"/>
    <w:rsid w:val="003F67BA"/>
  </w:style>
  <w:style w:type="paragraph" w:customStyle="1" w:styleId="E5AF3BDE5FC8473BB9C843DD3FC808E6">
    <w:name w:val="E5AF3BDE5FC8473BB9C843DD3FC808E6"/>
    <w:rsid w:val="003F67BA"/>
  </w:style>
  <w:style w:type="paragraph" w:customStyle="1" w:styleId="5174EC3029B647DD8F6B87734B900950">
    <w:name w:val="5174EC3029B647DD8F6B87734B900950"/>
    <w:rsid w:val="000D0E1F"/>
  </w:style>
  <w:style w:type="paragraph" w:customStyle="1" w:styleId="D22480D37DAF4783A7B934090A334F2D">
    <w:name w:val="D22480D37DAF4783A7B934090A334F2D"/>
    <w:rsid w:val="000D0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Easton, Jane S</dc:creator>
  <cp:keywords/>
  <dc:description/>
  <cp:lastModifiedBy>Easton, Jane S</cp:lastModifiedBy>
  <cp:revision>1</cp:revision>
  <dcterms:created xsi:type="dcterms:W3CDTF">2023-07-20T20:59:00Z</dcterms:created>
  <dcterms:modified xsi:type="dcterms:W3CDTF">2023-07-24T16:35:00Z</dcterms:modified>
</cp:coreProperties>
</file>