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B7D" w:rsidRDefault="002701D4" w:rsidP="002701D4">
      <w:pPr>
        <w:pStyle w:val="NoSpacing"/>
        <w:jc w:val="center"/>
      </w:pPr>
      <w:r>
        <w:t>5516 East Alexandria Pike</w:t>
      </w:r>
    </w:p>
    <w:p w:rsidR="002701D4" w:rsidRDefault="002701D4" w:rsidP="002701D4">
      <w:pPr>
        <w:pStyle w:val="NoSpacing"/>
        <w:jc w:val="center"/>
      </w:pPr>
      <w:r>
        <w:t>Cold Spring, KY  41076</w:t>
      </w:r>
    </w:p>
    <w:p w:rsidR="002701D4" w:rsidRDefault="002701D4" w:rsidP="002701D4">
      <w:pPr>
        <w:pStyle w:val="NoSpacing"/>
        <w:jc w:val="center"/>
      </w:pPr>
      <w:r>
        <w:t>Phone</w:t>
      </w:r>
      <w:proofErr w:type="gramStart"/>
      <w:r>
        <w:t>:  (</w:t>
      </w:r>
      <w:proofErr w:type="gramEnd"/>
      <w:r>
        <w:t>859) 442-8600</w:t>
      </w:r>
    </w:p>
    <w:p w:rsidR="002701D4" w:rsidRPr="002701D4" w:rsidRDefault="002701D4" w:rsidP="002701D4">
      <w:pPr>
        <w:pStyle w:val="NoSpacing"/>
        <w:jc w:val="center"/>
        <w:rPr>
          <w:b/>
        </w:rPr>
      </w:pPr>
      <w:r w:rsidRPr="002701D4">
        <w:rPr>
          <w:b/>
        </w:rPr>
        <w:t>_____________________________________________________________________________________</w:t>
      </w:r>
    </w:p>
    <w:p w:rsidR="00124009" w:rsidRDefault="00124009" w:rsidP="00F774A9">
      <w:pPr>
        <w:pStyle w:val="NoSpacing"/>
        <w:jc w:val="center"/>
      </w:pPr>
    </w:p>
    <w:p w:rsidR="00F774A9" w:rsidRDefault="00F774A9" w:rsidP="00F774A9">
      <w:pPr>
        <w:pStyle w:val="NoSpacing"/>
        <w:jc w:val="center"/>
      </w:pPr>
      <w:r>
        <w:t>Memoranda of Agreement</w:t>
      </w:r>
    </w:p>
    <w:p w:rsidR="00F774A9" w:rsidRDefault="00F774A9" w:rsidP="00F774A9">
      <w:pPr>
        <w:pStyle w:val="NoSpacing"/>
        <w:jc w:val="center"/>
      </w:pPr>
      <w:r>
        <w:t>Northern Kentucky Educational Council</w:t>
      </w:r>
    </w:p>
    <w:p w:rsidR="00F774A9" w:rsidRDefault="00F774A9" w:rsidP="00F774A9">
      <w:pPr>
        <w:pStyle w:val="NoSpacing"/>
        <w:jc w:val="center"/>
      </w:pPr>
      <w:r>
        <w:t>Northern Kentucky Cooperative for Educational Services</w:t>
      </w:r>
    </w:p>
    <w:p w:rsidR="00F774A9" w:rsidRDefault="00F774A9" w:rsidP="00F774A9">
      <w:pPr>
        <w:pStyle w:val="NoSpacing"/>
        <w:jc w:val="center"/>
      </w:pPr>
      <w:r>
        <w:t>202</w:t>
      </w:r>
      <w:r w:rsidR="00711046">
        <w:t>3</w:t>
      </w:r>
      <w:r>
        <w:t>-2</w:t>
      </w:r>
      <w:r w:rsidR="00711046">
        <w:t>4</w:t>
      </w:r>
    </w:p>
    <w:p w:rsidR="00F774A9" w:rsidRDefault="00F774A9" w:rsidP="00F774A9">
      <w:pPr>
        <w:pStyle w:val="NoSpacing"/>
        <w:jc w:val="center"/>
      </w:pPr>
    </w:p>
    <w:p w:rsidR="00F774A9" w:rsidRDefault="00F774A9" w:rsidP="00F774A9">
      <w:pPr>
        <w:pStyle w:val="NoSpacing"/>
      </w:pPr>
      <w:r>
        <w:t>This Memorandum of Agreement (MOA) is entered into by and between NKCES and NKYEC to establish an agreement for contracted services.  The undersigned hereby agree upon the following terms set forth regarding the Northern Kentucky Cooperative for Educational Services serving as the payroll and health benefits contractor:</w:t>
      </w:r>
    </w:p>
    <w:p w:rsidR="00F774A9" w:rsidRDefault="00F774A9" w:rsidP="00F774A9">
      <w:pPr>
        <w:pStyle w:val="NoSpacing"/>
      </w:pPr>
    </w:p>
    <w:p w:rsidR="00F774A9" w:rsidRDefault="00F774A9" w:rsidP="00F774A9">
      <w:pPr>
        <w:pStyle w:val="NoSpacing"/>
      </w:pPr>
      <w:r>
        <w:t>Payroll services will be provided bi-monthly to employee(s).</w:t>
      </w:r>
    </w:p>
    <w:p w:rsidR="00F774A9" w:rsidRDefault="00F774A9" w:rsidP="00F774A9">
      <w:pPr>
        <w:pStyle w:val="NoSpacing"/>
      </w:pPr>
      <w:r>
        <w:t>Northern Kentucky Educational Council will reimburse NKCES quarterly for services rendered (October 15, January 15, April 15, &amp; June 15).</w:t>
      </w:r>
    </w:p>
    <w:p w:rsidR="00F774A9" w:rsidRDefault="00F774A9" w:rsidP="00F774A9">
      <w:pPr>
        <w:pStyle w:val="NoSpacing"/>
      </w:pPr>
      <w:r>
        <w:t>Health care plans will be provided to employee through Northern Kentucky Cooperative for Education Services as directed by Northern Kentucky Educational Council.</w:t>
      </w:r>
    </w:p>
    <w:p w:rsidR="00F774A9" w:rsidRDefault="00F774A9" w:rsidP="00F774A9">
      <w:pPr>
        <w:pStyle w:val="NoSpacing"/>
      </w:pPr>
      <w:r>
        <w:t xml:space="preserve">Northern Kentucky Cooperative for Educational Services will be compensated at a discounted rate for services of </w:t>
      </w:r>
      <w:r w:rsidR="001242CF">
        <w:t>0</w:t>
      </w:r>
      <w:r w:rsidRPr="00831165">
        <w:t>%</w:t>
      </w:r>
      <w:r>
        <w:t xml:space="preserve"> indirect fee as part of the strategic plan to align the organizations.</w:t>
      </w:r>
    </w:p>
    <w:p w:rsidR="00F774A9" w:rsidRDefault="00F774A9" w:rsidP="00F774A9">
      <w:pPr>
        <w:pStyle w:val="NoSpacing"/>
      </w:pPr>
    </w:p>
    <w:p w:rsidR="00F774A9" w:rsidRDefault="00F774A9" w:rsidP="00F774A9">
      <w:pPr>
        <w:pStyle w:val="NoSpacing"/>
      </w:pPr>
      <w:r>
        <w:t>Secretarial Position:</w:t>
      </w:r>
    </w:p>
    <w:p w:rsidR="00F774A9" w:rsidRDefault="00F774A9" w:rsidP="00F774A9">
      <w:pPr>
        <w:pStyle w:val="NoSpacing"/>
      </w:pPr>
      <w:r>
        <w:t>BUDGET</w:t>
      </w:r>
    </w:p>
    <w:p w:rsidR="00F774A9" w:rsidRDefault="00F774A9" w:rsidP="00F774A9">
      <w:pPr>
        <w:pStyle w:val="NoSpacing"/>
      </w:pPr>
      <w:r>
        <w:t>Salary:  $46,</w:t>
      </w:r>
      <w:r w:rsidR="005B3BC1">
        <w:t>125.00</w:t>
      </w:r>
    </w:p>
    <w:p w:rsidR="00C549C7" w:rsidRDefault="00C549C7" w:rsidP="00F774A9">
      <w:pPr>
        <w:pStyle w:val="NoSpacing"/>
      </w:pPr>
      <w:r>
        <w:t xml:space="preserve">Fringe:  </w:t>
      </w:r>
      <w:r w:rsidR="00B51C2E">
        <w:t>$</w:t>
      </w:r>
      <w:r w:rsidR="009A2999">
        <w:t>18,515.25</w:t>
      </w:r>
      <w:proofErr w:type="gramStart"/>
      <w:r w:rsidR="00AC3D7E">
        <w:t>—(</w:t>
      </w:r>
      <w:proofErr w:type="gramEnd"/>
      <w:r w:rsidR="00AC3D7E">
        <w:t>SS $2,859.75, Med $668.81, WC $</w:t>
      </w:r>
      <w:r w:rsidR="00711046">
        <w:t>179.89</w:t>
      </w:r>
      <w:r w:rsidR="00AC3D7E">
        <w:t xml:space="preserve">, </w:t>
      </w:r>
      <w:proofErr w:type="spellStart"/>
      <w:r w:rsidR="00AC3D7E">
        <w:t>Unemploy</w:t>
      </w:r>
      <w:proofErr w:type="spellEnd"/>
      <w:r w:rsidR="00AC3D7E">
        <w:t>. $60, Health $1</w:t>
      </w:r>
      <w:r w:rsidR="009A2999">
        <w:t>4,746.80</w:t>
      </w:r>
      <w:r w:rsidR="00AC3D7E">
        <w:t>)</w:t>
      </w:r>
    </w:p>
    <w:p w:rsidR="00AC3D7E" w:rsidRDefault="00AC3D7E" w:rsidP="00F774A9">
      <w:pPr>
        <w:pStyle w:val="NoSpacing"/>
      </w:pPr>
      <w:r>
        <w:t xml:space="preserve">Indirect:  </w:t>
      </w:r>
      <w:r w:rsidRPr="00831165">
        <w:t>$</w:t>
      </w:r>
      <w:r w:rsidR="001242CF">
        <w:t>0</w:t>
      </w:r>
    </w:p>
    <w:p w:rsidR="00AC3D7E" w:rsidRDefault="00AC3D7E" w:rsidP="00F774A9">
      <w:pPr>
        <w:pStyle w:val="NoSpacing"/>
      </w:pPr>
      <w:r>
        <w:t>Total Contract</w:t>
      </w:r>
      <w:r w:rsidRPr="00831165">
        <w:t>:  $6</w:t>
      </w:r>
      <w:r w:rsidR="001242CF">
        <w:t>4</w:t>
      </w:r>
      <w:r w:rsidR="009A2999" w:rsidRPr="00831165">
        <w:t>,</w:t>
      </w:r>
      <w:r w:rsidR="001242CF">
        <w:t>640.25</w:t>
      </w:r>
      <w:bookmarkStart w:id="0" w:name="_GoBack"/>
      <w:bookmarkEnd w:id="0"/>
    </w:p>
    <w:p w:rsidR="00AC3D7E" w:rsidRDefault="00AC3D7E" w:rsidP="00F774A9">
      <w:pPr>
        <w:pStyle w:val="NoSpacing"/>
      </w:pPr>
    </w:p>
    <w:p w:rsidR="00AC3D7E" w:rsidRDefault="00AC3D7E" w:rsidP="00F774A9">
      <w:pPr>
        <w:pStyle w:val="NoSpacing"/>
      </w:pPr>
      <w:r>
        <w:t>This one-year contract, is to be automatically renewed or negotiated by July 1, 202</w:t>
      </w:r>
      <w:r w:rsidR="00BE0293">
        <w:t>4</w:t>
      </w:r>
      <w:r>
        <w:t>.  Either party may terminate this MOA by notifying the other party in writing by same date.</w:t>
      </w:r>
    </w:p>
    <w:p w:rsidR="00AC3D7E" w:rsidRDefault="00AC3D7E" w:rsidP="00F774A9">
      <w:pPr>
        <w:pStyle w:val="NoSpacing"/>
      </w:pPr>
    </w:p>
    <w:p w:rsidR="00AC3D7E" w:rsidRDefault="00AC3D7E" w:rsidP="00F774A9">
      <w:pPr>
        <w:pStyle w:val="NoSpacing"/>
      </w:pPr>
      <w:r>
        <w:t>Agreed and supported by the following:</w:t>
      </w:r>
    </w:p>
    <w:p w:rsidR="00AC3D7E" w:rsidRDefault="00AC3D7E" w:rsidP="00F774A9">
      <w:pPr>
        <w:pStyle w:val="NoSpacing"/>
      </w:pPr>
    </w:p>
    <w:p w:rsidR="00AC3D7E" w:rsidRDefault="00AC3D7E" w:rsidP="00F774A9">
      <w:pPr>
        <w:pStyle w:val="NoSpacing"/>
      </w:pPr>
    </w:p>
    <w:p w:rsidR="00AC3D7E" w:rsidRDefault="00AC3D7E" w:rsidP="00F774A9">
      <w:pPr>
        <w:pStyle w:val="NoSpacing"/>
      </w:pPr>
      <w:r>
        <w:t>____________________________________________</w:t>
      </w:r>
      <w:r>
        <w:tab/>
      </w:r>
      <w:r>
        <w:tab/>
      </w:r>
      <w:r>
        <w:tab/>
        <w:t>__________________________</w:t>
      </w:r>
    </w:p>
    <w:p w:rsidR="00AC3D7E" w:rsidRDefault="00AC3D7E" w:rsidP="00F774A9">
      <w:pPr>
        <w:pStyle w:val="NoSpacing"/>
      </w:pPr>
      <w:r>
        <w:t>Dr. Henry Webb</w:t>
      </w:r>
      <w:r>
        <w:tab/>
      </w:r>
      <w:r>
        <w:tab/>
      </w:r>
      <w:r>
        <w:tab/>
      </w:r>
      <w:r>
        <w:tab/>
      </w:r>
      <w:r>
        <w:tab/>
      </w:r>
      <w:r>
        <w:tab/>
      </w:r>
      <w:r>
        <w:tab/>
        <w:t>Date</w:t>
      </w:r>
    </w:p>
    <w:p w:rsidR="00AC3D7E" w:rsidRDefault="00AC3D7E" w:rsidP="00F774A9">
      <w:pPr>
        <w:pStyle w:val="NoSpacing"/>
      </w:pPr>
      <w:r>
        <w:t>Superintendent, Kenton County Schools</w:t>
      </w:r>
    </w:p>
    <w:p w:rsidR="00124009" w:rsidRDefault="00124009" w:rsidP="00F774A9">
      <w:pPr>
        <w:pStyle w:val="NoSpacing"/>
      </w:pPr>
    </w:p>
    <w:p w:rsidR="00124009" w:rsidRDefault="00124009" w:rsidP="00F774A9">
      <w:pPr>
        <w:pStyle w:val="NoSpacing"/>
      </w:pPr>
    </w:p>
    <w:p w:rsidR="00124009" w:rsidRDefault="00124009" w:rsidP="00F774A9">
      <w:pPr>
        <w:pStyle w:val="NoSpacing"/>
      </w:pPr>
      <w:r>
        <w:t>____________________________________________</w:t>
      </w:r>
      <w:r>
        <w:tab/>
      </w:r>
      <w:r>
        <w:tab/>
      </w:r>
      <w:r>
        <w:tab/>
        <w:t>__________________________</w:t>
      </w:r>
    </w:p>
    <w:p w:rsidR="00124009" w:rsidRDefault="00124009" w:rsidP="00F774A9">
      <w:pPr>
        <w:pStyle w:val="NoSpacing"/>
      </w:pPr>
      <w:r>
        <w:t>Dr. Randy Poe</w:t>
      </w:r>
      <w:r>
        <w:tab/>
      </w:r>
      <w:r>
        <w:tab/>
      </w:r>
      <w:r>
        <w:tab/>
      </w:r>
      <w:r>
        <w:tab/>
      </w:r>
      <w:r>
        <w:tab/>
      </w:r>
      <w:r>
        <w:tab/>
      </w:r>
      <w:r>
        <w:tab/>
      </w:r>
      <w:r>
        <w:tab/>
        <w:t>Date</w:t>
      </w:r>
    </w:p>
    <w:p w:rsidR="00124009" w:rsidRDefault="00124009" w:rsidP="00F774A9">
      <w:pPr>
        <w:pStyle w:val="NoSpacing"/>
      </w:pPr>
      <w:r>
        <w:t>Executive Director, NKYEC</w:t>
      </w:r>
    </w:p>
    <w:p w:rsidR="00124009" w:rsidRDefault="00124009" w:rsidP="00F774A9">
      <w:pPr>
        <w:pStyle w:val="NoSpacing"/>
      </w:pPr>
    </w:p>
    <w:p w:rsidR="00B50781" w:rsidRDefault="00B50781" w:rsidP="00F774A9">
      <w:pPr>
        <w:pStyle w:val="NoSpacing"/>
      </w:pPr>
    </w:p>
    <w:p w:rsidR="00B50781" w:rsidRDefault="00B50781" w:rsidP="00F774A9">
      <w:pPr>
        <w:pStyle w:val="NoSpacing"/>
      </w:pPr>
      <w:r>
        <w:t>____________________________________________</w:t>
      </w:r>
      <w:r>
        <w:tab/>
      </w:r>
      <w:r>
        <w:tab/>
      </w:r>
      <w:r>
        <w:tab/>
        <w:t>___________________________</w:t>
      </w:r>
    </w:p>
    <w:p w:rsidR="00B50781" w:rsidRDefault="00B50781" w:rsidP="00F774A9">
      <w:pPr>
        <w:pStyle w:val="NoSpacing"/>
      </w:pPr>
      <w:r>
        <w:t>Ms. Amy Razor</w:t>
      </w:r>
      <w:r>
        <w:tab/>
      </w:r>
      <w:r>
        <w:tab/>
      </w:r>
      <w:r>
        <w:tab/>
      </w:r>
      <w:r>
        <w:tab/>
      </w:r>
      <w:r>
        <w:tab/>
      </w:r>
      <w:r>
        <w:tab/>
      </w:r>
      <w:r>
        <w:tab/>
      </w:r>
      <w:r>
        <w:tab/>
        <w:t>Date</w:t>
      </w:r>
    </w:p>
    <w:p w:rsidR="00B50781" w:rsidRDefault="00B50781" w:rsidP="00F774A9">
      <w:pPr>
        <w:pStyle w:val="NoSpacing"/>
      </w:pPr>
      <w:r>
        <w:t>Executive Director, NKCES</w:t>
      </w:r>
    </w:p>
    <w:sectPr w:rsidR="00B50781" w:rsidSect="00B50781">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7D7" w:rsidRDefault="004E77D7" w:rsidP="005C5D68">
      <w:pPr>
        <w:spacing w:after="0" w:line="240" w:lineRule="auto"/>
      </w:pPr>
      <w:r>
        <w:separator/>
      </w:r>
    </w:p>
  </w:endnote>
  <w:endnote w:type="continuationSeparator" w:id="0">
    <w:p w:rsidR="004E77D7" w:rsidRDefault="004E77D7" w:rsidP="005C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7D7" w:rsidRDefault="004E77D7" w:rsidP="005C5D68">
      <w:pPr>
        <w:spacing w:after="0" w:line="240" w:lineRule="auto"/>
      </w:pPr>
      <w:r>
        <w:separator/>
      </w:r>
    </w:p>
  </w:footnote>
  <w:footnote w:type="continuationSeparator" w:id="0">
    <w:p w:rsidR="004E77D7" w:rsidRDefault="004E77D7" w:rsidP="005C5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D68" w:rsidRDefault="005C5D68" w:rsidP="005C5D68">
    <w:pPr>
      <w:pStyle w:val="Header"/>
      <w:jc w:val="center"/>
    </w:pPr>
    <w:r>
      <w:rPr>
        <w:noProof/>
      </w:rPr>
      <w:drawing>
        <wp:inline distT="0" distB="0" distL="0" distR="0" wp14:anchorId="54F7C31A" wp14:editId="796B2D9B">
          <wp:extent cx="2628100" cy="9239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10205" cy="9527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68"/>
    <w:rsid w:val="00124009"/>
    <w:rsid w:val="001242CF"/>
    <w:rsid w:val="00154849"/>
    <w:rsid w:val="00170B7D"/>
    <w:rsid w:val="002701D4"/>
    <w:rsid w:val="004E77D7"/>
    <w:rsid w:val="005B3BC1"/>
    <w:rsid w:val="005C5D68"/>
    <w:rsid w:val="00711046"/>
    <w:rsid w:val="00831165"/>
    <w:rsid w:val="009A2999"/>
    <w:rsid w:val="00A753E9"/>
    <w:rsid w:val="00AC3D7E"/>
    <w:rsid w:val="00B50781"/>
    <w:rsid w:val="00B51C2E"/>
    <w:rsid w:val="00BE0293"/>
    <w:rsid w:val="00C549C7"/>
    <w:rsid w:val="00F7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5CF672"/>
  <w15:chartTrackingRefBased/>
  <w15:docId w15:val="{738AF6F7-FF03-4AFB-A604-18A4A7AF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D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D68"/>
  </w:style>
  <w:style w:type="paragraph" w:styleId="Footer">
    <w:name w:val="footer"/>
    <w:basedOn w:val="Normal"/>
    <w:link w:val="FooterChar"/>
    <w:uiPriority w:val="99"/>
    <w:unhideWhenUsed/>
    <w:rsid w:val="005C5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D68"/>
  </w:style>
  <w:style w:type="paragraph" w:styleId="NoSpacing">
    <w:name w:val="No Spacing"/>
    <w:uiPriority w:val="1"/>
    <w:qFormat/>
    <w:rsid w:val="00270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NKCES.org</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Faust</dc:creator>
  <cp:keywords/>
  <dc:description/>
  <cp:lastModifiedBy>Angie Perkins</cp:lastModifiedBy>
  <cp:revision>2</cp:revision>
  <cp:lastPrinted>2021-03-05T14:56:00Z</cp:lastPrinted>
  <dcterms:created xsi:type="dcterms:W3CDTF">2023-07-14T11:54:00Z</dcterms:created>
  <dcterms:modified xsi:type="dcterms:W3CDTF">2023-07-14T11:54:00Z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1e610f3394ce71f7bfe629539442a693ffe021fe91948af8317c76cac9240f7d</vt:lpwstr>
  </property>
</Properties>
</file>