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095"/>
        <w:gridCol w:w="7219"/>
      </w:tblGrid>
      <w:tr w:rsidR="002C2504" w:rsidRPr="003031CA" w14:paraId="4802BAF3" w14:textId="77777777" w:rsidTr="000B4D9E">
        <w:trPr>
          <w:trHeight w:val="432"/>
        </w:trPr>
        <w:tc>
          <w:tcPr>
            <w:tcW w:w="2095" w:type="dxa"/>
            <w:vAlign w:val="center"/>
          </w:tcPr>
          <w:p w14:paraId="5EF41B86"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Position Title:</w:t>
            </w:r>
          </w:p>
        </w:tc>
        <w:tc>
          <w:tcPr>
            <w:tcW w:w="7219" w:type="dxa"/>
            <w:vAlign w:val="center"/>
          </w:tcPr>
          <w:p w14:paraId="55D0D831" w14:textId="75789EB1" w:rsidR="002C2504" w:rsidRPr="00CB0FE5" w:rsidRDefault="001C169E" w:rsidP="00ED5895">
            <w:pPr>
              <w:rPr>
                <w:rFonts w:asciiTheme="minorHAnsi" w:hAnsiTheme="minorHAnsi" w:cstheme="minorHAnsi"/>
                <w:sz w:val="20"/>
                <w:szCs w:val="20"/>
              </w:rPr>
            </w:pPr>
            <w:r>
              <w:rPr>
                <w:rFonts w:asciiTheme="minorHAnsi" w:hAnsiTheme="minorHAnsi" w:cstheme="minorHAnsi"/>
                <w:sz w:val="20"/>
                <w:szCs w:val="20"/>
              </w:rPr>
              <w:t>Substitute - Teacher</w:t>
            </w:r>
          </w:p>
        </w:tc>
      </w:tr>
      <w:tr w:rsidR="00ED5895" w:rsidRPr="003031CA" w14:paraId="4ECB0AA4" w14:textId="77777777" w:rsidTr="000B4D9E">
        <w:trPr>
          <w:trHeight w:val="432"/>
        </w:trPr>
        <w:tc>
          <w:tcPr>
            <w:tcW w:w="2095" w:type="dxa"/>
            <w:vAlign w:val="center"/>
          </w:tcPr>
          <w:p w14:paraId="2BCACC61" w14:textId="77777777" w:rsidR="00ED5895" w:rsidRPr="00F67123" w:rsidRDefault="00ED5895" w:rsidP="00082A2F">
            <w:pPr>
              <w:jc w:val="right"/>
              <w:rPr>
                <w:rFonts w:ascii="Cambria" w:hAnsi="Cambria"/>
                <w:b/>
                <w:sz w:val="20"/>
                <w:szCs w:val="20"/>
              </w:rPr>
            </w:pPr>
          </w:p>
        </w:tc>
        <w:tc>
          <w:tcPr>
            <w:tcW w:w="7219" w:type="dxa"/>
            <w:vAlign w:val="center"/>
          </w:tcPr>
          <w:p w14:paraId="1E0F5F63" w14:textId="35ADA151" w:rsidR="00ED5895" w:rsidRPr="000B4D9E" w:rsidRDefault="00ED5895" w:rsidP="00ED5895">
            <w:pPr>
              <w:rPr>
                <w:rFonts w:asciiTheme="minorHAnsi" w:hAnsiTheme="minorHAnsi" w:cstheme="minorHAnsi"/>
                <w:sz w:val="20"/>
                <w:szCs w:val="20"/>
              </w:rPr>
            </w:pPr>
            <w:r w:rsidRPr="000B4D9E">
              <w:rPr>
                <w:rFonts w:asciiTheme="minorHAnsi" w:hAnsiTheme="minorHAnsi" w:cstheme="minorHAnsi"/>
                <w:sz w:val="20"/>
                <w:szCs w:val="20"/>
              </w:rPr>
              <w:t xml:space="preserve">Exempt </w:t>
            </w:r>
            <w:r w:rsidR="004032D3" w:rsidRPr="000B4D9E">
              <w:rPr>
                <w:rFonts w:ascii="Cambria Math" w:hAnsi="Cambria Math" w:cs="Cambria Math"/>
                <w:sz w:val="20"/>
                <w:szCs w:val="20"/>
              </w:rPr>
              <w:t>◯</w:t>
            </w:r>
            <w:r w:rsidRPr="000B4D9E">
              <w:rPr>
                <w:rFonts w:asciiTheme="minorHAnsi" w:hAnsiTheme="minorHAnsi" w:cstheme="minorHAnsi"/>
                <w:sz w:val="20"/>
                <w:szCs w:val="20"/>
              </w:rPr>
              <w:t xml:space="preserve">      Non-</w:t>
            </w:r>
            <w:r w:rsidR="00A07A09" w:rsidRPr="000B4D9E">
              <w:rPr>
                <w:rFonts w:asciiTheme="minorHAnsi" w:hAnsiTheme="minorHAnsi" w:cstheme="minorHAnsi"/>
                <w:sz w:val="20"/>
                <w:szCs w:val="20"/>
              </w:rPr>
              <w:t xml:space="preserve">Exempt </w:t>
            </w:r>
            <w:r w:rsidR="00A07A09" w:rsidRPr="000B4D9E">
              <w:rPr>
                <w:rFonts w:ascii="Cambria Math" w:hAnsi="Cambria Math" w:cs="Cambria Math"/>
                <w:sz w:val="20"/>
                <w:szCs w:val="20"/>
              </w:rPr>
              <w:t>⦿</w:t>
            </w:r>
            <w:r w:rsidRPr="000B4D9E">
              <w:rPr>
                <w:rFonts w:asciiTheme="minorHAnsi" w:hAnsiTheme="minorHAnsi" w:cstheme="minorHAnsi"/>
                <w:sz w:val="20"/>
                <w:szCs w:val="20"/>
              </w:rPr>
              <w:t xml:space="preserve"> </w:t>
            </w:r>
          </w:p>
        </w:tc>
      </w:tr>
      <w:tr w:rsidR="00F67123" w:rsidRPr="003031CA" w14:paraId="3FD83CF1" w14:textId="77777777" w:rsidTr="000B4D9E">
        <w:trPr>
          <w:trHeight w:val="432"/>
        </w:trPr>
        <w:tc>
          <w:tcPr>
            <w:tcW w:w="2095" w:type="dxa"/>
            <w:vAlign w:val="center"/>
          </w:tcPr>
          <w:p w14:paraId="5E641FD3" w14:textId="77777777" w:rsidR="00F67123" w:rsidRPr="00F67123" w:rsidRDefault="00F67123" w:rsidP="00082A2F">
            <w:pPr>
              <w:jc w:val="right"/>
              <w:rPr>
                <w:rFonts w:ascii="Cambria" w:hAnsi="Cambria"/>
                <w:b/>
                <w:sz w:val="20"/>
                <w:szCs w:val="20"/>
              </w:rPr>
            </w:pPr>
            <w:r w:rsidRPr="00F67123">
              <w:rPr>
                <w:rFonts w:ascii="Cambria" w:hAnsi="Cambria"/>
                <w:b/>
                <w:sz w:val="20"/>
                <w:szCs w:val="20"/>
              </w:rPr>
              <w:t>Job Class Code:</w:t>
            </w:r>
          </w:p>
        </w:tc>
        <w:tc>
          <w:tcPr>
            <w:tcW w:w="7219" w:type="dxa"/>
            <w:vAlign w:val="center"/>
          </w:tcPr>
          <w:p w14:paraId="4225D139" w14:textId="44D744AC" w:rsidR="00F67123" w:rsidRPr="00CB0FE5" w:rsidRDefault="001C169E" w:rsidP="00ED5895">
            <w:pPr>
              <w:rPr>
                <w:rFonts w:asciiTheme="minorHAnsi" w:hAnsiTheme="minorHAnsi" w:cstheme="minorHAnsi"/>
                <w:sz w:val="20"/>
                <w:szCs w:val="20"/>
              </w:rPr>
            </w:pPr>
            <w:r>
              <w:rPr>
                <w:rFonts w:asciiTheme="minorHAnsi" w:hAnsiTheme="minorHAnsi" w:cstheme="minorHAnsi"/>
                <w:sz w:val="20"/>
                <w:szCs w:val="20"/>
              </w:rPr>
              <w:t>2099</w:t>
            </w:r>
          </w:p>
        </w:tc>
      </w:tr>
      <w:tr w:rsidR="002C2504" w:rsidRPr="003031CA" w14:paraId="50860B93" w14:textId="77777777" w:rsidTr="000B4D9E">
        <w:trPr>
          <w:trHeight w:val="432"/>
        </w:trPr>
        <w:tc>
          <w:tcPr>
            <w:tcW w:w="2095" w:type="dxa"/>
            <w:vAlign w:val="center"/>
          </w:tcPr>
          <w:p w14:paraId="65A6BD18" w14:textId="77777777" w:rsidR="002C2504" w:rsidRPr="00F67123" w:rsidRDefault="00082A2F" w:rsidP="00082A2F">
            <w:pPr>
              <w:jc w:val="right"/>
              <w:rPr>
                <w:rFonts w:ascii="Cambria" w:hAnsi="Cambria"/>
                <w:b/>
                <w:sz w:val="20"/>
                <w:szCs w:val="20"/>
              </w:rPr>
            </w:pPr>
            <w:r w:rsidRPr="00F67123">
              <w:rPr>
                <w:rFonts w:ascii="Cambria" w:hAnsi="Cambria"/>
                <w:b/>
                <w:sz w:val="20"/>
                <w:szCs w:val="20"/>
              </w:rPr>
              <w:t>School/</w:t>
            </w:r>
            <w:r w:rsidR="002C2504" w:rsidRPr="00F67123">
              <w:rPr>
                <w:rFonts w:ascii="Cambria" w:hAnsi="Cambria"/>
                <w:b/>
                <w:sz w:val="20"/>
                <w:szCs w:val="20"/>
              </w:rPr>
              <w:t>Department:</w:t>
            </w:r>
          </w:p>
        </w:tc>
        <w:tc>
          <w:tcPr>
            <w:tcW w:w="7219" w:type="dxa"/>
            <w:vAlign w:val="center"/>
          </w:tcPr>
          <w:p w14:paraId="48B12FDD" w14:textId="3DF80C37" w:rsidR="002C2504" w:rsidRPr="00CB0FE5" w:rsidRDefault="00F76371" w:rsidP="00ED5895">
            <w:pPr>
              <w:rPr>
                <w:rFonts w:asciiTheme="minorHAnsi" w:hAnsiTheme="minorHAnsi" w:cstheme="minorHAnsi"/>
                <w:sz w:val="20"/>
                <w:szCs w:val="20"/>
              </w:rPr>
            </w:pPr>
            <w:r>
              <w:rPr>
                <w:rFonts w:asciiTheme="minorHAnsi" w:hAnsiTheme="minorHAnsi" w:cstheme="minorHAnsi"/>
                <w:sz w:val="20"/>
                <w:szCs w:val="20"/>
              </w:rPr>
              <w:t>As assigned</w:t>
            </w:r>
          </w:p>
        </w:tc>
      </w:tr>
      <w:tr w:rsidR="002C2504" w:rsidRPr="003031CA" w14:paraId="60A65471" w14:textId="77777777" w:rsidTr="000B4D9E">
        <w:trPr>
          <w:trHeight w:val="432"/>
        </w:trPr>
        <w:tc>
          <w:tcPr>
            <w:tcW w:w="2095" w:type="dxa"/>
            <w:vAlign w:val="center"/>
          </w:tcPr>
          <w:p w14:paraId="4176DB85"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Reports to:</w:t>
            </w:r>
          </w:p>
        </w:tc>
        <w:tc>
          <w:tcPr>
            <w:tcW w:w="7219" w:type="dxa"/>
            <w:vAlign w:val="center"/>
          </w:tcPr>
          <w:p w14:paraId="07D06459" w14:textId="4815ABEB" w:rsidR="002C2504" w:rsidRPr="00CB0FE5" w:rsidRDefault="001C169E" w:rsidP="00ED5895">
            <w:pPr>
              <w:rPr>
                <w:rFonts w:asciiTheme="minorHAnsi" w:hAnsiTheme="minorHAnsi" w:cstheme="minorHAnsi"/>
                <w:sz w:val="20"/>
                <w:szCs w:val="20"/>
              </w:rPr>
            </w:pPr>
            <w:r>
              <w:rPr>
                <w:rFonts w:asciiTheme="minorHAnsi" w:hAnsiTheme="minorHAnsi" w:cstheme="minorHAnsi"/>
                <w:sz w:val="20"/>
                <w:szCs w:val="20"/>
              </w:rPr>
              <w:t>Principal</w:t>
            </w:r>
          </w:p>
        </w:tc>
      </w:tr>
      <w:tr w:rsidR="002C2504" w:rsidRPr="003031CA" w14:paraId="1C109F4D" w14:textId="77777777" w:rsidTr="000B4D9E">
        <w:trPr>
          <w:trHeight w:val="432"/>
        </w:trPr>
        <w:tc>
          <w:tcPr>
            <w:tcW w:w="2095" w:type="dxa"/>
            <w:vAlign w:val="center"/>
          </w:tcPr>
          <w:p w14:paraId="68025009" w14:textId="77777777" w:rsidR="002C2504" w:rsidRPr="00F67123" w:rsidRDefault="002C2504" w:rsidP="00082A2F">
            <w:pPr>
              <w:jc w:val="right"/>
              <w:rPr>
                <w:rFonts w:ascii="Cambria" w:hAnsi="Cambria"/>
                <w:b/>
                <w:sz w:val="20"/>
                <w:szCs w:val="20"/>
              </w:rPr>
            </w:pPr>
            <w:r w:rsidRPr="00F67123">
              <w:rPr>
                <w:rFonts w:ascii="Cambria" w:hAnsi="Cambria"/>
                <w:b/>
                <w:sz w:val="20"/>
                <w:szCs w:val="20"/>
              </w:rPr>
              <w:t>Approved by:</w:t>
            </w:r>
          </w:p>
        </w:tc>
        <w:tc>
          <w:tcPr>
            <w:tcW w:w="7219" w:type="dxa"/>
            <w:vAlign w:val="center"/>
          </w:tcPr>
          <w:p w14:paraId="3BC55312" w14:textId="77777777" w:rsidR="002C2504" w:rsidRPr="000B4D9E" w:rsidRDefault="006A3AC9" w:rsidP="00ED5895">
            <w:pPr>
              <w:rPr>
                <w:rFonts w:asciiTheme="minorHAnsi" w:hAnsiTheme="minorHAnsi" w:cstheme="minorHAnsi"/>
                <w:sz w:val="20"/>
                <w:szCs w:val="20"/>
              </w:rPr>
            </w:pPr>
            <w:r>
              <w:rPr>
                <w:rFonts w:asciiTheme="minorHAnsi" w:hAnsiTheme="minorHAnsi" w:cstheme="minorHAnsi"/>
                <w:sz w:val="20"/>
                <w:szCs w:val="20"/>
              </w:rPr>
              <w:t>RIS</w:t>
            </w:r>
            <w:r w:rsidR="00EC4857">
              <w:rPr>
                <w:rFonts w:asciiTheme="minorHAnsi" w:hAnsiTheme="minorHAnsi" w:cstheme="minorHAnsi"/>
                <w:sz w:val="20"/>
                <w:szCs w:val="20"/>
              </w:rPr>
              <w:t xml:space="preserve"> Board of Education, mm/dd/yy </w:t>
            </w:r>
          </w:p>
        </w:tc>
      </w:tr>
    </w:tbl>
    <w:p w14:paraId="44BC0492" w14:textId="77777777" w:rsidR="002C2504" w:rsidRPr="003031CA" w:rsidRDefault="002C2504">
      <w:pPr>
        <w:rPr>
          <w:rFonts w:ascii="Cambria" w:hAnsi="Cambria"/>
        </w:rPr>
      </w:pPr>
    </w:p>
    <w:p w14:paraId="7C082655" w14:textId="77777777" w:rsidR="000B4D9E" w:rsidRPr="00FE5C10" w:rsidRDefault="002C2504">
      <w:pPr>
        <w:rPr>
          <w:rFonts w:ascii="Cambria" w:hAnsi="Cambria" w:cstheme="minorHAnsi"/>
          <w:sz w:val="20"/>
          <w:szCs w:val="20"/>
        </w:rPr>
      </w:pPr>
      <w:r w:rsidRPr="00FE5C10">
        <w:rPr>
          <w:rFonts w:ascii="Cambria" w:hAnsi="Cambria" w:cstheme="minorHAnsi"/>
          <w:b/>
          <w:sz w:val="20"/>
          <w:szCs w:val="20"/>
          <w:u w:val="single"/>
        </w:rPr>
        <w:t>Summary</w:t>
      </w:r>
    </w:p>
    <w:p w14:paraId="22751567" w14:textId="02712E0B" w:rsidR="00604BD6" w:rsidRPr="00604BD6" w:rsidRDefault="001C169E" w:rsidP="00604BD6">
      <w:pPr>
        <w:rPr>
          <w:rFonts w:ascii="Cambria" w:hAnsi="Cambria" w:cstheme="minorHAnsi"/>
          <w:sz w:val="20"/>
          <w:szCs w:val="20"/>
        </w:rPr>
      </w:pPr>
      <w:r>
        <w:rPr>
          <w:rFonts w:asciiTheme="minorHAnsi" w:hAnsiTheme="minorHAnsi" w:cstheme="minorHAnsi"/>
          <w:sz w:val="20"/>
          <w:szCs w:val="20"/>
        </w:rPr>
        <w:t>Provide continuation of instruction and management of students in absence of the regular teacher in a variety of content areas and grade levels.</w:t>
      </w:r>
    </w:p>
    <w:p w14:paraId="06615101" w14:textId="77777777" w:rsidR="00045325" w:rsidRPr="00DD5C3A" w:rsidRDefault="00045325">
      <w:pPr>
        <w:rPr>
          <w:rFonts w:asciiTheme="minorHAnsi" w:hAnsiTheme="minorHAnsi" w:cstheme="minorHAnsi"/>
          <w:sz w:val="20"/>
          <w:szCs w:val="20"/>
        </w:rPr>
      </w:pPr>
    </w:p>
    <w:p w14:paraId="1EDF3353" w14:textId="7326F976" w:rsidR="00F117E6" w:rsidRPr="00FE7702" w:rsidRDefault="002C2504" w:rsidP="00FE7702">
      <w:pPr>
        <w:rPr>
          <w:rFonts w:ascii="Cambria" w:hAnsi="Cambria" w:cstheme="minorHAnsi"/>
          <w:sz w:val="20"/>
          <w:szCs w:val="20"/>
        </w:rPr>
      </w:pPr>
      <w:r w:rsidRPr="00FE5C10">
        <w:rPr>
          <w:rFonts w:ascii="Cambria" w:hAnsi="Cambria" w:cstheme="minorHAnsi"/>
          <w:b/>
          <w:sz w:val="20"/>
          <w:szCs w:val="20"/>
          <w:u w:val="single"/>
        </w:rPr>
        <w:t>Essential Duties &amp; Responsibilities</w:t>
      </w:r>
    </w:p>
    <w:p w14:paraId="723B8F2C" w14:textId="74A9DE66" w:rsidR="00C841BB" w:rsidRPr="00C841BB" w:rsidRDefault="00C841BB" w:rsidP="00C841BB">
      <w:pPr>
        <w:pStyle w:val="ListParagraph"/>
        <w:numPr>
          <w:ilvl w:val="0"/>
          <w:numId w:val="16"/>
        </w:numPr>
        <w:rPr>
          <w:rFonts w:asciiTheme="minorHAnsi" w:hAnsiTheme="minorHAnsi" w:cstheme="minorHAnsi"/>
          <w:sz w:val="20"/>
          <w:szCs w:val="20"/>
        </w:rPr>
      </w:pPr>
      <w:r w:rsidRPr="00C841BB">
        <w:rPr>
          <w:rFonts w:asciiTheme="minorHAnsi" w:hAnsiTheme="minorHAnsi" w:cstheme="minorHAnsi"/>
          <w:sz w:val="20"/>
          <w:szCs w:val="20"/>
        </w:rPr>
        <w:t>Provide effective continuation of instruction based on lesson plans and/or instructions provided by the regular teacher</w:t>
      </w:r>
      <w:r w:rsidRPr="00C841BB">
        <w:rPr>
          <w:rFonts w:asciiTheme="minorHAnsi" w:hAnsiTheme="minorHAnsi" w:cstheme="minorHAnsi"/>
          <w:sz w:val="20"/>
          <w:szCs w:val="20"/>
        </w:rPr>
        <w:t>.</w:t>
      </w:r>
    </w:p>
    <w:p w14:paraId="71F077ED" w14:textId="47ED462C"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Effectively communicate assignments and instructions to students and provide assistance to students</w:t>
      </w:r>
      <w:r>
        <w:rPr>
          <w:rFonts w:asciiTheme="minorHAnsi" w:hAnsiTheme="minorHAnsi" w:cstheme="minorHAnsi"/>
          <w:sz w:val="20"/>
          <w:szCs w:val="20"/>
        </w:rPr>
        <w:t>.</w:t>
      </w:r>
    </w:p>
    <w:p w14:paraId="3135C37F" w14:textId="2C329172"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Follow all safety and emergency procedures established by the district and/or school.</w:t>
      </w:r>
    </w:p>
    <w:p w14:paraId="7699B779" w14:textId="33C5D5C8"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Take attendance</w:t>
      </w:r>
      <w:r>
        <w:rPr>
          <w:rFonts w:asciiTheme="minorHAnsi" w:hAnsiTheme="minorHAnsi" w:cstheme="minorHAnsi"/>
          <w:sz w:val="20"/>
          <w:szCs w:val="20"/>
        </w:rPr>
        <w:t>.</w:t>
      </w:r>
    </w:p>
    <w:p w14:paraId="0220A315" w14:textId="47A734B2"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Supervision of students using proper classroom management techniques</w:t>
      </w:r>
      <w:r>
        <w:rPr>
          <w:rFonts w:asciiTheme="minorHAnsi" w:hAnsiTheme="minorHAnsi" w:cstheme="minorHAnsi"/>
          <w:sz w:val="20"/>
          <w:szCs w:val="20"/>
        </w:rPr>
        <w:t>.</w:t>
      </w:r>
    </w:p>
    <w:p w14:paraId="391D1580" w14:textId="749D5EBD"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Provide detailed notes and feedback to the regular teacher</w:t>
      </w:r>
      <w:r>
        <w:rPr>
          <w:rFonts w:asciiTheme="minorHAnsi" w:hAnsiTheme="minorHAnsi" w:cstheme="minorHAnsi"/>
          <w:sz w:val="20"/>
          <w:szCs w:val="20"/>
        </w:rPr>
        <w:t>.</w:t>
      </w:r>
    </w:p>
    <w:p w14:paraId="2BCEA42C" w14:textId="54485CD7" w:rsidR="00C841BB" w:rsidRPr="00BE6DEF" w:rsidRDefault="00C841BB" w:rsidP="00C841BB">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Use</w:t>
      </w:r>
      <w:r w:rsidRPr="00BE6DEF">
        <w:rPr>
          <w:rFonts w:asciiTheme="minorHAnsi" w:hAnsiTheme="minorHAnsi" w:cstheme="minorHAnsi"/>
          <w:sz w:val="20"/>
          <w:szCs w:val="20"/>
        </w:rPr>
        <w:t xml:space="preserve"> sound judgement and reasoning to adapt as necessary in the absence of the regular teacher and seek guidance from an administrator when appropriate</w:t>
      </w:r>
      <w:r>
        <w:rPr>
          <w:rFonts w:asciiTheme="minorHAnsi" w:hAnsiTheme="minorHAnsi" w:cstheme="minorHAnsi"/>
          <w:sz w:val="20"/>
          <w:szCs w:val="20"/>
        </w:rPr>
        <w:t>.</w:t>
      </w:r>
    </w:p>
    <w:p w14:paraId="317D0034" w14:textId="66FDC827"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Complete grading of assignments when appropriate or as requested by the regular teacher</w:t>
      </w:r>
      <w:r>
        <w:rPr>
          <w:rFonts w:asciiTheme="minorHAnsi" w:hAnsiTheme="minorHAnsi" w:cstheme="minorHAnsi"/>
          <w:sz w:val="20"/>
          <w:szCs w:val="20"/>
        </w:rPr>
        <w:t>.</w:t>
      </w:r>
    </w:p>
    <w:p w14:paraId="237DAB07" w14:textId="771E7866"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Maintain the cleanliness of the classroom</w:t>
      </w:r>
      <w:r>
        <w:rPr>
          <w:rFonts w:asciiTheme="minorHAnsi" w:hAnsiTheme="minorHAnsi" w:cstheme="minorHAnsi"/>
          <w:sz w:val="20"/>
          <w:szCs w:val="20"/>
        </w:rPr>
        <w:t>.</w:t>
      </w:r>
    </w:p>
    <w:p w14:paraId="2716E0BE" w14:textId="749FE916"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Protect confidential information of students and fellow staff members.</w:t>
      </w:r>
    </w:p>
    <w:p w14:paraId="33B8B184" w14:textId="30F47DF9"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Assure compliance with federal, state and district policy, administrative procedures</w:t>
      </w:r>
      <w:r>
        <w:rPr>
          <w:rFonts w:asciiTheme="minorHAnsi" w:hAnsiTheme="minorHAnsi" w:cstheme="minorHAnsi"/>
          <w:sz w:val="20"/>
          <w:szCs w:val="20"/>
        </w:rPr>
        <w:t>,</w:t>
      </w:r>
      <w:r w:rsidRPr="00BE6DEF">
        <w:rPr>
          <w:rFonts w:asciiTheme="minorHAnsi" w:hAnsiTheme="minorHAnsi" w:cstheme="minorHAnsi"/>
          <w:sz w:val="20"/>
          <w:szCs w:val="20"/>
        </w:rPr>
        <w:t xml:space="preserve"> and all other procedures/policies applicable to assignment.</w:t>
      </w:r>
    </w:p>
    <w:p w14:paraId="4F7EDC49" w14:textId="52C0C25D"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Prioritize, plan</w:t>
      </w:r>
      <w:r>
        <w:rPr>
          <w:rFonts w:asciiTheme="minorHAnsi" w:hAnsiTheme="minorHAnsi" w:cstheme="minorHAnsi"/>
          <w:sz w:val="20"/>
          <w:szCs w:val="20"/>
        </w:rPr>
        <w:t>,</w:t>
      </w:r>
      <w:r w:rsidRPr="00BE6DEF">
        <w:rPr>
          <w:rFonts w:asciiTheme="minorHAnsi" w:hAnsiTheme="minorHAnsi" w:cstheme="minorHAnsi"/>
          <w:sz w:val="20"/>
          <w:szCs w:val="20"/>
        </w:rPr>
        <w:t xml:space="preserve"> and organize work to meet schedules and timelines.</w:t>
      </w:r>
    </w:p>
    <w:p w14:paraId="50D5B35C" w14:textId="6EFFD89D" w:rsidR="00C841BB" w:rsidRPr="00BE6DEF"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Communicate effectively both orally and in writing with tact and patience.</w:t>
      </w:r>
    </w:p>
    <w:p w14:paraId="314EBE45" w14:textId="131CCBBD" w:rsidR="00C841BB" w:rsidRPr="00C841BB" w:rsidRDefault="00C841BB" w:rsidP="00C841BB">
      <w:pPr>
        <w:pStyle w:val="ListParagraph"/>
        <w:numPr>
          <w:ilvl w:val="0"/>
          <w:numId w:val="16"/>
        </w:numPr>
        <w:rPr>
          <w:rFonts w:asciiTheme="minorHAnsi" w:hAnsiTheme="minorHAnsi" w:cstheme="minorHAnsi"/>
          <w:sz w:val="20"/>
          <w:szCs w:val="20"/>
        </w:rPr>
      </w:pPr>
      <w:r w:rsidRPr="00BE6DEF">
        <w:rPr>
          <w:rFonts w:asciiTheme="minorHAnsi" w:hAnsiTheme="minorHAnsi" w:cstheme="minorHAnsi"/>
          <w:sz w:val="20"/>
          <w:szCs w:val="20"/>
        </w:rPr>
        <w:t>Follow proper reporting procedures for all matters including but not limited to behavioral issues, bullying, suspected child abuse or neglect, etc</w:t>
      </w:r>
      <w:r w:rsidRPr="00C841BB">
        <w:rPr>
          <w:rFonts w:asciiTheme="minorHAnsi" w:hAnsiTheme="minorHAnsi" w:cstheme="minorHAnsi"/>
          <w:sz w:val="20"/>
          <w:szCs w:val="20"/>
        </w:rPr>
        <w:t>.</w:t>
      </w:r>
    </w:p>
    <w:p w14:paraId="30957F26" w14:textId="499D3D92" w:rsidR="00C841BB" w:rsidRPr="00C841BB" w:rsidRDefault="00C841BB" w:rsidP="00C841BB">
      <w:pPr>
        <w:pStyle w:val="ListParagraph"/>
        <w:numPr>
          <w:ilvl w:val="0"/>
          <w:numId w:val="16"/>
        </w:numPr>
        <w:rPr>
          <w:rFonts w:asciiTheme="minorHAnsi" w:hAnsiTheme="minorHAnsi" w:cstheme="minorHAnsi"/>
          <w:sz w:val="20"/>
          <w:szCs w:val="20"/>
        </w:rPr>
      </w:pPr>
      <w:r w:rsidRPr="00C841BB">
        <w:rPr>
          <w:rFonts w:asciiTheme="minorHAnsi" w:hAnsiTheme="minorHAnsi" w:cstheme="minorHAnsi"/>
          <w:sz w:val="20"/>
          <w:szCs w:val="20"/>
        </w:rPr>
        <w:t>Performs other duties as assigned.</w:t>
      </w:r>
    </w:p>
    <w:p w14:paraId="177C9C8C" w14:textId="77777777" w:rsidR="00604BD6" w:rsidRDefault="00604BD6">
      <w:pPr>
        <w:rPr>
          <w:rFonts w:ascii="Cambria" w:hAnsi="Cambria" w:cstheme="minorHAnsi"/>
          <w:b/>
          <w:sz w:val="20"/>
          <w:szCs w:val="20"/>
          <w:u w:val="single"/>
        </w:rPr>
      </w:pPr>
    </w:p>
    <w:p w14:paraId="465DDA9C" w14:textId="59E73F84" w:rsidR="000E2375" w:rsidRPr="00FE5C10" w:rsidRDefault="000E2375">
      <w:pPr>
        <w:rPr>
          <w:rFonts w:ascii="Cambria" w:hAnsi="Cambria" w:cstheme="minorHAnsi"/>
          <w:b/>
          <w:sz w:val="20"/>
          <w:szCs w:val="20"/>
          <w:u w:val="single"/>
        </w:rPr>
      </w:pPr>
      <w:r w:rsidRPr="00FE5C10">
        <w:rPr>
          <w:rFonts w:ascii="Cambria" w:hAnsi="Cambria" w:cstheme="minorHAnsi"/>
          <w:b/>
          <w:sz w:val="20"/>
          <w:szCs w:val="20"/>
          <w:u w:val="single"/>
        </w:rPr>
        <w:t>Required Knowledge &amp; Abilities</w:t>
      </w:r>
    </w:p>
    <w:p w14:paraId="18004632" w14:textId="77777777" w:rsidR="00C841BB" w:rsidRPr="00C841BB" w:rsidRDefault="00C841BB" w:rsidP="00C841BB">
      <w:pPr>
        <w:ind w:left="360"/>
        <w:rPr>
          <w:rFonts w:ascii="Cambria" w:hAnsi="Cambria" w:cstheme="minorHAnsi"/>
          <w:b/>
          <w:i/>
          <w:sz w:val="20"/>
          <w:szCs w:val="20"/>
        </w:rPr>
      </w:pPr>
      <w:r w:rsidRPr="00C841BB">
        <w:rPr>
          <w:rFonts w:ascii="Cambria" w:hAnsi="Cambria" w:cstheme="minorHAnsi"/>
          <w:b/>
          <w:i/>
          <w:sz w:val="20"/>
          <w:szCs w:val="20"/>
        </w:rPr>
        <w:t>Knowledge of:</w:t>
      </w:r>
    </w:p>
    <w:p w14:paraId="5D9197FF" w14:textId="77777777" w:rsidR="00C841BB" w:rsidRPr="00894C48" w:rsidRDefault="00C841BB" w:rsidP="00C841BB">
      <w:pPr>
        <w:pStyle w:val="ListParagraph"/>
        <w:numPr>
          <w:ilvl w:val="0"/>
          <w:numId w:val="4"/>
        </w:numPr>
        <w:rPr>
          <w:rFonts w:asciiTheme="minorHAnsi" w:hAnsiTheme="minorHAnsi" w:cstheme="minorHAnsi"/>
          <w:sz w:val="18"/>
          <w:szCs w:val="20"/>
        </w:rPr>
      </w:pPr>
      <w:r>
        <w:rPr>
          <w:sz w:val="20"/>
        </w:rPr>
        <w:t>Curriculum, instruction,</w:t>
      </w:r>
      <w:r w:rsidRPr="00894C48">
        <w:rPr>
          <w:sz w:val="20"/>
        </w:rPr>
        <w:t xml:space="preserve"> and assessment.</w:t>
      </w:r>
    </w:p>
    <w:p w14:paraId="3580F571"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Record-keeping techniques. </w:t>
      </w:r>
    </w:p>
    <w:p w14:paraId="2F54C7CB"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Operation of a computer terminal and data entry techniques. </w:t>
      </w:r>
    </w:p>
    <w:p w14:paraId="6281851F"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Oral and written communication skills. </w:t>
      </w:r>
    </w:p>
    <w:p w14:paraId="1DDCCFF4"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Research methods and report writing techniques. </w:t>
      </w:r>
    </w:p>
    <w:p w14:paraId="3B228760"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Laws, rules</w:t>
      </w:r>
      <w:r>
        <w:rPr>
          <w:sz w:val="20"/>
        </w:rPr>
        <w:t>,</w:t>
      </w:r>
      <w:r w:rsidRPr="00894C48">
        <w:rPr>
          <w:sz w:val="20"/>
        </w:rPr>
        <w:t xml:space="preserve"> and regulations related to assigned activities. </w:t>
      </w:r>
    </w:p>
    <w:p w14:paraId="36B04F82"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Policies and objectives of assigned program and activities. </w:t>
      </w:r>
    </w:p>
    <w:p w14:paraId="24E6FBB4"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Interpersonal skills using tact, patience</w:t>
      </w:r>
      <w:r>
        <w:rPr>
          <w:sz w:val="20"/>
        </w:rPr>
        <w:t>,</w:t>
      </w:r>
      <w:r w:rsidRPr="00894C48">
        <w:rPr>
          <w:sz w:val="20"/>
        </w:rPr>
        <w:t xml:space="preserve"> and courtesy.</w:t>
      </w:r>
    </w:p>
    <w:p w14:paraId="4C52FB30"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Technical aspects of </w:t>
      </w:r>
      <w:r>
        <w:rPr>
          <w:sz w:val="20"/>
        </w:rPr>
        <w:t xml:space="preserve">the </w:t>
      </w:r>
      <w:r w:rsidRPr="00894C48">
        <w:rPr>
          <w:sz w:val="20"/>
        </w:rPr>
        <w:t>field of specialty.</w:t>
      </w:r>
    </w:p>
    <w:p w14:paraId="267B2F44" w14:textId="77777777" w:rsidR="00C841BB" w:rsidRPr="00F67123" w:rsidRDefault="00C841BB" w:rsidP="00C841BB">
      <w:pPr>
        <w:rPr>
          <w:rFonts w:asciiTheme="minorHAnsi" w:hAnsiTheme="minorHAnsi" w:cstheme="minorHAnsi"/>
          <w:sz w:val="20"/>
          <w:szCs w:val="20"/>
        </w:rPr>
      </w:pPr>
    </w:p>
    <w:p w14:paraId="5ED0FA79" w14:textId="77777777" w:rsidR="00C841BB" w:rsidRPr="00C841BB" w:rsidRDefault="00C841BB" w:rsidP="00C841BB">
      <w:pPr>
        <w:ind w:firstLine="360"/>
        <w:rPr>
          <w:rFonts w:ascii="Cambria" w:hAnsi="Cambria" w:cstheme="minorHAnsi"/>
          <w:b/>
          <w:i/>
          <w:sz w:val="20"/>
          <w:szCs w:val="20"/>
        </w:rPr>
      </w:pPr>
      <w:r w:rsidRPr="00C841BB">
        <w:rPr>
          <w:rFonts w:ascii="Cambria" w:hAnsi="Cambria" w:cstheme="minorHAnsi"/>
          <w:b/>
          <w:i/>
          <w:sz w:val="20"/>
          <w:szCs w:val="20"/>
        </w:rPr>
        <w:t>Ability to:</w:t>
      </w:r>
    </w:p>
    <w:p w14:paraId="1225EBB2"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Perform the responsibilities as previously outlined. </w:t>
      </w:r>
    </w:p>
    <w:p w14:paraId="53CFC92E"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Understand and follow oral and written directions. </w:t>
      </w:r>
    </w:p>
    <w:p w14:paraId="6565C86B"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lastRenderedPageBreak/>
        <w:t xml:space="preserve">Communicate effectively both orally and in writing. </w:t>
      </w:r>
    </w:p>
    <w:p w14:paraId="0CC6A17E"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Establish and maintain cooperative and effective working relationships with others. </w:t>
      </w:r>
    </w:p>
    <w:p w14:paraId="3B2E1279"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Maintain records and prepare reports. </w:t>
      </w:r>
    </w:p>
    <w:p w14:paraId="71879288"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Operate a computer terminal. </w:t>
      </w:r>
    </w:p>
    <w:p w14:paraId="790D5ECB"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Prioritize and schedule work. </w:t>
      </w:r>
    </w:p>
    <w:p w14:paraId="10FA8776"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Learn, apply and explain policies, procedures, rules</w:t>
      </w:r>
      <w:r>
        <w:rPr>
          <w:sz w:val="20"/>
        </w:rPr>
        <w:t>,</w:t>
      </w:r>
      <w:r w:rsidRPr="00894C48">
        <w:rPr>
          <w:sz w:val="20"/>
        </w:rPr>
        <w:t xml:space="preserve"> and regulations. </w:t>
      </w:r>
    </w:p>
    <w:p w14:paraId="762B7B20"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Maintain current knowledge of program rules, regulations, requirements and restrictions. </w:t>
      </w:r>
    </w:p>
    <w:p w14:paraId="7D1F82D7"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Determine appropriate action within clearly defined guidelines. </w:t>
      </w:r>
    </w:p>
    <w:p w14:paraId="3CEB7B00"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Work independently with little direction.</w:t>
      </w:r>
    </w:p>
    <w:p w14:paraId="30DA8372" w14:textId="77777777" w:rsidR="00C841BB" w:rsidRPr="00894C48" w:rsidRDefault="00C841BB" w:rsidP="00C841BB">
      <w:pPr>
        <w:pStyle w:val="ListParagraph"/>
        <w:numPr>
          <w:ilvl w:val="0"/>
          <w:numId w:val="4"/>
        </w:numPr>
        <w:rPr>
          <w:rFonts w:asciiTheme="minorHAnsi" w:hAnsiTheme="minorHAnsi" w:cstheme="minorHAnsi"/>
          <w:sz w:val="18"/>
          <w:szCs w:val="20"/>
        </w:rPr>
      </w:pPr>
      <w:r w:rsidRPr="00894C48">
        <w:rPr>
          <w:sz w:val="20"/>
        </w:rPr>
        <w:t xml:space="preserve">Meet schedules and timelines. </w:t>
      </w:r>
      <w:r w:rsidRPr="00894C48">
        <w:rPr>
          <w:rFonts w:asciiTheme="minorHAnsi" w:hAnsiTheme="minorHAnsi" w:cstheme="minorHAnsi"/>
          <w:sz w:val="18"/>
          <w:szCs w:val="20"/>
        </w:rPr>
        <w:t xml:space="preserve"> </w:t>
      </w:r>
    </w:p>
    <w:p w14:paraId="3AC3CECC" w14:textId="77777777" w:rsidR="00426719" w:rsidRPr="00FE5C10" w:rsidRDefault="00426719" w:rsidP="00426719">
      <w:pPr>
        <w:pStyle w:val="BodyText2"/>
        <w:tabs>
          <w:tab w:val="left" w:pos="360"/>
        </w:tabs>
        <w:spacing w:after="0" w:line="240" w:lineRule="auto"/>
        <w:ind w:left="1080"/>
        <w:rPr>
          <w:rFonts w:ascii="Cambria" w:hAnsi="Cambria" w:cstheme="minorHAnsi"/>
          <w:sz w:val="20"/>
          <w:szCs w:val="20"/>
        </w:rPr>
      </w:pPr>
    </w:p>
    <w:p w14:paraId="38638B56"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Physical Demands</w:t>
      </w:r>
    </w:p>
    <w:p w14:paraId="5DE5266D"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B0008AD" w14:textId="77777777" w:rsidR="004D6BC3" w:rsidRPr="00C841BB" w:rsidRDefault="004D6BC3" w:rsidP="00C841BB">
      <w:pPr>
        <w:pStyle w:val="ListParagraph"/>
        <w:numPr>
          <w:ilvl w:val="0"/>
          <w:numId w:val="16"/>
        </w:numPr>
        <w:rPr>
          <w:rFonts w:asciiTheme="minorHAnsi" w:hAnsiTheme="minorHAnsi" w:cstheme="minorHAnsi"/>
          <w:sz w:val="20"/>
          <w:szCs w:val="20"/>
        </w:rPr>
      </w:pPr>
      <w:r w:rsidRPr="00C841BB">
        <w:rPr>
          <w:rFonts w:asciiTheme="minorHAnsi" w:hAnsiTheme="minorHAnsi" w:cstheme="minorHAnsi"/>
          <w:sz w:val="20"/>
          <w:szCs w:val="20"/>
        </w:rPr>
        <w:t>Work is performed while standing, sitting and/or walking.</w:t>
      </w:r>
    </w:p>
    <w:p w14:paraId="0B59AFF7" w14:textId="77777777" w:rsidR="004D6BC3" w:rsidRPr="00DD5C3A" w:rsidRDefault="004D6BC3" w:rsidP="00C841BB">
      <w:pPr>
        <w:pStyle w:val="ListParagraph"/>
        <w:numPr>
          <w:ilvl w:val="0"/>
          <w:numId w:val="16"/>
        </w:numPr>
        <w:rPr>
          <w:rFonts w:asciiTheme="minorHAnsi" w:hAnsiTheme="minorHAnsi" w:cstheme="minorHAnsi"/>
          <w:sz w:val="20"/>
          <w:szCs w:val="20"/>
        </w:rPr>
      </w:pPr>
      <w:r w:rsidRPr="00DD5C3A">
        <w:rPr>
          <w:rFonts w:asciiTheme="minorHAnsi" w:hAnsiTheme="minorHAnsi" w:cstheme="minorHAnsi"/>
          <w:sz w:val="20"/>
          <w:szCs w:val="20"/>
        </w:rPr>
        <w:t>Requires the ability to communicate effectively using speech, close/distance vision, and hearing.</w:t>
      </w:r>
    </w:p>
    <w:p w14:paraId="0AC0456A" w14:textId="77777777" w:rsidR="004D6BC3" w:rsidRPr="00DD5C3A" w:rsidRDefault="004D6BC3" w:rsidP="00C841BB">
      <w:pPr>
        <w:pStyle w:val="ListParagraph"/>
        <w:numPr>
          <w:ilvl w:val="0"/>
          <w:numId w:val="16"/>
        </w:numPr>
        <w:rPr>
          <w:rFonts w:asciiTheme="minorHAnsi" w:hAnsiTheme="minorHAnsi" w:cstheme="minorHAnsi"/>
          <w:sz w:val="20"/>
          <w:szCs w:val="20"/>
        </w:rPr>
      </w:pPr>
      <w:r w:rsidRPr="00DD5C3A">
        <w:rPr>
          <w:rFonts w:asciiTheme="minorHAnsi" w:hAnsiTheme="minorHAnsi" w:cstheme="minorHAnsi"/>
          <w:sz w:val="20"/>
          <w:szCs w:val="20"/>
        </w:rPr>
        <w:t>Requires the use of hands for simple grasping and fine manipulations.</w:t>
      </w:r>
    </w:p>
    <w:p w14:paraId="0D33AD35" w14:textId="77777777" w:rsidR="004D6BC3" w:rsidRPr="00DD5C3A" w:rsidRDefault="004D6BC3" w:rsidP="00C841BB">
      <w:pPr>
        <w:pStyle w:val="ListParagraph"/>
        <w:numPr>
          <w:ilvl w:val="0"/>
          <w:numId w:val="16"/>
        </w:numPr>
        <w:rPr>
          <w:rFonts w:asciiTheme="minorHAnsi" w:hAnsiTheme="minorHAnsi" w:cstheme="minorHAnsi"/>
          <w:sz w:val="20"/>
          <w:szCs w:val="20"/>
        </w:rPr>
      </w:pPr>
      <w:r w:rsidRPr="00DD5C3A">
        <w:rPr>
          <w:rFonts w:asciiTheme="minorHAnsi" w:hAnsiTheme="minorHAnsi" w:cstheme="minorHAnsi"/>
          <w:sz w:val="20"/>
          <w:szCs w:val="20"/>
        </w:rPr>
        <w:t>Requires bending, squatting, crawling, climbing, and reaching.</w:t>
      </w:r>
    </w:p>
    <w:p w14:paraId="1288787D" w14:textId="77777777" w:rsidR="004D6BC3" w:rsidRPr="00DD5C3A" w:rsidRDefault="004D6BC3" w:rsidP="00C841BB">
      <w:pPr>
        <w:pStyle w:val="ListParagraph"/>
        <w:numPr>
          <w:ilvl w:val="0"/>
          <w:numId w:val="16"/>
        </w:numPr>
        <w:rPr>
          <w:rFonts w:asciiTheme="minorHAnsi" w:hAnsiTheme="minorHAnsi" w:cstheme="minorHAnsi"/>
          <w:sz w:val="20"/>
          <w:szCs w:val="20"/>
        </w:rPr>
      </w:pPr>
      <w:r w:rsidRPr="00DD5C3A">
        <w:rPr>
          <w:rFonts w:asciiTheme="minorHAnsi" w:hAnsiTheme="minorHAnsi" w:cstheme="minorHAnsi"/>
          <w:sz w:val="20"/>
          <w:szCs w:val="20"/>
        </w:rPr>
        <w:t>Requires the ability to lift, carry, and push or pull weights up to</w:t>
      </w:r>
      <w:r w:rsidR="00367F1B">
        <w:rPr>
          <w:rFonts w:asciiTheme="minorHAnsi" w:hAnsiTheme="minorHAnsi" w:cstheme="minorHAnsi"/>
          <w:sz w:val="20"/>
          <w:szCs w:val="20"/>
        </w:rPr>
        <w:t xml:space="preserve"> 50</w:t>
      </w:r>
      <w:r w:rsidRPr="00DD5C3A">
        <w:rPr>
          <w:rFonts w:asciiTheme="minorHAnsi" w:hAnsiTheme="minorHAnsi" w:cstheme="minorHAnsi"/>
          <w:sz w:val="20"/>
          <w:szCs w:val="20"/>
        </w:rPr>
        <w:t xml:space="preserve"> pounds.</w:t>
      </w:r>
    </w:p>
    <w:p w14:paraId="188309A9" w14:textId="58F1F48B" w:rsidR="004D6BC3" w:rsidRPr="00DD5C3A" w:rsidRDefault="004D6BC3" w:rsidP="00C841BB">
      <w:pPr>
        <w:pStyle w:val="ListParagraph"/>
        <w:numPr>
          <w:ilvl w:val="0"/>
          <w:numId w:val="16"/>
        </w:numPr>
        <w:rPr>
          <w:rFonts w:asciiTheme="minorHAnsi" w:hAnsiTheme="minorHAnsi" w:cstheme="minorHAnsi"/>
          <w:sz w:val="20"/>
          <w:szCs w:val="20"/>
        </w:rPr>
      </w:pPr>
      <w:r w:rsidRPr="00DD5C3A">
        <w:rPr>
          <w:rFonts w:asciiTheme="minorHAnsi" w:hAnsiTheme="minorHAnsi" w:cstheme="minorHAnsi"/>
          <w:sz w:val="20"/>
          <w:szCs w:val="20"/>
        </w:rPr>
        <w:t xml:space="preserve">Requires a high level of physical endurance to meet the demands of extended </w:t>
      </w:r>
      <w:r w:rsidR="00604BD6" w:rsidRPr="00DD5C3A">
        <w:rPr>
          <w:rFonts w:asciiTheme="minorHAnsi" w:hAnsiTheme="minorHAnsi" w:cstheme="minorHAnsi"/>
          <w:sz w:val="20"/>
          <w:szCs w:val="20"/>
        </w:rPr>
        <w:t>workdays</w:t>
      </w:r>
      <w:r w:rsidRPr="00DD5C3A">
        <w:rPr>
          <w:rFonts w:asciiTheme="minorHAnsi" w:hAnsiTheme="minorHAnsi" w:cstheme="minorHAnsi"/>
          <w:sz w:val="20"/>
          <w:szCs w:val="20"/>
        </w:rPr>
        <w:t xml:space="preserve"> (coverage of building activities and extra-curricular activities, etc.).</w:t>
      </w:r>
    </w:p>
    <w:p w14:paraId="76165F59" w14:textId="77777777" w:rsidR="004D6BC3" w:rsidRPr="00FE5C10" w:rsidRDefault="004D6BC3" w:rsidP="00C841BB">
      <w:pPr>
        <w:pStyle w:val="ListParagraph"/>
        <w:numPr>
          <w:ilvl w:val="0"/>
          <w:numId w:val="16"/>
        </w:numPr>
        <w:rPr>
          <w:rFonts w:ascii="Cambria" w:hAnsi="Cambria" w:cstheme="minorHAnsi"/>
          <w:sz w:val="20"/>
          <w:szCs w:val="20"/>
        </w:rPr>
      </w:pPr>
      <w:r w:rsidRPr="00DD5C3A">
        <w:rPr>
          <w:rFonts w:asciiTheme="minorHAnsi" w:hAnsiTheme="minorHAnsi" w:cstheme="minorHAnsi"/>
          <w:sz w:val="20"/>
          <w:szCs w:val="20"/>
        </w:rPr>
        <w:t>Requires the</w:t>
      </w:r>
      <w:r w:rsidRPr="00DD5C3A">
        <w:rPr>
          <w:rFonts w:asciiTheme="minorHAnsi" w:hAnsiTheme="minorHAnsi" w:cstheme="minorHAnsi"/>
          <w:iCs/>
          <w:sz w:val="20"/>
          <w:szCs w:val="20"/>
        </w:rPr>
        <w:t xml:space="preserve"> ability to handle and balance multiple demands at the same time.</w:t>
      </w:r>
    </w:p>
    <w:p w14:paraId="5354DA0F" w14:textId="77777777" w:rsidR="004D6BC3" w:rsidRPr="00FE5C10" w:rsidRDefault="004D6BC3" w:rsidP="004D6BC3">
      <w:pPr>
        <w:pStyle w:val="ListParagraph"/>
        <w:rPr>
          <w:rFonts w:ascii="Cambria" w:hAnsi="Cambria" w:cstheme="minorHAnsi"/>
          <w:sz w:val="20"/>
          <w:szCs w:val="20"/>
        </w:rPr>
      </w:pPr>
    </w:p>
    <w:p w14:paraId="793E4DAF" w14:textId="77777777" w:rsidR="004D6BC3" w:rsidRPr="00FE5C10" w:rsidRDefault="004D6BC3" w:rsidP="004D6BC3">
      <w:pPr>
        <w:rPr>
          <w:rFonts w:ascii="Cambria" w:hAnsi="Cambria" w:cstheme="minorHAnsi"/>
          <w:b/>
          <w:sz w:val="20"/>
          <w:szCs w:val="20"/>
          <w:u w:val="single"/>
        </w:rPr>
      </w:pPr>
      <w:r w:rsidRPr="00FE5C10">
        <w:rPr>
          <w:rFonts w:ascii="Cambria" w:hAnsi="Cambria" w:cstheme="minorHAnsi"/>
          <w:b/>
          <w:sz w:val="20"/>
          <w:szCs w:val="20"/>
          <w:u w:val="single"/>
        </w:rPr>
        <w:t>Work Environment</w:t>
      </w:r>
    </w:p>
    <w:p w14:paraId="6637236A" w14:textId="77777777" w:rsidR="004D6BC3" w:rsidRPr="00DD5C3A" w:rsidRDefault="004D6BC3" w:rsidP="004D6BC3">
      <w:pPr>
        <w:rPr>
          <w:rFonts w:asciiTheme="minorHAnsi" w:hAnsiTheme="minorHAnsi" w:cstheme="minorHAnsi"/>
          <w:sz w:val="20"/>
          <w:szCs w:val="20"/>
        </w:rPr>
      </w:pPr>
      <w:r w:rsidRPr="00DD5C3A">
        <w:rPr>
          <w:rFonts w:asciiTheme="minorHAnsi" w:hAnsiTheme="minorHAnsi" w:cstheme="minorHAnsi"/>
          <w:iCs/>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C5688A0" w14:textId="0C7EEF35" w:rsidR="004D6BC3" w:rsidRPr="00DD5C3A" w:rsidRDefault="004D6BC3" w:rsidP="00C841BB">
      <w:pPr>
        <w:pStyle w:val="ListParagraph"/>
        <w:numPr>
          <w:ilvl w:val="0"/>
          <w:numId w:val="16"/>
        </w:numPr>
        <w:rPr>
          <w:rFonts w:asciiTheme="minorHAnsi" w:hAnsiTheme="minorHAnsi" w:cstheme="minorHAnsi"/>
          <w:sz w:val="20"/>
          <w:szCs w:val="20"/>
        </w:rPr>
      </w:pPr>
      <w:r w:rsidRPr="00DD5C3A">
        <w:rPr>
          <w:rFonts w:asciiTheme="minorHAnsi" w:hAnsiTheme="minorHAnsi" w:cstheme="minorHAnsi"/>
          <w:sz w:val="20"/>
          <w:szCs w:val="20"/>
        </w:rPr>
        <w:t xml:space="preserve">The noise level in this environment is quiet to loud depending upon the activity in the particular part of the </w:t>
      </w:r>
      <w:r w:rsidR="00604BD6" w:rsidRPr="00DD5C3A">
        <w:rPr>
          <w:rFonts w:asciiTheme="minorHAnsi" w:hAnsiTheme="minorHAnsi" w:cstheme="minorHAnsi"/>
          <w:sz w:val="20"/>
          <w:szCs w:val="20"/>
        </w:rPr>
        <w:t>workday</w:t>
      </w:r>
      <w:r w:rsidRPr="00DD5C3A">
        <w:rPr>
          <w:rFonts w:asciiTheme="minorHAnsi" w:hAnsiTheme="minorHAnsi" w:cstheme="minorHAnsi"/>
          <w:sz w:val="20"/>
          <w:szCs w:val="20"/>
        </w:rPr>
        <w:t xml:space="preserve">. </w:t>
      </w:r>
    </w:p>
    <w:p w14:paraId="4EC44A46" w14:textId="77777777" w:rsidR="004D6BC3" w:rsidRPr="00FE5C10" w:rsidRDefault="004D6BC3" w:rsidP="00F67123">
      <w:pPr>
        <w:rPr>
          <w:rFonts w:ascii="Cambria" w:hAnsi="Cambria" w:cstheme="minorHAnsi"/>
          <w:b/>
          <w:sz w:val="20"/>
          <w:szCs w:val="20"/>
          <w:u w:val="single"/>
        </w:rPr>
      </w:pPr>
    </w:p>
    <w:p w14:paraId="5B624BD9" w14:textId="77777777" w:rsidR="00F67123" w:rsidRPr="00367F1B" w:rsidRDefault="002C2504" w:rsidP="00367F1B">
      <w:pPr>
        <w:rPr>
          <w:rFonts w:ascii="Cambria" w:hAnsi="Cambria" w:cstheme="minorHAnsi"/>
          <w:b/>
          <w:sz w:val="20"/>
          <w:szCs w:val="20"/>
          <w:u w:val="single"/>
        </w:rPr>
      </w:pPr>
      <w:r w:rsidRPr="00FE5C10">
        <w:rPr>
          <w:rFonts w:ascii="Cambria" w:hAnsi="Cambria" w:cstheme="minorHAnsi"/>
          <w:b/>
          <w:sz w:val="20"/>
          <w:szCs w:val="20"/>
          <w:u w:val="single"/>
        </w:rPr>
        <w:t>Education and/or Experiences</w:t>
      </w:r>
    </w:p>
    <w:p w14:paraId="640CBE8B" w14:textId="6447A4DB" w:rsidR="001C169E" w:rsidRPr="00C841BB" w:rsidRDefault="001C169E" w:rsidP="00F67123">
      <w:pPr>
        <w:pStyle w:val="ListParagraph"/>
        <w:numPr>
          <w:ilvl w:val="0"/>
          <w:numId w:val="16"/>
        </w:numPr>
        <w:rPr>
          <w:rFonts w:asciiTheme="minorHAnsi" w:hAnsiTheme="minorHAnsi" w:cstheme="minorHAnsi"/>
          <w:sz w:val="20"/>
          <w:szCs w:val="20"/>
        </w:rPr>
      </w:pPr>
      <w:r w:rsidRPr="001C169E">
        <w:rPr>
          <w:rFonts w:asciiTheme="minorHAnsi" w:hAnsiTheme="minorHAnsi" w:cstheme="minorHAnsi"/>
          <w:sz w:val="20"/>
          <w:szCs w:val="20"/>
        </w:rPr>
        <w:t>Completion of 64 college credit hours and be eligible for</w:t>
      </w:r>
      <w:r>
        <w:rPr>
          <w:rFonts w:asciiTheme="minorHAnsi" w:hAnsiTheme="minorHAnsi" w:cstheme="minorHAnsi"/>
          <w:sz w:val="20"/>
          <w:szCs w:val="20"/>
        </w:rPr>
        <w:t xml:space="preserve"> </w:t>
      </w:r>
      <w:r w:rsidRPr="001C169E">
        <w:rPr>
          <w:rFonts w:asciiTheme="minorHAnsi" w:hAnsiTheme="minorHAnsi" w:cstheme="minorHAnsi"/>
          <w:sz w:val="20"/>
          <w:szCs w:val="20"/>
        </w:rPr>
        <w:t xml:space="preserve">or hold an Emergency Certificate to </w:t>
      </w:r>
      <w:r w:rsidRPr="001C169E">
        <w:rPr>
          <w:rFonts w:asciiTheme="minorHAnsi" w:hAnsiTheme="minorHAnsi" w:cstheme="minorHAnsi"/>
          <w:sz w:val="20"/>
          <w:szCs w:val="20"/>
        </w:rPr>
        <w:t>s</w:t>
      </w:r>
      <w:r w:rsidRPr="001C169E">
        <w:rPr>
          <w:rFonts w:asciiTheme="minorHAnsi" w:hAnsiTheme="minorHAnsi" w:cstheme="minorHAnsi"/>
          <w:sz w:val="20"/>
          <w:szCs w:val="20"/>
        </w:rPr>
        <w:t xml:space="preserve">ubstitute </w:t>
      </w:r>
      <w:r w:rsidRPr="001C169E">
        <w:rPr>
          <w:rFonts w:asciiTheme="minorHAnsi" w:hAnsiTheme="minorHAnsi" w:cstheme="minorHAnsi"/>
          <w:sz w:val="20"/>
          <w:szCs w:val="20"/>
        </w:rPr>
        <w:t>t</w:t>
      </w:r>
      <w:r w:rsidRPr="001C169E">
        <w:rPr>
          <w:rFonts w:asciiTheme="minorHAnsi" w:hAnsiTheme="minorHAnsi" w:cstheme="minorHAnsi"/>
          <w:sz w:val="20"/>
          <w:szCs w:val="20"/>
        </w:rPr>
        <w:t>each.</w:t>
      </w:r>
    </w:p>
    <w:sectPr w:rsidR="001C169E" w:rsidRPr="00C841BB" w:rsidSect="000B4D9E">
      <w:headerReference w:type="default" r:id="rId7"/>
      <w:footerReference w:type="default" r:id="rId8"/>
      <w:pgSz w:w="12240" w:h="15840"/>
      <w:pgMar w:top="1574"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147B" w14:textId="77777777" w:rsidR="00F95B7D" w:rsidRDefault="00F95B7D" w:rsidP="002C2504">
      <w:r>
        <w:separator/>
      </w:r>
    </w:p>
  </w:endnote>
  <w:endnote w:type="continuationSeparator" w:id="0">
    <w:p w14:paraId="18D94D44" w14:textId="77777777" w:rsidR="00F95B7D" w:rsidRDefault="00F95B7D" w:rsidP="002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99877"/>
      <w:docPartObj>
        <w:docPartGallery w:val="Page Numbers (Bottom of Page)"/>
        <w:docPartUnique/>
      </w:docPartObj>
    </w:sdtPr>
    <w:sdtEndPr/>
    <w:sdtContent>
      <w:sdt>
        <w:sdtPr>
          <w:id w:val="-948703810"/>
          <w:docPartObj>
            <w:docPartGallery w:val="Page Numbers (Top of Page)"/>
            <w:docPartUnique/>
          </w:docPartObj>
        </w:sdtPr>
        <w:sdtEndPr/>
        <w:sdtContent>
          <w:p w14:paraId="2957AE80" w14:textId="77777777" w:rsidR="00045325" w:rsidRDefault="000453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CE2431" w14:textId="77777777" w:rsidR="00045325" w:rsidRDefault="0004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32B6" w14:textId="77777777" w:rsidR="00F95B7D" w:rsidRDefault="00F95B7D" w:rsidP="002C2504">
      <w:r>
        <w:separator/>
      </w:r>
    </w:p>
  </w:footnote>
  <w:footnote w:type="continuationSeparator" w:id="0">
    <w:p w14:paraId="00F32148" w14:textId="77777777" w:rsidR="00F95B7D" w:rsidRDefault="00F95B7D" w:rsidP="002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6BCB" w14:textId="77777777" w:rsidR="00045325" w:rsidRPr="002C2504" w:rsidRDefault="00045325" w:rsidP="002C2504">
    <w:pPr>
      <w:pStyle w:val="Header"/>
      <w:spacing w:after="120"/>
      <w:jc w:val="center"/>
      <w:rPr>
        <w:rFonts w:ascii="Cambria" w:hAnsi="Cambria"/>
        <w:b/>
        <w:sz w:val="24"/>
      </w:rPr>
    </w:pPr>
    <w:r w:rsidRPr="002C2504">
      <w:rPr>
        <w:rFonts w:ascii="Cambria" w:hAnsi="Cambria"/>
        <w:b/>
        <w:sz w:val="24"/>
      </w:rPr>
      <w:t>Russellville Independent Schools</w:t>
    </w:r>
  </w:p>
  <w:p w14:paraId="2AC93106" w14:textId="77777777" w:rsidR="00045325" w:rsidRPr="002E505A" w:rsidRDefault="00045325" w:rsidP="002C2504">
    <w:pPr>
      <w:pStyle w:val="Header"/>
      <w:spacing w:after="120"/>
      <w:jc w:val="center"/>
      <w:rPr>
        <w:rFonts w:ascii="Cambria" w:hAnsi="Cambria"/>
        <w:b/>
        <w:caps/>
      </w:rPr>
    </w:pPr>
    <w:r w:rsidRPr="002E505A">
      <w:rPr>
        <w:rFonts w:ascii="Cambria" w:hAnsi="Cambria"/>
        <w:b/>
        <w:cap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883"/>
    <w:multiLevelType w:val="hybridMultilevel"/>
    <w:tmpl w:val="8F90E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05A33"/>
    <w:multiLevelType w:val="hybridMultilevel"/>
    <w:tmpl w:val="35CE7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C1E24"/>
    <w:multiLevelType w:val="hybridMultilevel"/>
    <w:tmpl w:val="1ABE3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210DE"/>
    <w:multiLevelType w:val="hybridMultilevel"/>
    <w:tmpl w:val="AD7A9E2C"/>
    <w:lvl w:ilvl="0" w:tplc="40C6805A">
      <w:start w:val="1"/>
      <w:numFmt w:val="bullet"/>
      <w:lvlText w:val="•"/>
      <w:lvlJc w:val="left"/>
      <w:pPr>
        <w:ind w:left="832" w:hanging="353"/>
      </w:pPr>
      <w:rPr>
        <w:rFonts w:ascii="Arial" w:eastAsia="Arial" w:hAnsi="Arial" w:cs="Times New Roman" w:hint="default"/>
        <w:w w:val="137"/>
        <w:sz w:val="23"/>
        <w:szCs w:val="23"/>
      </w:rPr>
    </w:lvl>
    <w:lvl w:ilvl="1" w:tplc="04090001">
      <w:start w:val="1"/>
      <w:numFmt w:val="bullet"/>
      <w:lvlText w:val=""/>
      <w:lvlJc w:val="left"/>
      <w:pPr>
        <w:ind w:left="1759" w:hanging="353"/>
      </w:pPr>
      <w:rPr>
        <w:rFonts w:ascii="Symbol" w:hAnsi="Symbol" w:hint="default"/>
      </w:r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4" w15:restartNumberingAfterBreak="0">
    <w:nsid w:val="259156CE"/>
    <w:multiLevelType w:val="hybridMultilevel"/>
    <w:tmpl w:val="EEF86A3C"/>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D0379"/>
    <w:multiLevelType w:val="hybridMultilevel"/>
    <w:tmpl w:val="F13665F8"/>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9268E"/>
    <w:multiLevelType w:val="hybridMultilevel"/>
    <w:tmpl w:val="9830CFB8"/>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A6950"/>
    <w:multiLevelType w:val="hybridMultilevel"/>
    <w:tmpl w:val="E7AEC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A87564"/>
    <w:multiLevelType w:val="hybridMultilevel"/>
    <w:tmpl w:val="308A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5C5E"/>
    <w:multiLevelType w:val="hybridMultilevel"/>
    <w:tmpl w:val="A04E44A8"/>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FD4176"/>
    <w:multiLevelType w:val="hybridMultilevel"/>
    <w:tmpl w:val="FF4838CC"/>
    <w:lvl w:ilvl="0" w:tplc="40C6805A">
      <w:start w:val="1"/>
      <w:numFmt w:val="bullet"/>
      <w:lvlText w:val="•"/>
      <w:lvlJc w:val="left"/>
      <w:pPr>
        <w:ind w:left="832" w:hanging="353"/>
      </w:pPr>
      <w:rPr>
        <w:rFonts w:ascii="Arial" w:eastAsia="Arial" w:hAnsi="Arial" w:cs="Times New Roman" w:hint="default"/>
        <w:w w:val="137"/>
        <w:sz w:val="23"/>
        <w:szCs w:val="23"/>
      </w:rPr>
    </w:lvl>
    <w:lvl w:ilvl="1" w:tplc="82C66888">
      <w:start w:val="1"/>
      <w:numFmt w:val="bullet"/>
      <w:lvlText w:val="•"/>
      <w:lvlJc w:val="left"/>
      <w:pPr>
        <w:ind w:left="1759" w:hanging="353"/>
      </w:pPr>
    </w:lvl>
    <w:lvl w:ilvl="2" w:tplc="B606B4AC">
      <w:start w:val="1"/>
      <w:numFmt w:val="bullet"/>
      <w:lvlText w:val="•"/>
      <w:lvlJc w:val="left"/>
      <w:pPr>
        <w:ind w:left="2686" w:hanging="353"/>
      </w:pPr>
    </w:lvl>
    <w:lvl w:ilvl="3" w:tplc="BBAE718A">
      <w:start w:val="1"/>
      <w:numFmt w:val="bullet"/>
      <w:lvlText w:val="•"/>
      <w:lvlJc w:val="left"/>
      <w:pPr>
        <w:ind w:left="3612" w:hanging="353"/>
      </w:pPr>
    </w:lvl>
    <w:lvl w:ilvl="4" w:tplc="3BA8F0A8">
      <w:start w:val="1"/>
      <w:numFmt w:val="bullet"/>
      <w:lvlText w:val="•"/>
      <w:lvlJc w:val="left"/>
      <w:pPr>
        <w:ind w:left="4539" w:hanging="353"/>
      </w:pPr>
    </w:lvl>
    <w:lvl w:ilvl="5" w:tplc="0D7A5F76">
      <w:start w:val="1"/>
      <w:numFmt w:val="bullet"/>
      <w:lvlText w:val="•"/>
      <w:lvlJc w:val="left"/>
      <w:pPr>
        <w:ind w:left="5466" w:hanging="353"/>
      </w:pPr>
    </w:lvl>
    <w:lvl w:ilvl="6" w:tplc="AB265D40">
      <w:start w:val="1"/>
      <w:numFmt w:val="bullet"/>
      <w:lvlText w:val="•"/>
      <w:lvlJc w:val="left"/>
      <w:pPr>
        <w:ind w:left="6393" w:hanging="353"/>
      </w:pPr>
    </w:lvl>
    <w:lvl w:ilvl="7" w:tplc="F34E92D0">
      <w:start w:val="1"/>
      <w:numFmt w:val="bullet"/>
      <w:lvlText w:val="•"/>
      <w:lvlJc w:val="left"/>
      <w:pPr>
        <w:ind w:left="7319" w:hanging="353"/>
      </w:pPr>
    </w:lvl>
    <w:lvl w:ilvl="8" w:tplc="E3B8BE4E">
      <w:start w:val="1"/>
      <w:numFmt w:val="bullet"/>
      <w:lvlText w:val="•"/>
      <w:lvlJc w:val="left"/>
      <w:pPr>
        <w:ind w:left="8246" w:hanging="353"/>
      </w:pPr>
    </w:lvl>
  </w:abstractNum>
  <w:abstractNum w:abstractNumId="11" w15:restartNumberingAfterBreak="0">
    <w:nsid w:val="438F7748"/>
    <w:multiLevelType w:val="hybridMultilevel"/>
    <w:tmpl w:val="8DB25A76"/>
    <w:lvl w:ilvl="0" w:tplc="A8A4312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2B7D0C"/>
    <w:multiLevelType w:val="hybridMultilevel"/>
    <w:tmpl w:val="1E200F02"/>
    <w:lvl w:ilvl="0" w:tplc="3B2C7680">
      <w:start w:val="1"/>
      <w:numFmt w:val="bullet"/>
      <w:lvlText w:val=""/>
      <w:lvlJc w:val="left"/>
      <w:pPr>
        <w:ind w:left="720" w:hanging="360"/>
      </w:pPr>
      <w:rPr>
        <w:rFonts w:asciiTheme="minorHAnsi" w:hAnsiTheme="minorHAnsi" w:cs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D51E3"/>
    <w:multiLevelType w:val="hybridMultilevel"/>
    <w:tmpl w:val="81C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ABB"/>
    <w:multiLevelType w:val="hybridMultilevel"/>
    <w:tmpl w:val="6EF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9725C"/>
    <w:multiLevelType w:val="hybridMultilevel"/>
    <w:tmpl w:val="264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3F72C7"/>
    <w:multiLevelType w:val="hybridMultilevel"/>
    <w:tmpl w:val="05C0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0"/>
  </w:num>
  <w:num w:numId="5">
    <w:abstractNumId w:val="2"/>
  </w:num>
  <w:num w:numId="6">
    <w:abstractNumId w:val="15"/>
  </w:num>
  <w:num w:numId="7">
    <w:abstractNumId w:val="14"/>
  </w:num>
  <w:num w:numId="8">
    <w:abstractNumId w:val="10"/>
  </w:num>
  <w:num w:numId="9">
    <w:abstractNumId w:val="3"/>
  </w:num>
  <w:num w:numId="10">
    <w:abstractNumId w:val="9"/>
  </w:num>
  <w:num w:numId="11">
    <w:abstractNumId w:val="1"/>
  </w:num>
  <w:num w:numId="12">
    <w:abstractNumId w:val="11"/>
  </w:num>
  <w:num w:numId="13">
    <w:abstractNumId w:val="6"/>
  </w:num>
  <w:num w:numId="14">
    <w:abstractNumId w:val="5"/>
  </w:num>
  <w:num w:numId="15">
    <w:abstractNumId w:val="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4"/>
    <w:rsid w:val="00045325"/>
    <w:rsid w:val="00082A2F"/>
    <w:rsid w:val="000B4D9E"/>
    <w:rsid w:val="000E2375"/>
    <w:rsid w:val="00167F7A"/>
    <w:rsid w:val="001C169E"/>
    <w:rsid w:val="001E6304"/>
    <w:rsid w:val="00206209"/>
    <w:rsid w:val="002A109E"/>
    <w:rsid w:val="002C2504"/>
    <w:rsid w:val="002E505A"/>
    <w:rsid w:val="003031CA"/>
    <w:rsid w:val="00365A1C"/>
    <w:rsid w:val="00367F1B"/>
    <w:rsid w:val="00391EB6"/>
    <w:rsid w:val="003B4B76"/>
    <w:rsid w:val="003C3486"/>
    <w:rsid w:val="003D7B5F"/>
    <w:rsid w:val="003E64EE"/>
    <w:rsid w:val="004032D3"/>
    <w:rsid w:val="00426719"/>
    <w:rsid w:val="00431673"/>
    <w:rsid w:val="0047067D"/>
    <w:rsid w:val="00486253"/>
    <w:rsid w:val="004B4067"/>
    <w:rsid w:val="004D6BC3"/>
    <w:rsid w:val="004E3E05"/>
    <w:rsid w:val="004E56D8"/>
    <w:rsid w:val="00604BD6"/>
    <w:rsid w:val="006362E8"/>
    <w:rsid w:val="006757B9"/>
    <w:rsid w:val="006A2FCE"/>
    <w:rsid w:val="006A3AC9"/>
    <w:rsid w:val="006D522B"/>
    <w:rsid w:val="0070593C"/>
    <w:rsid w:val="007A526F"/>
    <w:rsid w:val="007C5298"/>
    <w:rsid w:val="0081111F"/>
    <w:rsid w:val="00853059"/>
    <w:rsid w:val="008B54C2"/>
    <w:rsid w:val="008C6ACD"/>
    <w:rsid w:val="0095617B"/>
    <w:rsid w:val="0099663D"/>
    <w:rsid w:val="009B2FB5"/>
    <w:rsid w:val="009D4400"/>
    <w:rsid w:val="00A07A09"/>
    <w:rsid w:val="00A517E5"/>
    <w:rsid w:val="00AA666A"/>
    <w:rsid w:val="00AE1EDF"/>
    <w:rsid w:val="00AE342E"/>
    <w:rsid w:val="00AF3C94"/>
    <w:rsid w:val="00B01C1C"/>
    <w:rsid w:val="00B11DFF"/>
    <w:rsid w:val="00B236F4"/>
    <w:rsid w:val="00C63CAE"/>
    <w:rsid w:val="00C841BB"/>
    <w:rsid w:val="00CB0FE5"/>
    <w:rsid w:val="00CC4CE0"/>
    <w:rsid w:val="00CE598E"/>
    <w:rsid w:val="00D53E4B"/>
    <w:rsid w:val="00DD5C3A"/>
    <w:rsid w:val="00DE33C2"/>
    <w:rsid w:val="00DF399D"/>
    <w:rsid w:val="00E0102D"/>
    <w:rsid w:val="00EC4857"/>
    <w:rsid w:val="00ED5895"/>
    <w:rsid w:val="00EE4BAB"/>
    <w:rsid w:val="00F117E6"/>
    <w:rsid w:val="00F44EB0"/>
    <w:rsid w:val="00F56939"/>
    <w:rsid w:val="00F67123"/>
    <w:rsid w:val="00F76371"/>
    <w:rsid w:val="00F95B7D"/>
    <w:rsid w:val="00FE5C10"/>
    <w:rsid w:val="00FE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498F1"/>
  <w15:chartTrackingRefBased/>
  <w15:docId w15:val="{6C9779B3-DF46-450D-B486-68B685C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3333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504"/>
    <w:pPr>
      <w:tabs>
        <w:tab w:val="center" w:pos="4680"/>
        <w:tab w:val="right" w:pos="9360"/>
      </w:tabs>
    </w:pPr>
  </w:style>
  <w:style w:type="character" w:customStyle="1" w:styleId="HeaderChar">
    <w:name w:val="Header Char"/>
    <w:basedOn w:val="DefaultParagraphFont"/>
    <w:link w:val="Header"/>
    <w:uiPriority w:val="99"/>
    <w:rsid w:val="002C2504"/>
  </w:style>
  <w:style w:type="paragraph" w:styleId="Footer">
    <w:name w:val="footer"/>
    <w:basedOn w:val="Normal"/>
    <w:link w:val="FooterChar"/>
    <w:uiPriority w:val="99"/>
    <w:unhideWhenUsed/>
    <w:rsid w:val="002C2504"/>
    <w:pPr>
      <w:tabs>
        <w:tab w:val="center" w:pos="4680"/>
        <w:tab w:val="right" w:pos="9360"/>
      </w:tabs>
    </w:pPr>
  </w:style>
  <w:style w:type="character" w:customStyle="1" w:styleId="FooterChar">
    <w:name w:val="Footer Char"/>
    <w:basedOn w:val="DefaultParagraphFont"/>
    <w:link w:val="Footer"/>
    <w:uiPriority w:val="99"/>
    <w:rsid w:val="002C2504"/>
  </w:style>
  <w:style w:type="table" w:styleId="TableGrid">
    <w:name w:val="Table Grid"/>
    <w:basedOn w:val="TableNormal"/>
    <w:uiPriority w:val="39"/>
    <w:rsid w:val="002C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504"/>
    <w:pPr>
      <w:ind w:left="720"/>
      <w:contextualSpacing/>
    </w:pPr>
  </w:style>
  <w:style w:type="paragraph" w:customStyle="1" w:styleId="Default">
    <w:name w:val="Default"/>
    <w:rsid w:val="008B54C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FE7702"/>
    <w:pPr>
      <w:widowControl w:val="0"/>
      <w:tabs>
        <w:tab w:val="left" w:pos="-1440"/>
        <w:tab w:val="left" w:pos="-720"/>
        <w:tab w:val="left" w:pos="360"/>
        <w:tab w:val="left" w:pos="1152"/>
      </w:tabs>
      <w:suppressAutoHyphens/>
      <w:overflowPunct w:val="0"/>
      <w:autoSpaceDE w:val="0"/>
      <w:autoSpaceDN w:val="0"/>
      <w:adjustRightInd w:val="0"/>
      <w:textAlignment w:val="baseline"/>
    </w:pPr>
    <w:rPr>
      <w:rFonts w:ascii="Arial" w:eastAsia="Times New Roman" w:hAnsi="Arial" w:cs="Arial"/>
      <w:color w:val="auto"/>
      <w:spacing w:val="-3"/>
      <w:sz w:val="24"/>
      <w:szCs w:val="20"/>
    </w:rPr>
  </w:style>
  <w:style w:type="character" w:customStyle="1" w:styleId="BodyTextChar">
    <w:name w:val="Body Text Char"/>
    <w:basedOn w:val="DefaultParagraphFont"/>
    <w:link w:val="BodyText"/>
    <w:uiPriority w:val="1"/>
    <w:rsid w:val="00FE7702"/>
    <w:rPr>
      <w:rFonts w:ascii="Arial" w:eastAsia="Times New Roman" w:hAnsi="Arial" w:cs="Arial"/>
      <w:color w:val="auto"/>
      <w:spacing w:val="-3"/>
      <w:sz w:val="24"/>
      <w:szCs w:val="20"/>
    </w:rPr>
  </w:style>
  <w:style w:type="paragraph" w:styleId="BodyText2">
    <w:name w:val="Body Text 2"/>
    <w:basedOn w:val="Normal"/>
    <w:link w:val="BodyText2Char"/>
    <w:uiPriority w:val="99"/>
    <w:unhideWhenUsed/>
    <w:rsid w:val="00CE598E"/>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rsid w:val="00CE598E"/>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357">
      <w:bodyDiv w:val="1"/>
      <w:marLeft w:val="0"/>
      <w:marRight w:val="0"/>
      <w:marTop w:val="0"/>
      <w:marBottom w:val="0"/>
      <w:divBdr>
        <w:top w:val="none" w:sz="0" w:space="0" w:color="auto"/>
        <w:left w:val="none" w:sz="0" w:space="0" w:color="auto"/>
        <w:bottom w:val="none" w:sz="0" w:space="0" w:color="auto"/>
        <w:right w:val="none" w:sz="0" w:space="0" w:color="auto"/>
      </w:divBdr>
    </w:div>
    <w:div w:id="869996925">
      <w:bodyDiv w:val="1"/>
      <w:marLeft w:val="0"/>
      <w:marRight w:val="0"/>
      <w:marTop w:val="0"/>
      <w:marBottom w:val="0"/>
      <w:divBdr>
        <w:top w:val="none" w:sz="0" w:space="0" w:color="auto"/>
        <w:left w:val="none" w:sz="0" w:space="0" w:color="auto"/>
        <w:bottom w:val="none" w:sz="0" w:space="0" w:color="auto"/>
        <w:right w:val="none" w:sz="0" w:space="0" w:color="auto"/>
      </w:divBdr>
    </w:div>
    <w:div w:id="1734692041">
      <w:bodyDiv w:val="1"/>
      <w:marLeft w:val="0"/>
      <w:marRight w:val="0"/>
      <w:marTop w:val="0"/>
      <w:marBottom w:val="0"/>
      <w:divBdr>
        <w:top w:val="none" w:sz="0" w:space="0" w:color="auto"/>
        <w:left w:val="none" w:sz="0" w:space="0" w:color="auto"/>
        <w:bottom w:val="none" w:sz="0" w:space="0" w:color="auto"/>
        <w:right w:val="none" w:sz="0" w:space="0" w:color="auto"/>
      </w:divBdr>
    </w:div>
    <w:div w:id="1909532849">
      <w:bodyDiv w:val="1"/>
      <w:marLeft w:val="0"/>
      <w:marRight w:val="0"/>
      <w:marTop w:val="0"/>
      <w:marBottom w:val="0"/>
      <w:divBdr>
        <w:top w:val="none" w:sz="0" w:space="0" w:color="auto"/>
        <w:left w:val="none" w:sz="0" w:space="0" w:color="auto"/>
        <w:bottom w:val="none" w:sz="0" w:space="0" w:color="auto"/>
        <w:right w:val="none" w:sz="0" w:space="0" w:color="auto"/>
      </w:divBdr>
    </w:div>
    <w:div w:id="2059166536">
      <w:bodyDiv w:val="1"/>
      <w:marLeft w:val="0"/>
      <w:marRight w:val="0"/>
      <w:marTop w:val="0"/>
      <w:marBottom w:val="0"/>
      <w:divBdr>
        <w:top w:val="none" w:sz="0" w:space="0" w:color="auto"/>
        <w:left w:val="none" w:sz="0" w:space="0" w:color="auto"/>
        <w:bottom w:val="none" w:sz="0" w:space="0" w:color="auto"/>
        <w:right w:val="none" w:sz="0" w:space="0" w:color="auto"/>
      </w:divBdr>
    </w:div>
    <w:div w:id="2076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Dr. Steven</dc:creator>
  <cp:keywords/>
  <dc:description/>
  <cp:lastModifiedBy>Moats, Dr. Steven</cp:lastModifiedBy>
  <cp:revision>4</cp:revision>
  <dcterms:created xsi:type="dcterms:W3CDTF">2021-09-16T18:46:00Z</dcterms:created>
  <dcterms:modified xsi:type="dcterms:W3CDTF">2021-09-16T18:54:00Z</dcterms:modified>
</cp:coreProperties>
</file>