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3FC3D1" w:rsidR="00587B29" w:rsidRDefault="00000000">
      <w:pPr>
        <w:pBdr>
          <w:top w:val="nil"/>
          <w:left w:val="nil"/>
          <w:bottom w:val="nil"/>
          <w:right w:val="nil"/>
          <w:between w:val="nil"/>
        </w:pBdr>
        <w:rPr>
          <w:b/>
          <w:color w:val="000000"/>
        </w:rPr>
      </w:pPr>
      <w:r>
        <w:rPr>
          <w:b/>
          <w:color w:val="000000"/>
        </w:rPr>
        <w:t>1</w:t>
      </w:r>
      <w:r w:rsidR="0007643E">
        <w:rPr>
          <w:b/>
          <w:color w:val="000000"/>
        </w:rPr>
        <w:t>2</w:t>
      </w:r>
      <w:r w:rsidR="00531268">
        <w:rPr>
          <w:b/>
          <w:color w:val="000000"/>
        </w:rPr>
        <w:t>6</w:t>
      </w:r>
      <w:r>
        <w:rPr>
          <w:b/>
          <w:color w:val="000000"/>
        </w:rPr>
        <w:t>.</w:t>
      </w:r>
      <w:r>
        <w:rPr>
          <w:b/>
          <w:color w:val="000000"/>
        </w:rPr>
        <w:tab/>
        <w:t xml:space="preserve">CALL TO ORDER, INVOCATION, PLEDGE OF </w:t>
      </w:r>
      <w:r>
        <w:rPr>
          <w:b/>
        </w:rPr>
        <w:t>ALLEGIANCE</w:t>
      </w:r>
      <w:r>
        <w:rPr>
          <w:b/>
          <w:color w:val="000000"/>
        </w:rPr>
        <w:t xml:space="preserve"> TO FLAG</w:t>
      </w:r>
    </w:p>
    <w:p w14:paraId="00000002" w14:textId="3296B24E" w:rsidR="00587B29" w:rsidRDefault="00000000">
      <w:pPr>
        <w:pBdr>
          <w:top w:val="nil"/>
          <w:left w:val="nil"/>
          <w:bottom w:val="nil"/>
          <w:right w:val="nil"/>
          <w:between w:val="nil"/>
        </w:pBdr>
        <w:ind w:left="720"/>
        <w:rPr>
          <w:color w:val="000000"/>
        </w:rPr>
      </w:pPr>
      <w:r>
        <w:rPr>
          <w:color w:val="000000"/>
        </w:rPr>
        <w:t>Mr. James Milam, Board Chair, called the meeting to order at 6:0</w:t>
      </w:r>
      <w:r w:rsidR="00B27B09">
        <w:rPr>
          <w:color w:val="000000"/>
        </w:rPr>
        <w:t>1</w:t>
      </w:r>
      <w:r>
        <w:rPr>
          <w:color w:val="000000"/>
        </w:rPr>
        <w:t xml:space="preserve"> PM.  M</w:t>
      </w:r>
      <w:r w:rsidR="00B27B09">
        <w:rPr>
          <w:color w:val="000000"/>
        </w:rPr>
        <w:t>rs</w:t>
      </w:r>
      <w:r>
        <w:rPr>
          <w:color w:val="000000"/>
        </w:rPr>
        <w:t xml:space="preserve">. </w:t>
      </w:r>
      <w:r w:rsidR="00B27B09">
        <w:rPr>
          <w:color w:val="000000"/>
        </w:rPr>
        <w:t>Lovis Patterson</w:t>
      </w:r>
      <w:r>
        <w:rPr>
          <w:color w:val="000000"/>
        </w:rPr>
        <w:t xml:space="preserve"> offered the invocation, and Mr. Milam led the audience </w:t>
      </w:r>
      <w:proofErr w:type="gramStart"/>
      <w:r>
        <w:rPr>
          <w:color w:val="000000"/>
        </w:rPr>
        <w:t>in</w:t>
      </w:r>
      <w:proofErr w:type="gramEnd"/>
      <w:r>
        <w:rPr>
          <w:color w:val="000000"/>
        </w:rPr>
        <w:t xml:space="preserve"> the pledge of allegiance to the flag. </w:t>
      </w:r>
    </w:p>
    <w:p w14:paraId="00000003" w14:textId="77777777" w:rsidR="00587B29" w:rsidRDefault="00587B29">
      <w:pPr>
        <w:pBdr>
          <w:top w:val="nil"/>
          <w:left w:val="nil"/>
          <w:bottom w:val="nil"/>
          <w:right w:val="nil"/>
          <w:between w:val="nil"/>
        </w:pBdr>
        <w:ind w:left="720"/>
        <w:rPr>
          <w:color w:val="000000"/>
        </w:rPr>
      </w:pPr>
    </w:p>
    <w:p w14:paraId="00000004" w14:textId="77777777" w:rsidR="00587B29"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587B29"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587B29"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587B29" w:rsidRDefault="00587B29">
      <w:pPr>
        <w:pBdr>
          <w:top w:val="nil"/>
          <w:left w:val="nil"/>
          <w:bottom w:val="nil"/>
          <w:right w:val="nil"/>
          <w:between w:val="nil"/>
        </w:pBdr>
        <w:rPr>
          <w:color w:val="000000"/>
        </w:rPr>
      </w:pPr>
    </w:p>
    <w:p w14:paraId="00000008" w14:textId="408FB1F9" w:rsidR="00587B29" w:rsidRDefault="00000000">
      <w:pPr>
        <w:pBdr>
          <w:top w:val="nil"/>
          <w:left w:val="nil"/>
          <w:bottom w:val="nil"/>
          <w:right w:val="nil"/>
          <w:between w:val="nil"/>
        </w:pBdr>
        <w:rPr>
          <w:b/>
          <w:color w:val="000000"/>
        </w:rPr>
      </w:pPr>
      <w:r>
        <w:rPr>
          <w:b/>
          <w:color w:val="000000"/>
        </w:rPr>
        <w:t>1</w:t>
      </w:r>
      <w:r w:rsidR="0007643E">
        <w:rPr>
          <w:b/>
          <w:color w:val="000000"/>
        </w:rPr>
        <w:t>2</w:t>
      </w:r>
      <w:r w:rsidR="00531268">
        <w:rPr>
          <w:b/>
          <w:color w:val="000000"/>
        </w:rPr>
        <w:t>7</w:t>
      </w:r>
      <w:r>
        <w:rPr>
          <w:b/>
          <w:color w:val="000000"/>
        </w:rPr>
        <w:t>.</w:t>
      </w:r>
      <w:r>
        <w:rPr>
          <w:b/>
          <w:color w:val="000000"/>
        </w:rPr>
        <w:tab/>
        <w:t>AGENDA APPROVED</w:t>
      </w:r>
    </w:p>
    <w:p w14:paraId="00000009" w14:textId="77777777" w:rsidR="00587B29" w:rsidRDefault="00000000">
      <w:pPr>
        <w:pBdr>
          <w:top w:val="nil"/>
          <w:left w:val="nil"/>
          <w:bottom w:val="nil"/>
          <w:right w:val="nil"/>
          <w:between w:val="nil"/>
        </w:pBdr>
        <w:rPr>
          <w:b/>
          <w:color w:val="000000"/>
        </w:rPr>
      </w:pPr>
      <w:r>
        <w:rPr>
          <w:b/>
          <w:color w:val="000000"/>
        </w:rPr>
        <w:tab/>
      </w:r>
    </w:p>
    <w:p w14:paraId="0000000A" w14:textId="77777777" w:rsidR="00587B29" w:rsidRDefault="00000000">
      <w:pPr>
        <w:pBdr>
          <w:top w:val="nil"/>
          <w:left w:val="nil"/>
          <w:bottom w:val="nil"/>
          <w:right w:val="nil"/>
          <w:between w:val="nil"/>
        </w:pBdr>
        <w:ind w:firstLine="720"/>
        <w:rPr>
          <w:b/>
          <w:color w:val="000000"/>
        </w:rPr>
      </w:pPr>
      <w:r>
        <w:rPr>
          <w:b/>
          <w:color w:val="000000"/>
        </w:rPr>
        <w:t>a.</w:t>
      </w:r>
      <w:r>
        <w:rPr>
          <w:b/>
          <w:color w:val="000000"/>
        </w:rPr>
        <w:tab/>
        <w:t>Approval of Agenda</w:t>
      </w:r>
    </w:p>
    <w:p w14:paraId="0000000B" w14:textId="77777777" w:rsidR="00587B29" w:rsidRDefault="00000000">
      <w:pPr>
        <w:pBdr>
          <w:top w:val="nil"/>
          <w:left w:val="nil"/>
          <w:bottom w:val="nil"/>
          <w:right w:val="nil"/>
          <w:between w:val="nil"/>
        </w:pBdr>
        <w:ind w:left="1440"/>
        <w:rPr>
          <w:color w:val="000000"/>
        </w:rPr>
      </w:pPr>
      <w:r>
        <w:rPr>
          <w:color w:val="000000"/>
        </w:rPr>
        <w:t xml:space="preserve">After a recommendation by </w:t>
      </w:r>
      <w:r>
        <w:t>D</w:t>
      </w:r>
      <w:r>
        <w:rPr>
          <w:color w:val="000000"/>
        </w:rPr>
        <w:t xml:space="preserve">r. Begley, a motion by Ms. Page, second by Mrs. Triplett, and a unanimous vote, the agenda was approved. </w:t>
      </w:r>
    </w:p>
    <w:p w14:paraId="0000000C" w14:textId="77777777" w:rsidR="00587B29" w:rsidRDefault="00587B29">
      <w:pPr>
        <w:pBdr>
          <w:top w:val="nil"/>
          <w:left w:val="nil"/>
          <w:bottom w:val="nil"/>
          <w:right w:val="nil"/>
          <w:between w:val="nil"/>
        </w:pBdr>
        <w:rPr>
          <w:color w:val="000000"/>
        </w:rPr>
      </w:pPr>
    </w:p>
    <w:p w14:paraId="0000000D" w14:textId="427442A5" w:rsidR="00587B29" w:rsidRDefault="00000000">
      <w:pPr>
        <w:pBdr>
          <w:top w:val="nil"/>
          <w:left w:val="nil"/>
          <w:bottom w:val="nil"/>
          <w:right w:val="nil"/>
          <w:between w:val="nil"/>
        </w:pBdr>
        <w:rPr>
          <w:b/>
          <w:color w:val="000000"/>
        </w:rPr>
      </w:pPr>
      <w:r>
        <w:rPr>
          <w:b/>
          <w:color w:val="000000"/>
        </w:rPr>
        <w:t>1</w:t>
      </w:r>
      <w:r w:rsidR="0007643E">
        <w:rPr>
          <w:b/>
          <w:color w:val="000000"/>
        </w:rPr>
        <w:t>2</w:t>
      </w:r>
      <w:r w:rsidR="00531268">
        <w:rPr>
          <w:b/>
          <w:color w:val="000000"/>
        </w:rPr>
        <w:t>8.</w:t>
      </w:r>
      <w:r>
        <w:rPr>
          <w:b/>
          <w:color w:val="000000"/>
        </w:rPr>
        <w:tab/>
        <w:t>PRESENTATIONS</w:t>
      </w:r>
    </w:p>
    <w:p w14:paraId="0000000E" w14:textId="77777777" w:rsidR="00587B29" w:rsidRDefault="00000000">
      <w:pPr>
        <w:pBdr>
          <w:top w:val="nil"/>
          <w:left w:val="nil"/>
          <w:bottom w:val="nil"/>
          <w:right w:val="nil"/>
          <w:between w:val="nil"/>
        </w:pBdr>
        <w:rPr>
          <w:b/>
          <w:color w:val="000000"/>
        </w:rPr>
      </w:pPr>
      <w:r>
        <w:rPr>
          <w:b/>
          <w:color w:val="000000"/>
        </w:rPr>
        <w:tab/>
      </w:r>
      <w:r>
        <w:rPr>
          <w:b/>
          <w:color w:val="000000"/>
        </w:rPr>
        <w:tab/>
      </w:r>
    </w:p>
    <w:p w14:paraId="0000000F" w14:textId="56AD06AE" w:rsidR="00587B29" w:rsidRDefault="00000000">
      <w:pPr>
        <w:pBdr>
          <w:top w:val="nil"/>
          <w:left w:val="nil"/>
          <w:bottom w:val="nil"/>
          <w:right w:val="nil"/>
          <w:between w:val="nil"/>
        </w:pBdr>
        <w:ind w:firstLine="720"/>
        <w:rPr>
          <w:b/>
          <w:color w:val="000000"/>
        </w:rPr>
      </w:pPr>
      <w:r>
        <w:rPr>
          <w:b/>
          <w:color w:val="000000"/>
        </w:rPr>
        <w:t>a.</w:t>
      </w:r>
      <w:r>
        <w:rPr>
          <w:b/>
          <w:color w:val="000000"/>
        </w:rPr>
        <w:tab/>
      </w:r>
      <w:r w:rsidR="00B27B09">
        <w:rPr>
          <w:b/>
          <w:color w:val="000000"/>
        </w:rPr>
        <w:t>Retiree Recognition</w:t>
      </w:r>
    </w:p>
    <w:p w14:paraId="00000012" w14:textId="5CCD27AE" w:rsidR="00587B29" w:rsidRDefault="00B27B09" w:rsidP="00B27B09">
      <w:pPr>
        <w:pBdr>
          <w:top w:val="nil"/>
          <w:left w:val="nil"/>
          <w:bottom w:val="nil"/>
          <w:right w:val="nil"/>
          <w:between w:val="nil"/>
        </w:pBdr>
        <w:ind w:left="1440"/>
        <w:rPr>
          <w:color w:val="000000"/>
        </w:rPr>
      </w:pPr>
      <w:r>
        <w:rPr>
          <w:color w:val="000000"/>
        </w:rPr>
        <w:t xml:space="preserve">The board recognized Elaine Blythe, Tera Ragland, Pat </w:t>
      </w:r>
      <w:proofErr w:type="gramStart"/>
      <w:r>
        <w:rPr>
          <w:color w:val="000000"/>
        </w:rPr>
        <w:t>Kemp</w:t>
      </w:r>
      <w:proofErr w:type="gramEnd"/>
      <w:r>
        <w:rPr>
          <w:color w:val="000000"/>
        </w:rPr>
        <w:t xml:space="preserve"> and Leslie Taylor for their years of service and dedication to Russellville Independent Schools.  Each retiree was presented with a rocking chair as a retirement gift.  </w:t>
      </w:r>
    </w:p>
    <w:p w14:paraId="734504E8" w14:textId="77777777" w:rsidR="00531268" w:rsidRDefault="00531268">
      <w:pPr>
        <w:pBdr>
          <w:top w:val="nil"/>
          <w:left w:val="nil"/>
          <w:bottom w:val="nil"/>
          <w:right w:val="nil"/>
          <w:between w:val="nil"/>
        </w:pBdr>
        <w:rPr>
          <w:color w:val="000000"/>
        </w:rPr>
      </w:pPr>
    </w:p>
    <w:p w14:paraId="00000013" w14:textId="4D09734B" w:rsidR="00587B29" w:rsidRDefault="00000000">
      <w:pPr>
        <w:pBdr>
          <w:top w:val="nil"/>
          <w:left w:val="nil"/>
          <w:bottom w:val="nil"/>
          <w:right w:val="nil"/>
          <w:between w:val="nil"/>
        </w:pBdr>
        <w:rPr>
          <w:b/>
          <w:color w:val="000000"/>
        </w:rPr>
      </w:pPr>
      <w:r>
        <w:rPr>
          <w:b/>
          <w:color w:val="000000"/>
        </w:rPr>
        <w:t>1</w:t>
      </w:r>
      <w:r w:rsidR="0007643E">
        <w:rPr>
          <w:b/>
          <w:color w:val="000000"/>
        </w:rPr>
        <w:t>2</w:t>
      </w:r>
      <w:r w:rsidR="00531268">
        <w:rPr>
          <w:b/>
          <w:color w:val="000000"/>
        </w:rPr>
        <w:t>9</w:t>
      </w:r>
      <w:r>
        <w:rPr>
          <w:b/>
          <w:color w:val="000000"/>
        </w:rPr>
        <w:t>.</w:t>
      </w:r>
      <w:r>
        <w:rPr>
          <w:b/>
          <w:color w:val="000000"/>
        </w:rPr>
        <w:tab/>
        <w:t>CONSENT AGENDA ITEMS APPROVED</w:t>
      </w:r>
    </w:p>
    <w:p w14:paraId="00000014" w14:textId="2A6C5B30" w:rsidR="00587B29" w:rsidRDefault="00000000">
      <w:pPr>
        <w:pBdr>
          <w:top w:val="nil"/>
          <w:left w:val="nil"/>
          <w:bottom w:val="nil"/>
          <w:right w:val="nil"/>
          <w:between w:val="nil"/>
        </w:pBdr>
        <w:ind w:left="720"/>
        <w:rPr>
          <w:color w:val="000000"/>
        </w:rPr>
      </w:pPr>
      <w:r>
        <w:rPr>
          <w:color w:val="000000"/>
        </w:rPr>
        <w:t xml:space="preserve">After a recommendation by </w:t>
      </w:r>
      <w:r>
        <w:t>D</w:t>
      </w:r>
      <w:r>
        <w:rPr>
          <w:color w:val="000000"/>
        </w:rPr>
        <w:t>r. Begley, motions by M</w:t>
      </w:r>
      <w:r w:rsidR="00B27B09">
        <w:rPr>
          <w:color w:val="000000"/>
        </w:rPr>
        <w:t>r</w:t>
      </w:r>
      <w:r>
        <w:rPr>
          <w:color w:val="000000"/>
        </w:rPr>
        <w:t>s. Pa</w:t>
      </w:r>
      <w:r w:rsidR="00B27B09">
        <w:rPr>
          <w:color w:val="000000"/>
        </w:rPr>
        <w:t>tterson</w:t>
      </w:r>
      <w:r>
        <w:rPr>
          <w:color w:val="000000"/>
        </w:rPr>
        <w:t>, second by M</w:t>
      </w:r>
      <w:r w:rsidR="00B27B09">
        <w:rPr>
          <w:color w:val="000000"/>
        </w:rPr>
        <w:t>r</w:t>
      </w:r>
      <w:r>
        <w:rPr>
          <w:color w:val="000000"/>
        </w:rPr>
        <w:t xml:space="preserve">. </w:t>
      </w:r>
      <w:r w:rsidR="00B27B09">
        <w:rPr>
          <w:color w:val="000000"/>
        </w:rPr>
        <w:t>West</w:t>
      </w:r>
      <w:r>
        <w:rPr>
          <w:color w:val="000000"/>
        </w:rPr>
        <w:t xml:space="preserve">, and a unanimous vote, the consent agenda items were approved. </w:t>
      </w:r>
    </w:p>
    <w:p w14:paraId="00000015" w14:textId="77777777" w:rsidR="00587B29" w:rsidRDefault="00587B29">
      <w:pPr>
        <w:pBdr>
          <w:top w:val="nil"/>
          <w:left w:val="nil"/>
          <w:bottom w:val="nil"/>
          <w:right w:val="nil"/>
          <w:between w:val="nil"/>
        </w:pBdr>
        <w:ind w:left="2160" w:firstLine="720"/>
        <w:rPr>
          <w:b/>
        </w:rPr>
      </w:pPr>
    </w:p>
    <w:p w14:paraId="00000016" w14:textId="3E19DA7F" w:rsidR="00587B29" w:rsidRDefault="00000000">
      <w:pPr>
        <w:pBdr>
          <w:top w:val="nil"/>
          <w:left w:val="nil"/>
          <w:bottom w:val="nil"/>
          <w:right w:val="nil"/>
          <w:between w:val="nil"/>
        </w:pBdr>
        <w:ind w:left="1440" w:hanging="720"/>
        <w:rPr>
          <w:color w:val="000000"/>
        </w:rPr>
      </w:pPr>
      <w:r>
        <w:rPr>
          <w:b/>
        </w:rPr>
        <w:t>a.</w:t>
      </w:r>
      <w:r>
        <w:rPr>
          <w:b/>
          <w:color w:val="000000"/>
        </w:rPr>
        <w:t xml:space="preserve"> </w:t>
      </w:r>
      <w:r>
        <w:rPr>
          <w:b/>
          <w:color w:val="000000"/>
        </w:rPr>
        <w:tab/>
        <w:t xml:space="preserve">Minutes: </w:t>
      </w:r>
      <w:r>
        <w:rPr>
          <w:color w:val="000000"/>
        </w:rPr>
        <w:t xml:space="preserve"> </w:t>
      </w:r>
      <w:r w:rsidR="00B27B09">
        <w:rPr>
          <w:color w:val="000000"/>
        </w:rPr>
        <w:t xml:space="preserve">May 2, </w:t>
      </w:r>
      <w:r>
        <w:rPr>
          <w:color w:val="000000"/>
        </w:rPr>
        <w:t>2023,</w:t>
      </w:r>
      <w:r w:rsidR="00B27B09">
        <w:rPr>
          <w:color w:val="000000"/>
        </w:rPr>
        <w:t xml:space="preserve"> Special Called Meeting, May 9, 2023, Special Called Meeting, May 16, 2023, </w:t>
      </w:r>
      <w:r>
        <w:rPr>
          <w:color w:val="000000"/>
        </w:rPr>
        <w:t>Regular Session</w:t>
      </w:r>
      <w:r w:rsidR="00B27B09">
        <w:rPr>
          <w:color w:val="000000"/>
        </w:rPr>
        <w:t xml:space="preserve"> Meeting</w:t>
      </w:r>
    </w:p>
    <w:p w14:paraId="00000017" w14:textId="77777777" w:rsidR="00587B29" w:rsidRDefault="00587B29">
      <w:pPr>
        <w:pBdr>
          <w:top w:val="nil"/>
          <w:left w:val="nil"/>
          <w:bottom w:val="nil"/>
          <w:right w:val="nil"/>
          <w:between w:val="nil"/>
        </w:pBdr>
      </w:pPr>
    </w:p>
    <w:p w14:paraId="00000018" w14:textId="77777777" w:rsidR="00587B29" w:rsidRDefault="00000000">
      <w:pPr>
        <w:pBdr>
          <w:top w:val="nil"/>
          <w:left w:val="nil"/>
          <w:bottom w:val="nil"/>
          <w:right w:val="nil"/>
          <w:between w:val="nil"/>
        </w:pBdr>
        <w:rPr>
          <w:b/>
          <w:color w:val="000000"/>
        </w:rPr>
      </w:pPr>
      <w:r>
        <w:rPr>
          <w:color w:val="000000"/>
        </w:rPr>
        <w:tab/>
      </w:r>
      <w:r>
        <w:rPr>
          <w:b/>
          <w:color w:val="000000"/>
        </w:rPr>
        <w:t>b.</w:t>
      </w:r>
      <w:r>
        <w:rPr>
          <w:color w:val="000000"/>
        </w:rPr>
        <w:t xml:space="preserve"> </w:t>
      </w:r>
      <w:r>
        <w:rPr>
          <w:color w:val="000000"/>
        </w:rPr>
        <w:tab/>
      </w:r>
      <w:r>
        <w:rPr>
          <w:b/>
          <w:color w:val="000000"/>
        </w:rPr>
        <w:t>Payment of Claims &amp; Contract Salaries and Financial Reports</w:t>
      </w:r>
    </w:p>
    <w:p w14:paraId="00000019" w14:textId="77777777" w:rsidR="00587B29" w:rsidRDefault="00587B29">
      <w:pPr>
        <w:rPr>
          <w:b/>
          <w:color w:val="000000"/>
        </w:rPr>
      </w:pPr>
    </w:p>
    <w:p w14:paraId="0000001A" w14:textId="77777777" w:rsidR="00587B29" w:rsidRDefault="00000000">
      <w:pPr>
        <w:pBdr>
          <w:top w:val="nil"/>
          <w:left w:val="nil"/>
          <w:bottom w:val="nil"/>
          <w:right w:val="nil"/>
          <w:between w:val="nil"/>
        </w:pBdr>
        <w:ind w:firstLine="720"/>
        <w:rPr>
          <w:b/>
          <w:color w:val="000000"/>
        </w:rPr>
      </w:pPr>
      <w:r>
        <w:rPr>
          <w:b/>
          <w:color w:val="000000"/>
        </w:rPr>
        <w:t xml:space="preserve">c. </w:t>
      </w:r>
      <w:r>
        <w:rPr>
          <w:b/>
          <w:color w:val="000000"/>
        </w:rPr>
        <w:tab/>
        <w:t>Report of Personnel Actions Taken by the Superintendent</w:t>
      </w:r>
    </w:p>
    <w:p w14:paraId="0000001B" w14:textId="77777777" w:rsidR="00587B29" w:rsidRDefault="00587B29">
      <w:pPr>
        <w:pBdr>
          <w:top w:val="nil"/>
          <w:left w:val="nil"/>
          <w:bottom w:val="nil"/>
          <w:right w:val="nil"/>
          <w:between w:val="nil"/>
        </w:pBdr>
        <w:ind w:left="720"/>
      </w:pPr>
    </w:p>
    <w:p w14:paraId="0000001C" w14:textId="77777777" w:rsidR="00587B29" w:rsidRDefault="00000000">
      <w:pPr>
        <w:pBdr>
          <w:top w:val="nil"/>
          <w:left w:val="nil"/>
          <w:bottom w:val="nil"/>
          <w:right w:val="nil"/>
          <w:between w:val="nil"/>
        </w:pBdr>
        <w:ind w:left="720"/>
        <w:rPr>
          <w:b/>
        </w:rPr>
      </w:pPr>
      <w:r>
        <w:rPr>
          <w:b/>
        </w:rPr>
        <w:t xml:space="preserve">d. </w:t>
      </w:r>
      <w:r>
        <w:rPr>
          <w:b/>
        </w:rPr>
        <w:tab/>
        <w:t>Fundraiser/Overnight Travel</w:t>
      </w:r>
    </w:p>
    <w:p w14:paraId="0000001D" w14:textId="77777777" w:rsidR="00587B29" w:rsidRDefault="00587B29">
      <w:pPr>
        <w:pBdr>
          <w:top w:val="nil"/>
          <w:left w:val="nil"/>
          <w:bottom w:val="nil"/>
          <w:right w:val="nil"/>
          <w:between w:val="nil"/>
        </w:pBdr>
        <w:ind w:left="720"/>
        <w:rPr>
          <w:u w:val="single"/>
        </w:rPr>
      </w:pPr>
    </w:p>
    <w:p w14:paraId="0000001E" w14:textId="27F8EA66" w:rsidR="00587B29" w:rsidRDefault="00000000">
      <w:pPr>
        <w:pBdr>
          <w:top w:val="nil"/>
          <w:left w:val="nil"/>
          <w:bottom w:val="nil"/>
          <w:right w:val="nil"/>
          <w:between w:val="nil"/>
        </w:pBdr>
        <w:ind w:left="720"/>
        <w:rPr>
          <w:b/>
        </w:rPr>
      </w:pPr>
      <w:r>
        <w:rPr>
          <w:b/>
        </w:rPr>
        <w:t>e.</w:t>
      </w:r>
      <w:r>
        <w:rPr>
          <w:b/>
        </w:rPr>
        <w:tab/>
      </w:r>
      <w:r w:rsidR="00B27B09">
        <w:rPr>
          <w:b/>
        </w:rPr>
        <w:t>Finance Officer’s Bon</w:t>
      </w:r>
      <w:r w:rsidR="005F2C62">
        <w:rPr>
          <w:b/>
        </w:rPr>
        <w:t>d</w:t>
      </w:r>
    </w:p>
    <w:p w14:paraId="1FC1E115" w14:textId="77777777" w:rsidR="00B27B09" w:rsidRDefault="00B27B09">
      <w:pPr>
        <w:pBdr>
          <w:top w:val="nil"/>
          <w:left w:val="nil"/>
          <w:bottom w:val="nil"/>
          <w:right w:val="nil"/>
          <w:between w:val="nil"/>
        </w:pBdr>
        <w:ind w:left="720"/>
        <w:rPr>
          <w:b/>
        </w:rPr>
      </w:pPr>
    </w:p>
    <w:p w14:paraId="3C98AD62" w14:textId="2CB65FAF" w:rsidR="00B27B09" w:rsidRDefault="00B27B09">
      <w:pPr>
        <w:pBdr>
          <w:top w:val="nil"/>
          <w:left w:val="nil"/>
          <w:bottom w:val="nil"/>
          <w:right w:val="nil"/>
          <w:between w:val="nil"/>
        </w:pBdr>
        <w:ind w:left="720"/>
        <w:rPr>
          <w:b/>
        </w:rPr>
      </w:pPr>
      <w:r>
        <w:rPr>
          <w:b/>
        </w:rPr>
        <w:t>f.</w:t>
      </w:r>
      <w:r>
        <w:rPr>
          <w:b/>
        </w:rPr>
        <w:tab/>
        <w:t>2023-2024 Pay Schedule</w:t>
      </w:r>
    </w:p>
    <w:p w14:paraId="618BDF2F" w14:textId="77777777" w:rsidR="00B27B09" w:rsidRDefault="00B27B09">
      <w:pPr>
        <w:pBdr>
          <w:top w:val="nil"/>
          <w:left w:val="nil"/>
          <w:bottom w:val="nil"/>
          <w:right w:val="nil"/>
          <w:between w:val="nil"/>
        </w:pBdr>
        <w:ind w:left="720"/>
        <w:rPr>
          <w:b/>
        </w:rPr>
      </w:pPr>
    </w:p>
    <w:p w14:paraId="22DEB4DA" w14:textId="27C49FBC" w:rsidR="00B27B09" w:rsidRDefault="00B27B09">
      <w:pPr>
        <w:pBdr>
          <w:top w:val="nil"/>
          <w:left w:val="nil"/>
          <w:bottom w:val="nil"/>
          <w:right w:val="nil"/>
          <w:between w:val="nil"/>
        </w:pBdr>
        <w:ind w:left="720"/>
        <w:rPr>
          <w:b/>
        </w:rPr>
      </w:pPr>
      <w:r>
        <w:rPr>
          <w:b/>
        </w:rPr>
        <w:t>g.</w:t>
      </w:r>
      <w:r>
        <w:rPr>
          <w:b/>
        </w:rPr>
        <w:tab/>
        <w:t>GASB-54 Fund Balance Reserves</w:t>
      </w:r>
    </w:p>
    <w:p w14:paraId="1250C485" w14:textId="77777777" w:rsidR="00B27B09" w:rsidRDefault="00B27B09">
      <w:pPr>
        <w:pBdr>
          <w:top w:val="nil"/>
          <w:left w:val="nil"/>
          <w:bottom w:val="nil"/>
          <w:right w:val="nil"/>
          <w:between w:val="nil"/>
        </w:pBdr>
        <w:ind w:left="720"/>
        <w:rPr>
          <w:b/>
        </w:rPr>
      </w:pPr>
    </w:p>
    <w:p w14:paraId="0F3CD990" w14:textId="00797676" w:rsidR="00B27B09" w:rsidRDefault="00B27B09">
      <w:pPr>
        <w:pBdr>
          <w:top w:val="nil"/>
          <w:left w:val="nil"/>
          <w:bottom w:val="nil"/>
          <w:right w:val="nil"/>
          <w:between w:val="nil"/>
        </w:pBdr>
        <w:ind w:left="720"/>
        <w:rPr>
          <w:b/>
        </w:rPr>
      </w:pPr>
      <w:r>
        <w:rPr>
          <w:b/>
        </w:rPr>
        <w:t>h.</w:t>
      </w:r>
      <w:r>
        <w:rPr>
          <w:b/>
        </w:rPr>
        <w:tab/>
        <w:t>FY 2024 District Funding Assurances</w:t>
      </w:r>
    </w:p>
    <w:p w14:paraId="0A11E557" w14:textId="77777777" w:rsidR="00B27B09" w:rsidRDefault="00B27B09">
      <w:pPr>
        <w:pBdr>
          <w:top w:val="nil"/>
          <w:left w:val="nil"/>
          <w:bottom w:val="nil"/>
          <w:right w:val="nil"/>
          <w:between w:val="nil"/>
        </w:pBdr>
        <w:ind w:left="720"/>
        <w:rPr>
          <w:b/>
        </w:rPr>
      </w:pPr>
    </w:p>
    <w:p w14:paraId="3E369192" w14:textId="21FFDFC0" w:rsidR="00B27B09" w:rsidRDefault="00B27B09" w:rsidP="00B27B09">
      <w:pPr>
        <w:pBdr>
          <w:top w:val="nil"/>
          <w:left w:val="nil"/>
          <w:bottom w:val="nil"/>
          <w:right w:val="nil"/>
          <w:between w:val="nil"/>
        </w:pBdr>
        <w:ind w:left="1440" w:hanging="720"/>
        <w:rPr>
          <w:b/>
        </w:rPr>
      </w:pPr>
      <w:proofErr w:type="spellStart"/>
      <w:r>
        <w:rPr>
          <w:b/>
        </w:rPr>
        <w:t>i</w:t>
      </w:r>
      <w:proofErr w:type="spellEnd"/>
      <w:r>
        <w:rPr>
          <w:b/>
        </w:rPr>
        <w:t>.</w:t>
      </w:r>
      <w:r>
        <w:rPr>
          <w:b/>
        </w:rPr>
        <w:tab/>
        <w:t>Student Handbooks (Russellville Middle School and Russellville High School)</w:t>
      </w:r>
    </w:p>
    <w:p w14:paraId="1E548FD6" w14:textId="77777777" w:rsidR="00B27B09" w:rsidRDefault="00B27B09" w:rsidP="00B27B09">
      <w:pPr>
        <w:pBdr>
          <w:top w:val="nil"/>
          <w:left w:val="nil"/>
          <w:bottom w:val="nil"/>
          <w:right w:val="nil"/>
          <w:between w:val="nil"/>
        </w:pBdr>
        <w:ind w:left="1440" w:hanging="720"/>
        <w:rPr>
          <w:b/>
        </w:rPr>
      </w:pPr>
    </w:p>
    <w:p w14:paraId="105FB911" w14:textId="635B0821" w:rsidR="00B27B09" w:rsidRDefault="00B27B09" w:rsidP="00B27B09">
      <w:pPr>
        <w:pBdr>
          <w:top w:val="nil"/>
          <w:left w:val="nil"/>
          <w:bottom w:val="nil"/>
          <w:right w:val="nil"/>
          <w:between w:val="nil"/>
        </w:pBdr>
        <w:ind w:left="1440" w:hanging="720"/>
        <w:rPr>
          <w:b/>
        </w:rPr>
      </w:pPr>
      <w:r>
        <w:rPr>
          <w:b/>
        </w:rPr>
        <w:t>j.</w:t>
      </w:r>
      <w:r>
        <w:rPr>
          <w:b/>
        </w:rPr>
        <w:tab/>
        <w:t>District Handbooks (Substitute, Coaches, and Employee)</w:t>
      </w:r>
    </w:p>
    <w:p w14:paraId="0000001F" w14:textId="77777777" w:rsidR="00587B29" w:rsidRDefault="00587B29">
      <w:pPr>
        <w:pBdr>
          <w:top w:val="nil"/>
          <w:left w:val="nil"/>
          <w:bottom w:val="nil"/>
          <w:right w:val="nil"/>
          <w:between w:val="nil"/>
        </w:pBdr>
        <w:ind w:left="720"/>
        <w:rPr>
          <w:sz w:val="22"/>
          <w:szCs w:val="22"/>
        </w:rPr>
      </w:pPr>
    </w:p>
    <w:p w14:paraId="00000020" w14:textId="47A4251D" w:rsidR="00587B29" w:rsidRDefault="00000000">
      <w:pPr>
        <w:pBdr>
          <w:top w:val="nil"/>
          <w:left w:val="nil"/>
          <w:bottom w:val="nil"/>
          <w:right w:val="nil"/>
          <w:between w:val="nil"/>
        </w:pBdr>
        <w:rPr>
          <w:b/>
          <w:color w:val="000000"/>
        </w:rPr>
      </w:pPr>
      <w:r>
        <w:rPr>
          <w:b/>
          <w:color w:val="000000"/>
        </w:rPr>
        <w:t>1</w:t>
      </w:r>
      <w:r w:rsidR="0007643E">
        <w:rPr>
          <w:b/>
          <w:color w:val="000000"/>
        </w:rPr>
        <w:t>3</w:t>
      </w:r>
      <w:r w:rsidR="00531268">
        <w:rPr>
          <w:b/>
          <w:color w:val="000000"/>
        </w:rPr>
        <w:t>0</w:t>
      </w:r>
      <w:r>
        <w:rPr>
          <w:b/>
          <w:color w:val="000000"/>
        </w:rPr>
        <w:t>.</w:t>
      </w:r>
      <w:r>
        <w:rPr>
          <w:b/>
          <w:color w:val="000000"/>
        </w:rPr>
        <w:tab/>
        <w:t>UPDATE/INFORMATION ON DISTRICT PROGRAMS/ACTIVITIES</w:t>
      </w:r>
    </w:p>
    <w:p w14:paraId="00000021" w14:textId="77777777" w:rsidR="00587B29" w:rsidRDefault="00587B29">
      <w:pPr>
        <w:pBdr>
          <w:top w:val="nil"/>
          <w:left w:val="nil"/>
          <w:bottom w:val="nil"/>
          <w:right w:val="nil"/>
          <w:between w:val="nil"/>
        </w:pBdr>
        <w:rPr>
          <w:b/>
          <w:color w:val="000000"/>
        </w:rPr>
      </w:pPr>
    </w:p>
    <w:p w14:paraId="00000022" w14:textId="4E8CFF75" w:rsidR="00587B29" w:rsidRDefault="00000000">
      <w:pPr>
        <w:pBdr>
          <w:top w:val="nil"/>
          <w:left w:val="nil"/>
          <w:bottom w:val="nil"/>
          <w:right w:val="nil"/>
          <w:between w:val="nil"/>
        </w:pBdr>
        <w:ind w:left="1440" w:hanging="720"/>
        <w:rPr>
          <w:b/>
          <w:color w:val="000000"/>
        </w:rPr>
      </w:pPr>
      <w:r>
        <w:rPr>
          <w:b/>
          <w:color w:val="000000"/>
        </w:rPr>
        <w:t>a.</w:t>
      </w:r>
      <w:r>
        <w:rPr>
          <w:b/>
          <w:color w:val="000000"/>
        </w:rPr>
        <w:tab/>
      </w:r>
      <w:r w:rsidR="00B27B09">
        <w:rPr>
          <w:b/>
          <w:color w:val="000000"/>
        </w:rPr>
        <w:t xml:space="preserve">Project Closeout and BG5 for </w:t>
      </w:r>
      <w:r>
        <w:rPr>
          <w:b/>
          <w:color w:val="000000"/>
        </w:rPr>
        <w:t>BG# 22-095</w:t>
      </w:r>
      <w:r w:rsidR="00B27B09">
        <w:rPr>
          <w:b/>
          <w:color w:val="000000"/>
        </w:rPr>
        <w:t xml:space="preserve"> (</w:t>
      </w:r>
      <w:proofErr w:type="spellStart"/>
      <w:r w:rsidR="00B27B09">
        <w:rPr>
          <w:b/>
          <w:color w:val="000000"/>
        </w:rPr>
        <w:t>RHS</w:t>
      </w:r>
      <w:proofErr w:type="spellEnd"/>
      <w:r w:rsidR="00B27B09">
        <w:rPr>
          <w:b/>
          <w:color w:val="000000"/>
        </w:rPr>
        <w:t xml:space="preserve"> Emergency HVAC Replacement)</w:t>
      </w:r>
      <w:r>
        <w:rPr>
          <w:b/>
          <w:color w:val="000000"/>
        </w:rPr>
        <w:t xml:space="preserve"> </w:t>
      </w:r>
    </w:p>
    <w:p w14:paraId="00000023" w14:textId="0B63CA02" w:rsidR="00587B29" w:rsidRDefault="00000000">
      <w:pPr>
        <w:pBdr>
          <w:top w:val="nil"/>
          <w:left w:val="nil"/>
          <w:bottom w:val="nil"/>
          <w:right w:val="nil"/>
          <w:between w:val="nil"/>
        </w:pBdr>
        <w:ind w:left="1440"/>
        <w:rPr>
          <w:color w:val="000000"/>
        </w:rPr>
      </w:pPr>
      <w:r>
        <w:rPr>
          <w:color w:val="000000"/>
        </w:rPr>
        <w:t xml:space="preserve">After a recommendation by </w:t>
      </w:r>
      <w:r w:rsidR="00B27B09">
        <w:rPr>
          <w:color w:val="000000"/>
        </w:rPr>
        <w:t>Mr. Estes</w:t>
      </w:r>
      <w:r>
        <w:rPr>
          <w:color w:val="000000"/>
        </w:rPr>
        <w:t xml:space="preserve"> a motion was made by Ms. Page and seconded by Mrs. Triplett to approve the </w:t>
      </w:r>
      <w:r w:rsidR="00B27B09">
        <w:rPr>
          <w:color w:val="000000"/>
        </w:rPr>
        <w:t xml:space="preserve">project closeout and </w:t>
      </w:r>
      <w:r>
        <w:rPr>
          <w:color w:val="000000"/>
        </w:rPr>
        <w:t>BG</w:t>
      </w:r>
      <w:r w:rsidR="00B27B09">
        <w:rPr>
          <w:color w:val="000000"/>
        </w:rPr>
        <w:t xml:space="preserve">5 for BG#22-095 for the </w:t>
      </w:r>
      <w:r>
        <w:rPr>
          <w:color w:val="000000"/>
        </w:rPr>
        <w:t xml:space="preserve">emergency HVAC replacement at Russellville High Schools.  The motion passed unanimously.  </w:t>
      </w:r>
    </w:p>
    <w:p w14:paraId="00000024" w14:textId="77777777" w:rsidR="00587B29" w:rsidRDefault="00587B29">
      <w:pPr>
        <w:pBdr>
          <w:top w:val="nil"/>
          <w:left w:val="nil"/>
          <w:bottom w:val="nil"/>
          <w:right w:val="nil"/>
          <w:between w:val="nil"/>
        </w:pBdr>
        <w:rPr>
          <w:color w:val="000000"/>
        </w:rPr>
      </w:pPr>
    </w:p>
    <w:p w14:paraId="00000025" w14:textId="6252E0F7" w:rsidR="00587B29" w:rsidRDefault="00000000">
      <w:pPr>
        <w:pBdr>
          <w:top w:val="nil"/>
          <w:left w:val="nil"/>
          <w:bottom w:val="nil"/>
          <w:right w:val="nil"/>
          <w:between w:val="nil"/>
        </w:pBdr>
        <w:ind w:left="1440" w:hanging="720"/>
        <w:rPr>
          <w:b/>
          <w:color w:val="000000"/>
        </w:rPr>
      </w:pPr>
      <w:r>
        <w:rPr>
          <w:b/>
          <w:color w:val="000000"/>
        </w:rPr>
        <w:t>b.</w:t>
      </w:r>
      <w:r>
        <w:rPr>
          <w:color w:val="000000"/>
        </w:rPr>
        <w:tab/>
      </w:r>
      <w:r w:rsidR="00B27B09">
        <w:rPr>
          <w:b/>
        </w:rPr>
        <w:t>Amend the 2023-2024 School Calendar</w:t>
      </w:r>
      <w:r>
        <w:rPr>
          <w:b/>
        </w:rPr>
        <w:t xml:space="preserve"> </w:t>
      </w:r>
    </w:p>
    <w:p w14:paraId="00000026" w14:textId="1EE01E14" w:rsidR="00587B29" w:rsidRDefault="00000000">
      <w:pPr>
        <w:pBdr>
          <w:top w:val="nil"/>
          <w:left w:val="nil"/>
          <w:bottom w:val="nil"/>
          <w:right w:val="nil"/>
          <w:between w:val="nil"/>
        </w:pBdr>
        <w:ind w:left="1440"/>
        <w:rPr>
          <w:color w:val="000000"/>
        </w:rPr>
      </w:pPr>
      <w:r>
        <w:rPr>
          <w:color w:val="000000"/>
        </w:rPr>
        <w:t xml:space="preserve">After a recommendation by </w:t>
      </w:r>
      <w:r w:rsidR="00B27B09">
        <w:rPr>
          <w:color w:val="000000"/>
        </w:rPr>
        <w:t>Mr. Estes</w:t>
      </w:r>
      <w:r>
        <w:rPr>
          <w:color w:val="000000"/>
        </w:rPr>
        <w:t xml:space="preserve"> a motion was made by Mr. West to </w:t>
      </w:r>
      <w:r w:rsidR="00B27B09">
        <w:rPr>
          <w:color w:val="000000"/>
        </w:rPr>
        <w:t xml:space="preserve">approve the amended 2023-2024 school calendar. </w:t>
      </w:r>
      <w:r w:rsidR="00A070C8">
        <w:rPr>
          <w:color w:val="000000"/>
        </w:rPr>
        <w:t xml:space="preserve">Mrs. Patterson seconded the motion and it passed unanimously.  </w:t>
      </w:r>
      <w:r w:rsidR="00B27B09">
        <w:rPr>
          <w:color w:val="000000"/>
        </w:rPr>
        <w:t xml:space="preserve"> </w:t>
      </w:r>
    </w:p>
    <w:p w14:paraId="00000027" w14:textId="77777777" w:rsidR="00587B29" w:rsidRDefault="00587B29">
      <w:pPr>
        <w:pBdr>
          <w:top w:val="nil"/>
          <w:left w:val="nil"/>
          <w:bottom w:val="nil"/>
          <w:right w:val="nil"/>
          <w:between w:val="nil"/>
        </w:pBdr>
        <w:ind w:left="1440"/>
        <w:rPr>
          <w:color w:val="000000"/>
        </w:rPr>
      </w:pPr>
    </w:p>
    <w:p w14:paraId="00000028" w14:textId="2ACE1CD3" w:rsidR="00587B29" w:rsidRDefault="00000000">
      <w:pPr>
        <w:pBdr>
          <w:top w:val="nil"/>
          <w:left w:val="nil"/>
          <w:bottom w:val="nil"/>
          <w:right w:val="nil"/>
          <w:between w:val="nil"/>
        </w:pBdr>
        <w:ind w:left="1440" w:hanging="720"/>
        <w:rPr>
          <w:b/>
          <w:color w:val="000000"/>
        </w:rPr>
      </w:pPr>
      <w:r>
        <w:rPr>
          <w:b/>
          <w:color w:val="000000"/>
        </w:rPr>
        <w:t>c</w:t>
      </w:r>
      <w:r>
        <w:rPr>
          <w:color w:val="000000"/>
        </w:rPr>
        <w:t>.</w:t>
      </w:r>
      <w:r>
        <w:rPr>
          <w:color w:val="000000"/>
        </w:rPr>
        <w:tab/>
      </w:r>
      <w:r w:rsidR="00EA0109">
        <w:rPr>
          <w:b/>
          <w:color w:val="000000"/>
        </w:rPr>
        <w:t>Amend the Start and End Times for Preschool</w:t>
      </w:r>
    </w:p>
    <w:p w14:paraId="00000029" w14:textId="4A97DCE5" w:rsidR="00587B29" w:rsidRDefault="00000000">
      <w:pPr>
        <w:pBdr>
          <w:top w:val="nil"/>
          <w:left w:val="nil"/>
          <w:bottom w:val="nil"/>
          <w:right w:val="nil"/>
          <w:between w:val="nil"/>
        </w:pBdr>
        <w:ind w:left="1440"/>
        <w:rPr>
          <w:color w:val="000000"/>
        </w:rPr>
      </w:pPr>
      <w:r>
        <w:rPr>
          <w:color w:val="000000"/>
        </w:rPr>
        <w:t xml:space="preserve">After a recommendation by </w:t>
      </w:r>
      <w:r w:rsidR="00EA0109">
        <w:rPr>
          <w:color w:val="000000"/>
        </w:rPr>
        <w:t>Mr. Estes</w:t>
      </w:r>
      <w:r>
        <w:rPr>
          <w:color w:val="000000"/>
        </w:rPr>
        <w:t>, a motion was made by M</w:t>
      </w:r>
      <w:r w:rsidR="00EA0109">
        <w:rPr>
          <w:color w:val="000000"/>
        </w:rPr>
        <w:t>r</w:t>
      </w:r>
      <w:r>
        <w:rPr>
          <w:color w:val="000000"/>
        </w:rPr>
        <w:t xml:space="preserve">s. </w:t>
      </w:r>
      <w:r w:rsidR="00EA0109">
        <w:rPr>
          <w:color w:val="000000"/>
        </w:rPr>
        <w:t>Triplett to amend the start and end time for preschool</w:t>
      </w:r>
      <w:r w:rsidR="009D6BC0">
        <w:rPr>
          <w:color w:val="000000"/>
        </w:rPr>
        <w:t>.  The new times will be 8:15 a.m. to 2:00 p.m., Monday – Thursday, no school on Friday.  The motion was s</w:t>
      </w:r>
      <w:r>
        <w:rPr>
          <w:color w:val="000000"/>
        </w:rPr>
        <w:t>econded by M</w:t>
      </w:r>
      <w:r w:rsidR="009D6BC0">
        <w:rPr>
          <w:color w:val="000000"/>
        </w:rPr>
        <w:t>r</w:t>
      </w:r>
      <w:r>
        <w:rPr>
          <w:color w:val="000000"/>
        </w:rPr>
        <w:t xml:space="preserve">s. </w:t>
      </w:r>
      <w:r w:rsidR="009D6BC0">
        <w:rPr>
          <w:color w:val="000000"/>
        </w:rPr>
        <w:t xml:space="preserve">Patterson and </w:t>
      </w:r>
      <w:r>
        <w:rPr>
          <w:color w:val="000000"/>
        </w:rPr>
        <w:t xml:space="preserve">passed unanimously.  </w:t>
      </w:r>
    </w:p>
    <w:p w14:paraId="0000002A" w14:textId="77777777" w:rsidR="00587B29" w:rsidRDefault="00587B29">
      <w:pPr>
        <w:pBdr>
          <w:top w:val="nil"/>
          <w:left w:val="nil"/>
          <w:bottom w:val="nil"/>
          <w:right w:val="nil"/>
          <w:between w:val="nil"/>
        </w:pBdr>
        <w:rPr>
          <w:color w:val="000000"/>
        </w:rPr>
      </w:pPr>
    </w:p>
    <w:p w14:paraId="0000002B" w14:textId="1259ACBE" w:rsidR="00587B29" w:rsidRDefault="00000000">
      <w:pPr>
        <w:pBdr>
          <w:top w:val="nil"/>
          <w:left w:val="nil"/>
          <w:bottom w:val="nil"/>
          <w:right w:val="nil"/>
          <w:between w:val="nil"/>
        </w:pBdr>
        <w:ind w:left="1440" w:hanging="720"/>
        <w:rPr>
          <w:b/>
          <w:color w:val="000000"/>
        </w:rPr>
      </w:pPr>
      <w:r>
        <w:rPr>
          <w:b/>
          <w:color w:val="000000"/>
        </w:rPr>
        <w:t>d.</w:t>
      </w:r>
      <w:r>
        <w:rPr>
          <w:b/>
          <w:color w:val="000000"/>
        </w:rPr>
        <w:tab/>
      </w:r>
      <w:r w:rsidR="003A2E57">
        <w:rPr>
          <w:b/>
          <w:color w:val="000000"/>
        </w:rPr>
        <w:t>2023-2024 Board Meeting Schedule</w:t>
      </w:r>
      <w:r>
        <w:rPr>
          <w:b/>
          <w:color w:val="000000"/>
        </w:rPr>
        <w:t xml:space="preserve"> </w:t>
      </w:r>
    </w:p>
    <w:p w14:paraId="0000002C" w14:textId="61208262" w:rsidR="00587B29" w:rsidRDefault="00000000">
      <w:pPr>
        <w:pBdr>
          <w:top w:val="nil"/>
          <w:left w:val="nil"/>
          <w:bottom w:val="nil"/>
          <w:right w:val="nil"/>
          <w:between w:val="nil"/>
        </w:pBdr>
        <w:ind w:left="1440"/>
        <w:rPr>
          <w:color w:val="000000"/>
        </w:rPr>
      </w:pPr>
      <w:r>
        <w:rPr>
          <w:color w:val="000000"/>
        </w:rPr>
        <w:t xml:space="preserve">After a recommendation by </w:t>
      </w:r>
      <w:r w:rsidR="003A2E57">
        <w:rPr>
          <w:color w:val="000000"/>
        </w:rPr>
        <w:t>Mr. Estes</w:t>
      </w:r>
      <w:r>
        <w:rPr>
          <w:color w:val="000000"/>
        </w:rPr>
        <w:t xml:space="preserve">, a motion by Ms. Page and seconded by Mrs. Patterson to approve </w:t>
      </w:r>
      <w:r w:rsidR="003A2E57">
        <w:rPr>
          <w:color w:val="000000"/>
        </w:rPr>
        <w:t xml:space="preserve">2023-24 board meeting schedule as presented.  The </w:t>
      </w:r>
      <w:r>
        <w:rPr>
          <w:color w:val="000000"/>
        </w:rPr>
        <w:t xml:space="preserve">motion passed unanimously.  </w:t>
      </w:r>
    </w:p>
    <w:p w14:paraId="4BEEAC79" w14:textId="77777777" w:rsidR="003A2E57" w:rsidRDefault="003A2E57" w:rsidP="003A2E57">
      <w:pPr>
        <w:pBdr>
          <w:top w:val="nil"/>
          <w:left w:val="nil"/>
          <w:bottom w:val="nil"/>
          <w:right w:val="nil"/>
          <w:between w:val="nil"/>
        </w:pBdr>
        <w:rPr>
          <w:color w:val="000000"/>
        </w:rPr>
      </w:pPr>
    </w:p>
    <w:p w14:paraId="34019673" w14:textId="7329A2C7" w:rsidR="003A2E57" w:rsidRPr="003A2E57" w:rsidRDefault="003A2E57" w:rsidP="003A2E57">
      <w:pPr>
        <w:pBdr>
          <w:top w:val="nil"/>
          <w:left w:val="nil"/>
          <w:bottom w:val="nil"/>
          <w:right w:val="nil"/>
          <w:between w:val="nil"/>
        </w:pBdr>
        <w:rPr>
          <w:b/>
          <w:bCs/>
          <w:color w:val="000000"/>
        </w:rPr>
      </w:pPr>
      <w:r>
        <w:rPr>
          <w:color w:val="000000"/>
        </w:rPr>
        <w:tab/>
      </w:r>
      <w:r w:rsidRPr="003A2E57">
        <w:rPr>
          <w:b/>
          <w:bCs/>
          <w:color w:val="000000"/>
        </w:rPr>
        <w:t>e.</w:t>
      </w:r>
      <w:r w:rsidRPr="003A2E57">
        <w:rPr>
          <w:b/>
          <w:bCs/>
          <w:color w:val="000000"/>
        </w:rPr>
        <w:tab/>
        <w:t>Approve New Position of Financial Officer</w:t>
      </w:r>
    </w:p>
    <w:p w14:paraId="5907EE32" w14:textId="2B116AC7" w:rsidR="003A2E57" w:rsidRDefault="003A2E57" w:rsidP="003A2E57">
      <w:pPr>
        <w:pBdr>
          <w:top w:val="nil"/>
          <w:left w:val="nil"/>
          <w:bottom w:val="nil"/>
          <w:right w:val="nil"/>
          <w:between w:val="nil"/>
        </w:pBdr>
        <w:ind w:left="1440"/>
        <w:rPr>
          <w:color w:val="000000"/>
        </w:rPr>
      </w:pPr>
      <w:r>
        <w:rPr>
          <w:color w:val="000000"/>
        </w:rPr>
        <w:t xml:space="preserve">Upon recommendation by Mr. Estes, a motion was made by Mrs. Patterson and seconded by Mr. West to approve the new financial officer position.  This position will allow overlap for training purposes.  This position will be filled allowing the district 2 finance offers for a short period of time due to a pending retirement in the finance department.  The motion passed unanimously.  </w:t>
      </w:r>
    </w:p>
    <w:p w14:paraId="273E0B5F" w14:textId="77777777" w:rsidR="003A2E57" w:rsidRDefault="003A2E57" w:rsidP="003A2E57">
      <w:pPr>
        <w:pBdr>
          <w:top w:val="nil"/>
          <w:left w:val="nil"/>
          <w:bottom w:val="nil"/>
          <w:right w:val="nil"/>
          <w:between w:val="nil"/>
        </w:pBdr>
        <w:rPr>
          <w:color w:val="000000"/>
        </w:rPr>
      </w:pPr>
    </w:p>
    <w:p w14:paraId="6EBDA55A" w14:textId="77777777" w:rsidR="00EB4A85" w:rsidRDefault="00EB4A85" w:rsidP="003A2E57">
      <w:pPr>
        <w:pBdr>
          <w:top w:val="nil"/>
          <w:left w:val="nil"/>
          <w:bottom w:val="nil"/>
          <w:right w:val="nil"/>
          <w:between w:val="nil"/>
        </w:pBdr>
        <w:rPr>
          <w:color w:val="000000"/>
        </w:rPr>
      </w:pPr>
    </w:p>
    <w:p w14:paraId="4AA67F67" w14:textId="34203C5E" w:rsidR="003A2E57" w:rsidRDefault="003A2E57" w:rsidP="003A2E57">
      <w:pPr>
        <w:pBdr>
          <w:top w:val="nil"/>
          <w:left w:val="nil"/>
          <w:bottom w:val="nil"/>
          <w:right w:val="nil"/>
          <w:between w:val="nil"/>
        </w:pBdr>
        <w:rPr>
          <w:b/>
          <w:bCs/>
          <w:color w:val="000000"/>
        </w:rPr>
      </w:pPr>
      <w:r>
        <w:rPr>
          <w:color w:val="000000"/>
        </w:rPr>
        <w:lastRenderedPageBreak/>
        <w:tab/>
      </w:r>
      <w:r w:rsidRPr="00EB4A85">
        <w:rPr>
          <w:b/>
          <w:bCs/>
          <w:color w:val="000000"/>
        </w:rPr>
        <w:t>f.</w:t>
      </w:r>
      <w:r w:rsidRPr="00EB4A85">
        <w:rPr>
          <w:b/>
          <w:bCs/>
          <w:color w:val="000000"/>
        </w:rPr>
        <w:tab/>
      </w:r>
      <w:r w:rsidR="00EB4A85" w:rsidRPr="00EB4A85">
        <w:rPr>
          <w:b/>
          <w:bCs/>
          <w:color w:val="000000"/>
        </w:rPr>
        <w:t>Compliance with the Children’s Internet Protection Act</w:t>
      </w:r>
    </w:p>
    <w:p w14:paraId="6E78B5B7" w14:textId="37E213E7" w:rsidR="00EB4A85" w:rsidRDefault="00C33082" w:rsidP="00C33082">
      <w:pPr>
        <w:pBdr>
          <w:top w:val="nil"/>
          <w:left w:val="nil"/>
          <w:bottom w:val="nil"/>
          <w:right w:val="nil"/>
          <w:between w:val="nil"/>
        </w:pBdr>
        <w:ind w:left="1440"/>
        <w:rPr>
          <w:color w:val="000000"/>
        </w:rPr>
      </w:pPr>
      <w:r>
        <w:rPr>
          <w:color w:val="000000"/>
        </w:rPr>
        <w:t xml:space="preserve">Mr. David Guffy reviewed with the board the children’s internet protection act and explained the efforts being made to protect students from accessing websites which are considered mature or otherwise inappropriate.  After a brief discussion a motion was made by Ms. Page to approve the district’s compliance with the Children’s Internet Protection Act.  Mr. West seconded the motion and it passed unanimously.  </w:t>
      </w:r>
    </w:p>
    <w:p w14:paraId="4EAB2A13" w14:textId="77777777" w:rsidR="00C33082" w:rsidRDefault="00C33082" w:rsidP="00C33082">
      <w:pPr>
        <w:pBdr>
          <w:top w:val="nil"/>
          <w:left w:val="nil"/>
          <w:bottom w:val="nil"/>
          <w:right w:val="nil"/>
          <w:between w:val="nil"/>
        </w:pBdr>
        <w:rPr>
          <w:color w:val="000000"/>
        </w:rPr>
      </w:pPr>
    </w:p>
    <w:p w14:paraId="3DCE61C3" w14:textId="7EA7769F" w:rsidR="00C33082" w:rsidRDefault="00C33082" w:rsidP="00C33082">
      <w:pPr>
        <w:pBdr>
          <w:top w:val="nil"/>
          <w:left w:val="nil"/>
          <w:bottom w:val="nil"/>
          <w:right w:val="nil"/>
          <w:between w:val="nil"/>
        </w:pBdr>
        <w:rPr>
          <w:b/>
          <w:bCs/>
          <w:color w:val="000000"/>
        </w:rPr>
      </w:pPr>
      <w:r>
        <w:rPr>
          <w:color w:val="000000"/>
        </w:rPr>
        <w:tab/>
      </w:r>
      <w:r w:rsidRPr="00C33082">
        <w:rPr>
          <w:b/>
          <w:bCs/>
          <w:color w:val="000000"/>
        </w:rPr>
        <w:t>g.</w:t>
      </w:r>
      <w:r w:rsidRPr="00C33082">
        <w:rPr>
          <w:b/>
          <w:bCs/>
          <w:color w:val="000000"/>
        </w:rPr>
        <w:tab/>
      </w:r>
      <w:r w:rsidR="000E50B4">
        <w:rPr>
          <w:b/>
          <w:bCs/>
          <w:color w:val="000000"/>
        </w:rPr>
        <w:t>First Reading of the Policy and Procedure Updates</w:t>
      </w:r>
    </w:p>
    <w:p w14:paraId="0ADBE543" w14:textId="373AA527" w:rsidR="000E50B4" w:rsidRDefault="000E50B4" w:rsidP="001E4787">
      <w:pPr>
        <w:pBdr>
          <w:top w:val="nil"/>
          <w:left w:val="nil"/>
          <w:bottom w:val="nil"/>
          <w:right w:val="nil"/>
          <w:between w:val="nil"/>
        </w:pBdr>
        <w:ind w:left="1440"/>
        <w:rPr>
          <w:color w:val="000000"/>
        </w:rPr>
      </w:pPr>
      <w:r>
        <w:rPr>
          <w:color w:val="000000"/>
        </w:rPr>
        <w:t xml:space="preserve">Mr. Estes reviewed with the board </w:t>
      </w:r>
      <w:r w:rsidR="001E4787">
        <w:rPr>
          <w:color w:val="000000"/>
        </w:rPr>
        <w:t>the policy and procedure updates for the 2023-2024 school year.  He explained policy 9.12 has some wording for non-resident students changed to allow some flexibility in some situations where students are not meeting standards related to attendance, discipline, and behavior.  He also reviewed the change made to policy 9.123 which updated the parent excused absences from 6 per year to 5 per year.  This aligns with several districts around us.   A motion was made by Mrs. Patterson to approve the first reaching of the policy and procedure updates.  Mr. West seconded the motion and it passed unanimously.</w:t>
      </w:r>
    </w:p>
    <w:p w14:paraId="16C4A4A5" w14:textId="77777777" w:rsidR="003E7575" w:rsidRDefault="003E7575" w:rsidP="003E7575">
      <w:pPr>
        <w:pBdr>
          <w:top w:val="nil"/>
          <w:left w:val="nil"/>
          <w:bottom w:val="nil"/>
          <w:right w:val="nil"/>
          <w:between w:val="nil"/>
        </w:pBdr>
        <w:rPr>
          <w:color w:val="000000"/>
        </w:rPr>
      </w:pPr>
    </w:p>
    <w:p w14:paraId="70B807E4" w14:textId="01B98455" w:rsidR="003E7575" w:rsidRDefault="003E7575" w:rsidP="003E7575">
      <w:pPr>
        <w:pBdr>
          <w:top w:val="nil"/>
          <w:left w:val="nil"/>
          <w:bottom w:val="nil"/>
          <w:right w:val="nil"/>
          <w:between w:val="nil"/>
        </w:pBdr>
        <w:rPr>
          <w:b/>
          <w:bCs/>
          <w:color w:val="000000"/>
        </w:rPr>
      </w:pPr>
      <w:r>
        <w:rPr>
          <w:color w:val="000000"/>
        </w:rPr>
        <w:tab/>
      </w:r>
      <w:r w:rsidRPr="003E7575">
        <w:rPr>
          <w:b/>
          <w:bCs/>
          <w:color w:val="000000"/>
        </w:rPr>
        <w:t>h.</w:t>
      </w:r>
      <w:r w:rsidRPr="003E7575">
        <w:rPr>
          <w:b/>
          <w:bCs/>
          <w:color w:val="000000"/>
        </w:rPr>
        <w:tab/>
      </w:r>
      <w:r>
        <w:rPr>
          <w:b/>
          <w:bCs/>
          <w:color w:val="000000"/>
        </w:rPr>
        <w:t>Annual Renewal of Renaissance Learning Suite</w:t>
      </w:r>
    </w:p>
    <w:p w14:paraId="0828BC52" w14:textId="60DF0CA5" w:rsidR="003E7575" w:rsidRDefault="003E7575" w:rsidP="003E7575">
      <w:pPr>
        <w:pBdr>
          <w:top w:val="nil"/>
          <w:left w:val="nil"/>
          <w:bottom w:val="nil"/>
          <w:right w:val="nil"/>
          <w:between w:val="nil"/>
        </w:pBdr>
        <w:ind w:left="1440"/>
        <w:rPr>
          <w:color w:val="000000"/>
        </w:rPr>
      </w:pPr>
      <w:r>
        <w:rPr>
          <w:color w:val="000000"/>
        </w:rPr>
        <w:t xml:space="preserve">After a recommendation by Mr. Estes, a motion was made by Mr. West to approve the annual renewal of the renaissance learning suite.  The motion was seconded by Mrs. Triplett and passed unanimously.  </w:t>
      </w:r>
    </w:p>
    <w:p w14:paraId="3F5F86A0" w14:textId="77777777" w:rsidR="003E7575" w:rsidRDefault="003E7575" w:rsidP="003E7575">
      <w:pPr>
        <w:pBdr>
          <w:top w:val="nil"/>
          <w:left w:val="nil"/>
          <w:bottom w:val="nil"/>
          <w:right w:val="nil"/>
          <w:between w:val="nil"/>
        </w:pBdr>
        <w:rPr>
          <w:color w:val="000000"/>
        </w:rPr>
      </w:pPr>
    </w:p>
    <w:p w14:paraId="2E3AB047" w14:textId="0239F3D0" w:rsidR="003E7575" w:rsidRPr="003E7575" w:rsidRDefault="003E7575" w:rsidP="003E7575">
      <w:pPr>
        <w:pBdr>
          <w:top w:val="nil"/>
          <w:left w:val="nil"/>
          <w:bottom w:val="nil"/>
          <w:right w:val="nil"/>
          <w:between w:val="nil"/>
        </w:pBdr>
        <w:rPr>
          <w:b/>
          <w:bCs/>
          <w:color w:val="000000"/>
        </w:rPr>
      </w:pPr>
      <w:r>
        <w:rPr>
          <w:color w:val="000000"/>
        </w:rPr>
        <w:tab/>
      </w:r>
      <w:proofErr w:type="spellStart"/>
      <w:r w:rsidRPr="003E7575">
        <w:rPr>
          <w:b/>
          <w:bCs/>
          <w:color w:val="000000"/>
        </w:rPr>
        <w:t>i</w:t>
      </w:r>
      <w:proofErr w:type="spellEnd"/>
      <w:r w:rsidRPr="003E7575">
        <w:rPr>
          <w:b/>
          <w:bCs/>
          <w:color w:val="000000"/>
        </w:rPr>
        <w:t>.</w:t>
      </w:r>
      <w:r w:rsidRPr="003E7575">
        <w:rPr>
          <w:b/>
          <w:bCs/>
          <w:color w:val="000000"/>
        </w:rPr>
        <w:tab/>
        <w:t>Appoint Board Treasurer</w:t>
      </w:r>
    </w:p>
    <w:p w14:paraId="52D3D5BC" w14:textId="0F4BFF1F" w:rsidR="003E7575" w:rsidRDefault="003E7575" w:rsidP="003E7575">
      <w:pPr>
        <w:pBdr>
          <w:top w:val="nil"/>
          <w:left w:val="nil"/>
          <w:bottom w:val="nil"/>
          <w:right w:val="nil"/>
          <w:between w:val="nil"/>
        </w:pBdr>
        <w:ind w:left="1440"/>
        <w:rPr>
          <w:color w:val="000000"/>
        </w:rPr>
      </w:pPr>
      <w:r>
        <w:rPr>
          <w:color w:val="000000"/>
        </w:rPr>
        <w:t xml:space="preserve">Upon a recommendation by Mr. Estes, a motion was made by Ms. Davonna Page to appoint Mark Coursey as board treasurer.  The motion was seconded by Mrs. Triplett and passed unanimously.  </w:t>
      </w:r>
    </w:p>
    <w:p w14:paraId="64DB77A8" w14:textId="77777777" w:rsidR="003E7575" w:rsidRDefault="003E7575" w:rsidP="003E7575">
      <w:pPr>
        <w:pBdr>
          <w:top w:val="nil"/>
          <w:left w:val="nil"/>
          <w:bottom w:val="nil"/>
          <w:right w:val="nil"/>
          <w:between w:val="nil"/>
        </w:pBdr>
        <w:rPr>
          <w:color w:val="000000"/>
        </w:rPr>
      </w:pPr>
    </w:p>
    <w:p w14:paraId="1D0DD9B0" w14:textId="7D533116" w:rsidR="003E7575" w:rsidRPr="003E7575" w:rsidRDefault="003E7575" w:rsidP="003E7575">
      <w:pPr>
        <w:pBdr>
          <w:top w:val="nil"/>
          <w:left w:val="nil"/>
          <w:bottom w:val="nil"/>
          <w:right w:val="nil"/>
          <w:between w:val="nil"/>
        </w:pBdr>
        <w:rPr>
          <w:b/>
          <w:bCs/>
          <w:color w:val="000000"/>
        </w:rPr>
      </w:pPr>
      <w:r>
        <w:rPr>
          <w:color w:val="000000"/>
        </w:rPr>
        <w:tab/>
      </w:r>
      <w:r w:rsidRPr="003E7575">
        <w:rPr>
          <w:b/>
          <w:bCs/>
          <w:color w:val="000000"/>
        </w:rPr>
        <w:t>j.</w:t>
      </w:r>
      <w:r w:rsidRPr="003E7575">
        <w:rPr>
          <w:b/>
          <w:bCs/>
          <w:color w:val="000000"/>
        </w:rPr>
        <w:tab/>
        <w:t>Preschool Partnership Grant Agreement</w:t>
      </w:r>
    </w:p>
    <w:p w14:paraId="3D13D5E9" w14:textId="3B26643D" w:rsidR="003E7575" w:rsidRDefault="003E7575" w:rsidP="003E7575">
      <w:pPr>
        <w:pBdr>
          <w:top w:val="nil"/>
          <w:left w:val="nil"/>
          <w:bottom w:val="nil"/>
          <w:right w:val="nil"/>
          <w:between w:val="nil"/>
        </w:pBdr>
        <w:ind w:left="1440"/>
        <w:rPr>
          <w:color w:val="000000"/>
        </w:rPr>
      </w:pPr>
      <w:r>
        <w:rPr>
          <w:color w:val="000000"/>
        </w:rPr>
        <w:t xml:space="preserve">As recommended by Mr. Estes, a motion was made by Ms. Page, seconded by Mrs. Patterson, and passed unanimously to approve the preschool partnership grant agreement for the 2023-2024 school year. </w:t>
      </w:r>
    </w:p>
    <w:p w14:paraId="1BF5AD52" w14:textId="77777777" w:rsidR="003E7575" w:rsidRDefault="003E7575" w:rsidP="003E7575">
      <w:pPr>
        <w:pBdr>
          <w:top w:val="nil"/>
          <w:left w:val="nil"/>
          <w:bottom w:val="nil"/>
          <w:right w:val="nil"/>
          <w:between w:val="nil"/>
        </w:pBdr>
        <w:rPr>
          <w:color w:val="000000"/>
        </w:rPr>
      </w:pPr>
    </w:p>
    <w:p w14:paraId="10B59C1C" w14:textId="6B926FC6" w:rsidR="003E7575" w:rsidRDefault="003E7575" w:rsidP="003E7575">
      <w:pPr>
        <w:pBdr>
          <w:top w:val="nil"/>
          <w:left w:val="nil"/>
          <w:bottom w:val="nil"/>
          <w:right w:val="nil"/>
          <w:between w:val="nil"/>
        </w:pBdr>
        <w:rPr>
          <w:b/>
          <w:bCs/>
          <w:color w:val="000000"/>
        </w:rPr>
      </w:pPr>
      <w:r>
        <w:rPr>
          <w:color w:val="000000"/>
        </w:rPr>
        <w:tab/>
      </w:r>
      <w:r>
        <w:rPr>
          <w:b/>
          <w:bCs/>
          <w:color w:val="000000"/>
        </w:rPr>
        <w:t>k.</w:t>
      </w:r>
      <w:r>
        <w:rPr>
          <w:b/>
          <w:bCs/>
          <w:color w:val="000000"/>
        </w:rPr>
        <w:tab/>
        <w:t>Appointment to the Evaluation Appeals Panel</w:t>
      </w:r>
    </w:p>
    <w:p w14:paraId="62D683AF" w14:textId="15DCE78F" w:rsidR="003E7575" w:rsidRDefault="003E7575" w:rsidP="003E7575">
      <w:pPr>
        <w:pBdr>
          <w:top w:val="nil"/>
          <w:left w:val="nil"/>
          <w:bottom w:val="nil"/>
          <w:right w:val="nil"/>
          <w:between w:val="nil"/>
        </w:pBdr>
        <w:ind w:left="1440"/>
        <w:rPr>
          <w:color w:val="000000"/>
        </w:rPr>
      </w:pPr>
      <w:r>
        <w:rPr>
          <w:color w:val="000000"/>
        </w:rPr>
        <w:t xml:space="preserve">As recommended by Mr. Estes, a motion was made by Ms. Page, seconded by Mrs. Patterson, and passed unanimously to appoint Mrs. Robin Cornelius to the evaluation appeals panel for the 2023-2024 school year. </w:t>
      </w:r>
    </w:p>
    <w:p w14:paraId="241D23FA" w14:textId="77777777" w:rsidR="003E7575" w:rsidRDefault="003E7575" w:rsidP="003E7575">
      <w:pPr>
        <w:pBdr>
          <w:top w:val="nil"/>
          <w:left w:val="nil"/>
          <w:bottom w:val="nil"/>
          <w:right w:val="nil"/>
          <w:between w:val="nil"/>
        </w:pBdr>
        <w:rPr>
          <w:color w:val="000000"/>
        </w:rPr>
      </w:pPr>
    </w:p>
    <w:p w14:paraId="693972CC" w14:textId="64AA4EEF" w:rsidR="003E7575" w:rsidRDefault="003E7575" w:rsidP="003E7575">
      <w:pPr>
        <w:pBdr>
          <w:top w:val="nil"/>
          <w:left w:val="nil"/>
          <w:bottom w:val="nil"/>
          <w:right w:val="nil"/>
          <w:between w:val="nil"/>
        </w:pBdr>
        <w:rPr>
          <w:b/>
          <w:bCs/>
          <w:color w:val="000000"/>
        </w:rPr>
      </w:pPr>
      <w:r>
        <w:rPr>
          <w:color w:val="000000"/>
        </w:rPr>
        <w:tab/>
      </w:r>
      <w:r>
        <w:rPr>
          <w:b/>
          <w:bCs/>
          <w:color w:val="000000"/>
        </w:rPr>
        <w:t>l.</w:t>
      </w:r>
      <w:r>
        <w:rPr>
          <w:b/>
          <w:bCs/>
          <w:color w:val="000000"/>
        </w:rPr>
        <w:tab/>
        <w:t>2023-2024 Certified and Classified Evaluation Plan</w:t>
      </w:r>
    </w:p>
    <w:p w14:paraId="311774FC" w14:textId="7FD45CDE" w:rsidR="003E7575" w:rsidRDefault="003E7575" w:rsidP="003E7575">
      <w:pPr>
        <w:pBdr>
          <w:top w:val="nil"/>
          <w:left w:val="nil"/>
          <w:bottom w:val="nil"/>
          <w:right w:val="nil"/>
          <w:between w:val="nil"/>
        </w:pBdr>
        <w:ind w:left="1440"/>
        <w:rPr>
          <w:color w:val="000000"/>
        </w:rPr>
      </w:pPr>
      <w:r w:rsidRPr="003E7575">
        <w:rPr>
          <w:color w:val="000000"/>
        </w:rPr>
        <w:t>Mrs. Patterson, upon recommendation by Mr. Estes, made a motion to approve the 2023-24</w:t>
      </w:r>
      <w:r>
        <w:rPr>
          <w:color w:val="000000"/>
        </w:rPr>
        <w:t xml:space="preserve"> certified and classified evaluation plan.  The motion was seconded by Mr. West and passed unanimously.  </w:t>
      </w:r>
    </w:p>
    <w:p w14:paraId="537477C8" w14:textId="77777777" w:rsidR="003E7575" w:rsidRDefault="003E7575" w:rsidP="003E7575">
      <w:pPr>
        <w:pBdr>
          <w:top w:val="nil"/>
          <w:left w:val="nil"/>
          <w:bottom w:val="nil"/>
          <w:right w:val="nil"/>
          <w:between w:val="nil"/>
        </w:pBdr>
        <w:rPr>
          <w:color w:val="000000"/>
        </w:rPr>
      </w:pPr>
    </w:p>
    <w:p w14:paraId="1D326259" w14:textId="77777777" w:rsidR="003E7575" w:rsidRDefault="003E7575" w:rsidP="003E7575">
      <w:pPr>
        <w:pBdr>
          <w:top w:val="nil"/>
          <w:left w:val="nil"/>
          <w:bottom w:val="nil"/>
          <w:right w:val="nil"/>
          <w:between w:val="nil"/>
        </w:pBdr>
        <w:ind w:left="1440" w:hanging="720"/>
        <w:rPr>
          <w:b/>
          <w:bCs/>
          <w:color w:val="000000"/>
        </w:rPr>
      </w:pPr>
    </w:p>
    <w:p w14:paraId="230391D5" w14:textId="39E83B29" w:rsidR="003E7575" w:rsidRDefault="003E7575" w:rsidP="003E7575">
      <w:pPr>
        <w:pBdr>
          <w:top w:val="nil"/>
          <w:left w:val="nil"/>
          <w:bottom w:val="nil"/>
          <w:right w:val="nil"/>
          <w:between w:val="nil"/>
        </w:pBdr>
        <w:ind w:left="1440" w:hanging="720"/>
        <w:rPr>
          <w:b/>
          <w:bCs/>
          <w:color w:val="000000"/>
        </w:rPr>
      </w:pPr>
      <w:r>
        <w:rPr>
          <w:b/>
          <w:bCs/>
          <w:color w:val="000000"/>
        </w:rPr>
        <w:lastRenderedPageBreak/>
        <w:t>m.</w:t>
      </w:r>
      <w:r>
        <w:rPr>
          <w:b/>
          <w:bCs/>
          <w:color w:val="000000"/>
        </w:rPr>
        <w:tab/>
        <w:t>Addition of Superintendent as an Authorized Signature at South Central Bank</w:t>
      </w:r>
    </w:p>
    <w:p w14:paraId="38BE6C31" w14:textId="1A88A174" w:rsidR="003E7575" w:rsidRPr="003E7575" w:rsidRDefault="003E7575" w:rsidP="003E7575">
      <w:pPr>
        <w:pBdr>
          <w:top w:val="nil"/>
          <w:left w:val="nil"/>
          <w:bottom w:val="nil"/>
          <w:right w:val="nil"/>
          <w:between w:val="nil"/>
        </w:pBdr>
        <w:ind w:left="1440" w:hanging="720"/>
        <w:rPr>
          <w:color w:val="000000"/>
        </w:rPr>
      </w:pPr>
      <w:r>
        <w:rPr>
          <w:b/>
          <w:bCs/>
          <w:color w:val="000000"/>
        </w:rPr>
        <w:tab/>
      </w:r>
      <w:r>
        <w:rPr>
          <w:color w:val="000000"/>
        </w:rPr>
        <w:t xml:space="preserve">Upon a motion made by Ms. Page, the Superintendent, Kyle Estes, was approved as an authorized signature for South Central Bank.  The motion was seconded by Mrs. Patterson and passed unanimously.  </w:t>
      </w:r>
    </w:p>
    <w:p w14:paraId="0000002D" w14:textId="77777777" w:rsidR="00587B29" w:rsidRDefault="00587B29">
      <w:pPr>
        <w:pBdr>
          <w:top w:val="nil"/>
          <w:left w:val="nil"/>
          <w:bottom w:val="nil"/>
          <w:right w:val="nil"/>
          <w:between w:val="nil"/>
        </w:pBdr>
      </w:pPr>
    </w:p>
    <w:p w14:paraId="0000002E" w14:textId="0837A8B5" w:rsidR="00587B29" w:rsidRDefault="00000000">
      <w:pPr>
        <w:pBdr>
          <w:top w:val="nil"/>
          <w:left w:val="nil"/>
          <w:bottom w:val="nil"/>
          <w:right w:val="nil"/>
          <w:between w:val="nil"/>
        </w:pBdr>
        <w:rPr>
          <w:b/>
          <w:color w:val="000000"/>
        </w:rPr>
      </w:pPr>
      <w:r>
        <w:rPr>
          <w:b/>
          <w:color w:val="000000"/>
        </w:rPr>
        <w:t>1</w:t>
      </w:r>
      <w:r w:rsidR="0007643E">
        <w:rPr>
          <w:b/>
          <w:color w:val="000000"/>
        </w:rPr>
        <w:t>3</w:t>
      </w:r>
      <w:r w:rsidR="00531268">
        <w:rPr>
          <w:b/>
          <w:color w:val="000000"/>
        </w:rPr>
        <w:t>1</w:t>
      </w:r>
      <w:r>
        <w:rPr>
          <w:b/>
          <w:color w:val="000000"/>
        </w:rPr>
        <w:t>.</w:t>
      </w:r>
      <w:r>
        <w:rPr>
          <w:b/>
          <w:color w:val="000000"/>
        </w:rPr>
        <w:tab/>
        <w:t>NEW BUSINESS</w:t>
      </w:r>
    </w:p>
    <w:p w14:paraId="0000002F" w14:textId="77777777" w:rsidR="00587B29" w:rsidRDefault="00587B29">
      <w:pPr>
        <w:pBdr>
          <w:top w:val="nil"/>
          <w:left w:val="nil"/>
          <w:bottom w:val="nil"/>
          <w:right w:val="nil"/>
          <w:between w:val="nil"/>
        </w:pBdr>
        <w:rPr>
          <w:b/>
          <w:color w:val="000000"/>
        </w:rPr>
      </w:pPr>
    </w:p>
    <w:p w14:paraId="00000030" w14:textId="649CF391" w:rsidR="00587B29" w:rsidRDefault="00000000">
      <w:pPr>
        <w:pBdr>
          <w:top w:val="nil"/>
          <w:left w:val="nil"/>
          <w:bottom w:val="nil"/>
          <w:right w:val="nil"/>
          <w:between w:val="nil"/>
        </w:pBdr>
        <w:ind w:firstLine="720"/>
        <w:rPr>
          <w:b/>
        </w:rPr>
      </w:pPr>
      <w:r>
        <w:rPr>
          <w:b/>
        </w:rPr>
        <w:t>a.</w:t>
      </w:r>
      <w:r>
        <w:rPr>
          <w:b/>
        </w:rPr>
        <w:tab/>
        <w:t xml:space="preserve">2023-2024 </w:t>
      </w:r>
      <w:r w:rsidR="003E7575">
        <w:rPr>
          <w:b/>
        </w:rPr>
        <w:t>Salary Schedules</w:t>
      </w:r>
    </w:p>
    <w:p w14:paraId="00000032" w14:textId="25FE5FF7" w:rsidR="00587B29" w:rsidRDefault="006152BA" w:rsidP="006152BA">
      <w:pPr>
        <w:pBdr>
          <w:top w:val="nil"/>
          <w:left w:val="nil"/>
          <w:bottom w:val="nil"/>
          <w:right w:val="nil"/>
          <w:between w:val="nil"/>
        </w:pBdr>
        <w:ind w:left="1440"/>
      </w:pPr>
      <w:r>
        <w:t xml:space="preserve">Mr. Estes reviewed with the board the changes proposed to the 2023-2024 Administrative, Non-Administrative, Supplements, and Substitute and Other Salary Schedules.  He advised that the substitute teacher pay has increased by approximately $10 per day </w:t>
      </w:r>
      <w:proofErr w:type="gramStart"/>
      <w:r>
        <w:t>with the exception of</w:t>
      </w:r>
      <w:proofErr w:type="gramEnd"/>
      <w:r>
        <w:t xml:space="preserve"> retired teachers.  Their pay could be more depending on their daily wage threshold.  He advised the Coordinator of District Wide Programs stipend is reduced to $6,000 and would be the last year for this stipend which is paid using </w:t>
      </w:r>
      <w:proofErr w:type="spellStart"/>
      <w:r>
        <w:t>ESSER</w:t>
      </w:r>
      <w:proofErr w:type="spellEnd"/>
      <w:r>
        <w:t xml:space="preserve"> funds.  He also reviewed the addition of the Direct of Transportation which included a stipend and extended days.  There is also a consolidation of two District Instructional Facilitators into one position with the stipend remaining at $2,000.  After some discussion a motion was made by Mrs. Patterson, seconded by Mrs. Triplett, and passed unanimously to approve the salary schedules as presented.</w:t>
      </w:r>
    </w:p>
    <w:p w14:paraId="00000033" w14:textId="77777777" w:rsidR="00587B29" w:rsidRDefault="00587B29">
      <w:pPr>
        <w:pBdr>
          <w:top w:val="nil"/>
          <w:left w:val="nil"/>
          <w:bottom w:val="nil"/>
          <w:right w:val="nil"/>
          <w:between w:val="nil"/>
        </w:pBdr>
      </w:pPr>
    </w:p>
    <w:p w14:paraId="00000034" w14:textId="2BDFFDD7" w:rsidR="00587B29" w:rsidRDefault="00000000">
      <w:pPr>
        <w:pBdr>
          <w:top w:val="nil"/>
          <w:left w:val="nil"/>
          <w:bottom w:val="nil"/>
          <w:right w:val="nil"/>
          <w:between w:val="nil"/>
        </w:pBdr>
        <w:rPr>
          <w:b/>
        </w:rPr>
      </w:pPr>
      <w:r>
        <w:tab/>
      </w:r>
      <w:r>
        <w:rPr>
          <w:b/>
        </w:rPr>
        <w:t>b.</w:t>
      </w:r>
      <w:r>
        <w:rPr>
          <w:b/>
        </w:rPr>
        <w:tab/>
      </w:r>
      <w:r w:rsidR="006152BA" w:rsidRPr="00DD1F7E">
        <w:rPr>
          <w:b/>
        </w:rPr>
        <w:t>Supplemental Pay for Classified/Certified Employees</w:t>
      </w:r>
    </w:p>
    <w:p w14:paraId="00000039" w14:textId="1569C1E7" w:rsidR="00587B29" w:rsidRDefault="00000000" w:rsidP="007F68D8">
      <w:pPr>
        <w:pBdr>
          <w:top w:val="nil"/>
          <w:left w:val="nil"/>
          <w:bottom w:val="nil"/>
          <w:right w:val="nil"/>
          <w:between w:val="nil"/>
        </w:pBdr>
        <w:ind w:left="1440"/>
      </w:pPr>
      <w:r>
        <w:t xml:space="preserve">Mr. </w:t>
      </w:r>
      <w:r w:rsidR="007F68D8">
        <w:t>Estes recommended a one-time pay supplement of $500 to all full-time certified and classified staff who are employed as of November 1, 2023</w:t>
      </w:r>
      <w:r w:rsidR="00DD1F7E">
        <w:t>.  The supplement would be paid on December 1, 2023</w:t>
      </w:r>
      <w:r w:rsidR="007F68D8">
        <w:t>.  After a motion by Mrs. Triplett</w:t>
      </w:r>
      <w:r w:rsidR="00DD1F7E">
        <w:t xml:space="preserve">, </w:t>
      </w:r>
      <w:r w:rsidR="007F68D8">
        <w:t>second by Mr. West, a</w:t>
      </w:r>
      <w:r w:rsidR="00DD1F7E">
        <w:t>nd a</w:t>
      </w:r>
      <w:r w:rsidR="007F68D8">
        <w:t xml:space="preserve"> unanimous vote, the one-time pay supplement was approved.   </w:t>
      </w:r>
    </w:p>
    <w:p w14:paraId="1E6FBC12" w14:textId="77777777" w:rsidR="007F68D8" w:rsidRDefault="007F68D8">
      <w:pPr>
        <w:pBdr>
          <w:top w:val="nil"/>
          <w:left w:val="nil"/>
          <w:bottom w:val="nil"/>
          <w:right w:val="nil"/>
          <w:between w:val="nil"/>
        </w:pBdr>
        <w:rPr>
          <w:b/>
          <w:color w:val="000000"/>
        </w:rPr>
      </w:pPr>
    </w:p>
    <w:p w14:paraId="0000003A" w14:textId="1A143392" w:rsidR="00587B29" w:rsidRDefault="00000000">
      <w:pPr>
        <w:pBdr>
          <w:top w:val="nil"/>
          <w:left w:val="nil"/>
          <w:bottom w:val="nil"/>
          <w:right w:val="nil"/>
          <w:between w:val="nil"/>
        </w:pBdr>
        <w:ind w:left="1440" w:hanging="720"/>
        <w:rPr>
          <w:b/>
          <w:color w:val="000000"/>
        </w:rPr>
      </w:pPr>
      <w:r>
        <w:rPr>
          <w:b/>
        </w:rPr>
        <w:t>c</w:t>
      </w:r>
      <w:r>
        <w:rPr>
          <w:b/>
          <w:color w:val="000000"/>
        </w:rPr>
        <w:t>.</w:t>
      </w:r>
      <w:r>
        <w:rPr>
          <w:b/>
          <w:color w:val="000000"/>
        </w:rPr>
        <w:tab/>
      </w:r>
      <w:r w:rsidR="0072502C">
        <w:rPr>
          <w:b/>
          <w:color w:val="000000"/>
        </w:rPr>
        <w:t>Safe Crisis Management Policy Review/Approval</w:t>
      </w:r>
    </w:p>
    <w:p w14:paraId="0000003B" w14:textId="528C95B9" w:rsidR="00587B29" w:rsidRDefault="00000000">
      <w:pPr>
        <w:pBdr>
          <w:top w:val="nil"/>
          <w:left w:val="nil"/>
          <w:bottom w:val="nil"/>
          <w:right w:val="nil"/>
          <w:between w:val="nil"/>
        </w:pBdr>
        <w:ind w:left="1440"/>
      </w:pPr>
      <w:r>
        <w:t>The board, on motion by Ms. Pa</w:t>
      </w:r>
      <w:r w:rsidR="0072502C">
        <w:t>tterson</w:t>
      </w:r>
      <w:r>
        <w:t xml:space="preserve"> and second by Mr. West approved the </w:t>
      </w:r>
      <w:r w:rsidR="0072502C">
        <w:t xml:space="preserve">safe crisis management policy as presented.  </w:t>
      </w:r>
      <w:r>
        <w:t>The motion passed with a unanimous vote.</w:t>
      </w:r>
    </w:p>
    <w:p w14:paraId="0000003C" w14:textId="77777777" w:rsidR="00587B29" w:rsidRDefault="00587B29">
      <w:pPr>
        <w:pBdr>
          <w:top w:val="nil"/>
          <w:left w:val="nil"/>
          <w:bottom w:val="nil"/>
          <w:right w:val="nil"/>
          <w:between w:val="nil"/>
        </w:pBdr>
        <w:ind w:left="720"/>
      </w:pPr>
    </w:p>
    <w:p w14:paraId="0000003D" w14:textId="5C790D12" w:rsidR="00587B29" w:rsidRDefault="00000000">
      <w:pPr>
        <w:pBdr>
          <w:top w:val="nil"/>
          <w:left w:val="nil"/>
          <w:bottom w:val="nil"/>
          <w:right w:val="nil"/>
          <w:between w:val="nil"/>
        </w:pBdr>
        <w:ind w:left="1440" w:hanging="720"/>
      </w:pPr>
      <w:r>
        <w:rPr>
          <w:b/>
        </w:rPr>
        <w:t>d.</w:t>
      </w:r>
      <w:r>
        <w:rPr>
          <w:b/>
        </w:rPr>
        <w:tab/>
      </w:r>
      <w:r w:rsidR="0072502C">
        <w:rPr>
          <w:b/>
        </w:rPr>
        <w:t xml:space="preserve">Consultant Agreement with </w:t>
      </w:r>
      <w:r w:rsidR="0021112A">
        <w:rPr>
          <w:b/>
        </w:rPr>
        <w:t>Acting</w:t>
      </w:r>
      <w:r w:rsidR="0072502C">
        <w:rPr>
          <w:b/>
        </w:rPr>
        <w:t xml:space="preserve"> Superintendent for June 1, 2023 – June 30, 2023</w:t>
      </w:r>
    </w:p>
    <w:p w14:paraId="0000003E" w14:textId="20ABDB78" w:rsidR="00587B29" w:rsidRDefault="0021112A">
      <w:pPr>
        <w:pBdr>
          <w:top w:val="nil"/>
          <w:left w:val="nil"/>
          <w:bottom w:val="nil"/>
          <w:right w:val="nil"/>
          <w:between w:val="nil"/>
        </w:pBdr>
        <w:ind w:left="1440"/>
      </w:pPr>
      <w:r>
        <w:t>On motion by Ms. Page and second by Mrs. Triplett the board approved the consultant agreement with Mr. Kyle Estes, Acting Superintendent for a period of June 1</w:t>
      </w:r>
      <w:r w:rsidRPr="0021112A">
        <w:rPr>
          <w:vertAlign w:val="superscript"/>
        </w:rPr>
        <w:t>st</w:t>
      </w:r>
      <w:r>
        <w:t>, 2023, through June 30</w:t>
      </w:r>
      <w:r w:rsidRPr="0021112A">
        <w:rPr>
          <w:vertAlign w:val="superscript"/>
        </w:rPr>
        <w:t>th</w:t>
      </w:r>
      <w:r>
        <w:t xml:space="preserve">, 2023.  The motion and it passed unanimously.  </w:t>
      </w:r>
    </w:p>
    <w:p w14:paraId="0000003F" w14:textId="77777777" w:rsidR="00587B29" w:rsidRDefault="00587B29">
      <w:pPr>
        <w:pBdr>
          <w:top w:val="nil"/>
          <w:left w:val="nil"/>
          <w:bottom w:val="nil"/>
          <w:right w:val="nil"/>
          <w:between w:val="nil"/>
        </w:pBdr>
        <w:ind w:left="1440"/>
      </w:pPr>
    </w:p>
    <w:p w14:paraId="00000040" w14:textId="68ED739E" w:rsidR="00587B29" w:rsidRDefault="00000000">
      <w:pPr>
        <w:pBdr>
          <w:top w:val="nil"/>
          <w:left w:val="nil"/>
          <w:bottom w:val="nil"/>
          <w:right w:val="nil"/>
          <w:between w:val="nil"/>
        </w:pBdr>
        <w:ind w:left="1440" w:hanging="720"/>
        <w:rPr>
          <w:b/>
        </w:rPr>
      </w:pPr>
      <w:r>
        <w:rPr>
          <w:b/>
        </w:rPr>
        <w:t>e.</w:t>
      </w:r>
      <w:r>
        <w:rPr>
          <w:b/>
        </w:rPr>
        <w:tab/>
      </w:r>
      <w:r w:rsidR="0021112A">
        <w:rPr>
          <w:b/>
        </w:rPr>
        <w:t>Acting Superintendent Contract</w:t>
      </w:r>
      <w:r>
        <w:rPr>
          <w:b/>
        </w:rPr>
        <w:t xml:space="preserve">  </w:t>
      </w:r>
    </w:p>
    <w:p w14:paraId="00000041" w14:textId="6172AEA8" w:rsidR="00587B29" w:rsidRDefault="00000000">
      <w:pPr>
        <w:pBdr>
          <w:top w:val="nil"/>
          <w:left w:val="nil"/>
          <w:bottom w:val="nil"/>
          <w:right w:val="nil"/>
          <w:between w:val="nil"/>
        </w:pBdr>
        <w:ind w:left="1440"/>
      </w:pPr>
      <w:r w:rsidRPr="008F40A4">
        <w:t xml:space="preserve">Upon </w:t>
      </w:r>
      <w:r w:rsidR="0021112A">
        <w:t>motion by Ms. Page and second by Mrs. Patterson the board approved the contract with Mr. Kyle Estes, Acting Superintendent beginning July 1, 2023, for a period not to exceed six (6) months.  The</w:t>
      </w:r>
      <w:r>
        <w:t xml:space="preserve"> motion passed</w:t>
      </w:r>
      <w:r w:rsidR="0021112A">
        <w:t xml:space="preserve"> unanimously</w:t>
      </w:r>
      <w:r>
        <w:t xml:space="preserve">.  </w:t>
      </w:r>
    </w:p>
    <w:p w14:paraId="00000042" w14:textId="77777777" w:rsidR="00587B29" w:rsidRDefault="00587B29">
      <w:pPr>
        <w:pBdr>
          <w:top w:val="nil"/>
          <w:left w:val="nil"/>
          <w:bottom w:val="nil"/>
          <w:right w:val="nil"/>
          <w:between w:val="nil"/>
        </w:pBdr>
        <w:ind w:left="1440"/>
      </w:pPr>
    </w:p>
    <w:p w14:paraId="0000004E" w14:textId="2779F368" w:rsidR="00587B29" w:rsidRDefault="00000000" w:rsidP="0021112A">
      <w:r>
        <w:tab/>
      </w:r>
    </w:p>
    <w:p w14:paraId="0000004F" w14:textId="427250F0" w:rsidR="00587B29" w:rsidRDefault="00000000">
      <w:pPr>
        <w:pBdr>
          <w:top w:val="nil"/>
          <w:left w:val="nil"/>
          <w:bottom w:val="nil"/>
          <w:right w:val="nil"/>
          <w:between w:val="nil"/>
        </w:pBdr>
        <w:rPr>
          <w:b/>
        </w:rPr>
      </w:pPr>
      <w:r>
        <w:rPr>
          <w:b/>
        </w:rPr>
        <w:lastRenderedPageBreak/>
        <w:t>1</w:t>
      </w:r>
      <w:r w:rsidR="0007643E">
        <w:rPr>
          <w:b/>
        </w:rPr>
        <w:t>3</w:t>
      </w:r>
      <w:r w:rsidR="00531268">
        <w:rPr>
          <w:b/>
        </w:rPr>
        <w:t>2</w:t>
      </w:r>
      <w:r>
        <w:rPr>
          <w:b/>
        </w:rPr>
        <w:t>.</w:t>
      </w:r>
      <w:r>
        <w:rPr>
          <w:b/>
        </w:rPr>
        <w:tab/>
        <w:t>ADMINISTRATIVE REPORTS</w:t>
      </w:r>
    </w:p>
    <w:p w14:paraId="00000050" w14:textId="77777777" w:rsidR="00587B29" w:rsidRDefault="00000000">
      <w:pPr>
        <w:pBdr>
          <w:top w:val="nil"/>
          <w:left w:val="nil"/>
          <w:bottom w:val="nil"/>
          <w:right w:val="nil"/>
          <w:between w:val="nil"/>
        </w:pBdr>
        <w:rPr>
          <w:b/>
        </w:rPr>
      </w:pPr>
      <w:r>
        <w:rPr>
          <w:b/>
        </w:rPr>
        <w:tab/>
      </w:r>
    </w:p>
    <w:p w14:paraId="00000057" w14:textId="796774D1" w:rsidR="00587B29" w:rsidRDefault="00000000">
      <w:pPr>
        <w:pBdr>
          <w:top w:val="nil"/>
          <w:left w:val="nil"/>
          <w:bottom w:val="nil"/>
          <w:right w:val="nil"/>
          <w:between w:val="nil"/>
        </w:pBdr>
        <w:rPr>
          <w:b/>
        </w:rPr>
      </w:pPr>
      <w:r>
        <w:rPr>
          <w:b/>
        </w:rPr>
        <w:t>1</w:t>
      </w:r>
      <w:r w:rsidR="0007643E">
        <w:rPr>
          <w:b/>
        </w:rPr>
        <w:t>3</w:t>
      </w:r>
      <w:r w:rsidR="00531268">
        <w:rPr>
          <w:b/>
        </w:rPr>
        <w:t>3</w:t>
      </w:r>
      <w:r>
        <w:rPr>
          <w:b/>
        </w:rPr>
        <w:t>.</w:t>
      </w:r>
      <w:r>
        <w:rPr>
          <w:b/>
        </w:rPr>
        <w:tab/>
        <w:t>PUBLIC COMMENT</w:t>
      </w:r>
    </w:p>
    <w:p w14:paraId="00000058" w14:textId="77777777" w:rsidR="00587B29" w:rsidRDefault="00587B29">
      <w:pPr>
        <w:pBdr>
          <w:top w:val="nil"/>
          <w:left w:val="nil"/>
          <w:bottom w:val="nil"/>
          <w:right w:val="nil"/>
          <w:between w:val="nil"/>
        </w:pBdr>
        <w:rPr>
          <w:b/>
        </w:rPr>
      </w:pPr>
    </w:p>
    <w:p w14:paraId="00000059" w14:textId="4EB110AA" w:rsidR="00587B29" w:rsidRDefault="00000000">
      <w:pPr>
        <w:pBdr>
          <w:top w:val="nil"/>
          <w:left w:val="nil"/>
          <w:bottom w:val="nil"/>
          <w:right w:val="nil"/>
          <w:between w:val="nil"/>
        </w:pBdr>
        <w:rPr>
          <w:b/>
        </w:rPr>
      </w:pPr>
      <w:r>
        <w:rPr>
          <w:b/>
        </w:rPr>
        <w:t>1</w:t>
      </w:r>
      <w:r w:rsidR="0007643E">
        <w:rPr>
          <w:b/>
        </w:rPr>
        <w:t>3</w:t>
      </w:r>
      <w:r w:rsidR="00531268">
        <w:rPr>
          <w:b/>
        </w:rPr>
        <w:t>4</w:t>
      </w:r>
      <w:r>
        <w:rPr>
          <w:b/>
        </w:rPr>
        <w:t>.</w:t>
      </w:r>
      <w:r>
        <w:rPr>
          <w:b/>
        </w:rPr>
        <w:tab/>
        <w:t>SUPERINTENDENT'S REPORT</w:t>
      </w:r>
    </w:p>
    <w:p w14:paraId="6336BACC" w14:textId="41030C3D" w:rsidR="0021112A" w:rsidRDefault="0021112A" w:rsidP="0021112A">
      <w:pPr>
        <w:pBdr>
          <w:top w:val="nil"/>
          <w:left w:val="nil"/>
          <w:bottom w:val="nil"/>
          <w:right w:val="nil"/>
          <w:between w:val="nil"/>
        </w:pBdr>
        <w:ind w:left="720"/>
        <w:rPr>
          <w:bCs/>
        </w:rPr>
      </w:pPr>
      <w:r w:rsidRPr="0021112A">
        <w:rPr>
          <w:bCs/>
        </w:rPr>
        <w:t>Mr. Estes revie</w:t>
      </w:r>
      <w:r>
        <w:rPr>
          <w:bCs/>
        </w:rPr>
        <w:t>we</w:t>
      </w:r>
      <w:r w:rsidRPr="0021112A">
        <w:rPr>
          <w:bCs/>
        </w:rPr>
        <w:t xml:space="preserve">d with the board the many initiatives underway as we prepare for a new school year. </w:t>
      </w:r>
      <w:r>
        <w:rPr>
          <w:bCs/>
        </w:rPr>
        <w:t xml:space="preserve">Some of the items include. </w:t>
      </w:r>
    </w:p>
    <w:p w14:paraId="363F6218" w14:textId="0DC95B2A" w:rsidR="0021112A" w:rsidRDefault="0021112A" w:rsidP="0021112A">
      <w:pPr>
        <w:pBdr>
          <w:top w:val="nil"/>
          <w:left w:val="nil"/>
          <w:bottom w:val="nil"/>
          <w:right w:val="nil"/>
          <w:between w:val="nil"/>
        </w:pBdr>
        <w:ind w:left="1440"/>
        <w:rPr>
          <w:bCs/>
        </w:rPr>
      </w:pPr>
      <w:r>
        <w:rPr>
          <w:bCs/>
        </w:rPr>
        <w:t>1. Facilities: Renovations at Russellville High School (tile work in the entryway, lighting upgrades in the hallways, restroom remodel, floor waxing/cleaning, office reconfiguration, and parking lot work), renovations at Stevenson Elementary (window upgrade, floor waxing/cleaning, and resealing parking lots), and various other areas being addressed around all campuses.</w:t>
      </w:r>
    </w:p>
    <w:p w14:paraId="35CD24F6" w14:textId="01C7BFAE" w:rsidR="0021112A" w:rsidRDefault="0021112A" w:rsidP="0021112A">
      <w:pPr>
        <w:pBdr>
          <w:top w:val="nil"/>
          <w:left w:val="nil"/>
          <w:bottom w:val="nil"/>
          <w:right w:val="nil"/>
          <w:between w:val="nil"/>
        </w:pBdr>
        <w:ind w:left="1440"/>
        <w:rPr>
          <w:bCs/>
        </w:rPr>
      </w:pPr>
      <w:r>
        <w:rPr>
          <w:bCs/>
        </w:rPr>
        <w:t xml:space="preserve">2. Instructional Priorities: Staffing at all locations, wonders curriculum training and prioritizing: attendance, </w:t>
      </w:r>
      <w:proofErr w:type="gramStart"/>
      <w:r>
        <w:rPr>
          <w:bCs/>
        </w:rPr>
        <w:t>rigor</w:t>
      </w:r>
      <w:proofErr w:type="gramEnd"/>
      <w:r>
        <w:rPr>
          <w:bCs/>
        </w:rPr>
        <w:t xml:space="preserve"> and literacy</w:t>
      </w:r>
    </w:p>
    <w:p w14:paraId="0000005A" w14:textId="00BB23D7" w:rsidR="00587B29" w:rsidRDefault="0021112A" w:rsidP="0021112A">
      <w:pPr>
        <w:pBdr>
          <w:top w:val="nil"/>
          <w:left w:val="nil"/>
          <w:bottom w:val="nil"/>
          <w:right w:val="nil"/>
          <w:between w:val="nil"/>
        </w:pBdr>
        <w:ind w:left="720"/>
        <w:rPr>
          <w:b/>
        </w:rPr>
      </w:pPr>
      <w:r>
        <w:rPr>
          <w:bCs/>
        </w:rPr>
        <w:t xml:space="preserve">  </w:t>
      </w:r>
    </w:p>
    <w:p w14:paraId="0000005F" w14:textId="1A2916E7" w:rsidR="00587B29" w:rsidRDefault="00000000">
      <w:pPr>
        <w:pBdr>
          <w:top w:val="nil"/>
          <w:left w:val="nil"/>
          <w:bottom w:val="nil"/>
          <w:right w:val="nil"/>
          <w:between w:val="nil"/>
        </w:pBdr>
        <w:rPr>
          <w:b/>
          <w:color w:val="000000"/>
        </w:rPr>
      </w:pPr>
      <w:r>
        <w:rPr>
          <w:b/>
          <w:color w:val="000000"/>
        </w:rPr>
        <w:t>1</w:t>
      </w:r>
      <w:r w:rsidR="0007643E">
        <w:rPr>
          <w:b/>
          <w:color w:val="000000"/>
        </w:rPr>
        <w:t>3</w:t>
      </w:r>
      <w:r w:rsidR="00531268">
        <w:rPr>
          <w:b/>
          <w:color w:val="000000"/>
        </w:rPr>
        <w:t>5</w:t>
      </w:r>
      <w:r>
        <w:rPr>
          <w:b/>
          <w:color w:val="000000"/>
        </w:rPr>
        <w:t>.</w:t>
      </w:r>
      <w:r>
        <w:rPr>
          <w:b/>
          <w:color w:val="000000"/>
        </w:rPr>
        <w:tab/>
        <w:t>ADJOURNMENT</w:t>
      </w:r>
    </w:p>
    <w:p w14:paraId="00000060" w14:textId="77777777" w:rsidR="00587B29" w:rsidRDefault="00000000">
      <w:pPr>
        <w:pBdr>
          <w:top w:val="nil"/>
          <w:left w:val="nil"/>
          <w:bottom w:val="nil"/>
          <w:right w:val="nil"/>
          <w:between w:val="nil"/>
        </w:pBdr>
        <w:ind w:left="720"/>
        <w:rPr>
          <w:color w:val="000000"/>
        </w:rPr>
      </w:pPr>
      <w:r>
        <w:rPr>
          <w:color w:val="000000"/>
        </w:rPr>
        <w:t xml:space="preserve">There being no further board business, Mr. West moved for adjournment.  Mrs. Triplett seconded the motion, and it passed unanimously.  </w:t>
      </w:r>
    </w:p>
    <w:p w14:paraId="00000061" w14:textId="77777777" w:rsidR="00587B29" w:rsidRDefault="00587B29">
      <w:pPr>
        <w:pBdr>
          <w:top w:val="nil"/>
          <w:left w:val="nil"/>
          <w:bottom w:val="nil"/>
          <w:right w:val="nil"/>
          <w:between w:val="nil"/>
        </w:pBdr>
        <w:ind w:left="720"/>
        <w:rPr>
          <w:color w:val="000000"/>
        </w:rPr>
      </w:pPr>
    </w:p>
    <w:p w14:paraId="00000062" w14:textId="77777777" w:rsidR="00587B29" w:rsidRDefault="00587B29">
      <w:pPr>
        <w:pBdr>
          <w:top w:val="nil"/>
          <w:left w:val="nil"/>
          <w:bottom w:val="nil"/>
          <w:right w:val="nil"/>
          <w:between w:val="nil"/>
        </w:pBdr>
        <w:ind w:left="720"/>
        <w:rPr>
          <w:color w:val="000000"/>
        </w:rPr>
      </w:pPr>
    </w:p>
    <w:p w14:paraId="00000063" w14:textId="77777777" w:rsidR="00587B29" w:rsidRDefault="00587B29">
      <w:pPr>
        <w:pBdr>
          <w:top w:val="nil"/>
          <w:left w:val="nil"/>
          <w:bottom w:val="nil"/>
          <w:right w:val="nil"/>
          <w:between w:val="nil"/>
        </w:pBdr>
        <w:rPr>
          <w:color w:val="000000"/>
        </w:rPr>
      </w:pPr>
    </w:p>
    <w:p w14:paraId="00000064" w14:textId="77777777" w:rsidR="00587B29" w:rsidRDefault="00587B29">
      <w:pPr>
        <w:pBdr>
          <w:top w:val="nil"/>
          <w:left w:val="nil"/>
          <w:bottom w:val="nil"/>
          <w:right w:val="nil"/>
          <w:between w:val="nil"/>
        </w:pBdr>
        <w:rPr>
          <w:color w:val="000000"/>
        </w:rPr>
      </w:pPr>
    </w:p>
    <w:p w14:paraId="00000065" w14:textId="77777777" w:rsidR="00587B29"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7E" w14:textId="77777777" w:rsidR="00587B29" w:rsidRDefault="00587B29">
      <w:pPr>
        <w:pBdr>
          <w:top w:val="nil"/>
          <w:left w:val="nil"/>
          <w:bottom w:val="nil"/>
          <w:right w:val="nil"/>
          <w:between w:val="nil"/>
        </w:pBdr>
        <w:rPr>
          <w:b/>
          <w:color w:val="000000"/>
        </w:rPr>
      </w:pPr>
    </w:p>
    <w:p w14:paraId="0000007F" w14:textId="77777777" w:rsidR="00587B29" w:rsidRDefault="00587B29">
      <w:pPr>
        <w:pBdr>
          <w:top w:val="nil"/>
          <w:left w:val="nil"/>
          <w:bottom w:val="nil"/>
          <w:right w:val="nil"/>
          <w:between w:val="nil"/>
        </w:pBdr>
        <w:rPr>
          <w:b/>
          <w:color w:val="000000"/>
        </w:rPr>
      </w:pPr>
    </w:p>
    <w:p w14:paraId="00000080" w14:textId="77777777" w:rsidR="00587B29" w:rsidRDefault="00587B29">
      <w:pPr>
        <w:pBdr>
          <w:top w:val="nil"/>
          <w:left w:val="nil"/>
          <w:bottom w:val="nil"/>
          <w:right w:val="nil"/>
          <w:between w:val="nil"/>
        </w:pBdr>
        <w:rPr>
          <w:b/>
          <w:color w:val="000000"/>
        </w:rPr>
      </w:pPr>
    </w:p>
    <w:p w14:paraId="00000081" w14:textId="77777777" w:rsidR="00587B29" w:rsidRDefault="00587B29">
      <w:pPr>
        <w:pBdr>
          <w:top w:val="nil"/>
          <w:left w:val="nil"/>
          <w:bottom w:val="nil"/>
          <w:right w:val="nil"/>
          <w:between w:val="nil"/>
        </w:pBdr>
        <w:rPr>
          <w:b/>
          <w:color w:val="000000"/>
        </w:rPr>
      </w:pPr>
    </w:p>
    <w:sectPr w:rsidR="00587B29" w:rsidSect="0007643E">
      <w:headerReference w:type="default" r:id="rId8"/>
      <w:footerReference w:type="default" r:id="rId9"/>
      <w:headerReference w:type="first" r:id="rId10"/>
      <w:footerReference w:type="first" r:id="rId11"/>
      <w:pgSz w:w="12240" w:h="15840"/>
      <w:pgMar w:top="1440" w:right="1440" w:bottom="1440" w:left="1440" w:header="720" w:footer="720" w:gutter="0"/>
      <w:pgNumType w:start="6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EF0F" w14:textId="77777777" w:rsidR="00E32066" w:rsidRDefault="00E32066">
      <w:r>
        <w:separator/>
      </w:r>
    </w:p>
  </w:endnote>
  <w:endnote w:type="continuationSeparator" w:id="0">
    <w:p w14:paraId="68B7CE1B" w14:textId="77777777" w:rsidR="00E32066" w:rsidRDefault="00E3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513218D"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58</w:t>
    </w:r>
    <w:r>
      <w:rPr>
        <w:color w:val="000000"/>
      </w:rPr>
      <w:fldChar w:fldCharType="end"/>
    </w:r>
  </w:p>
  <w:p w14:paraId="00000091" w14:textId="77777777" w:rsidR="00587B29" w:rsidRDefault="00587B2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24A550A2"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57</w:t>
    </w:r>
    <w:r>
      <w:rPr>
        <w:color w:val="000000"/>
      </w:rPr>
      <w:fldChar w:fldCharType="end"/>
    </w:r>
  </w:p>
  <w:p w14:paraId="0000008F" w14:textId="77777777" w:rsidR="00587B29" w:rsidRDefault="00587B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BAB5" w14:textId="77777777" w:rsidR="00E32066" w:rsidRDefault="00E32066">
      <w:r>
        <w:separator/>
      </w:r>
    </w:p>
  </w:footnote>
  <w:footnote w:type="continuationSeparator" w:id="0">
    <w:p w14:paraId="5DB7063F" w14:textId="77777777" w:rsidR="00E32066" w:rsidRDefault="00E3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45E61627" w:rsidR="00587B29"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07643E">
      <w:rPr>
        <w:sz w:val="22"/>
        <w:szCs w:val="22"/>
      </w:rPr>
      <w:t>June 20</w:t>
    </w:r>
    <w:r>
      <w:rPr>
        <w:color w:val="000000"/>
        <w:sz w:val="22"/>
        <w:szCs w:val="22"/>
      </w:rPr>
      <w:t>, 2023, Regular Meeting</w:t>
    </w:r>
  </w:p>
  <w:p w14:paraId="0000008D" w14:textId="77777777" w:rsidR="00587B29"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83"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84" w14:textId="5AA169E1" w:rsidR="00587B29"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07643E">
      <w:rPr>
        <w:color w:val="000000"/>
        <w:u w:val="single"/>
      </w:rPr>
      <w:t>June</w:t>
    </w:r>
    <w:r>
      <w:rPr>
        <w:color w:val="000000"/>
        <w:u w:val="single"/>
      </w:rPr>
      <w:t xml:space="preserve"> </w:t>
    </w:r>
    <w:r w:rsidR="0007643E">
      <w:rPr>
        <w:color w:val="000000"/>
        <w:u w:val="single"/>
      </w:rPr>
      <w:t>20</w:t>
    </w:r>
    <w:proofErr w:type="gramStart"/>
    <w:r>
      <w:rPr>
        <w:color w:val="000000"/>
        <w:u w:val="single"/>
        <w:vertAlign w:val="superscript"/>
      </w:rPr>
      <w:t>th</w:t>
    </w:r>
    <w:r>
      <w:rPr>
        <w:color w:val="000000"/>
        <w:u w:val="single"/>
      </w:rPr>
      <w:t xml:space="preserve"> </w:t>
    </w:r>
    <w:r>
      <w:rPr>
        <w:color w:val="000000"/>
      </w:rPr>
      <w:t>,</w:t>
    </w:r>
    <w:proofErr w:type="gramEnd"/>
    <w:r>
      <w:rPr>
        <w:color w:val="000000"/>
      </w:rPr>
      <w:t xml:space="preserve"> 20</w:t>
    </w:r>
    <w:r>
      <w:rPr>
        <w:color w:val="000000"/>
        <w:u w:val="single"/>
      </w:rPr>
      <w:t>23</w:t>
    </w:r>
  </w:p>
  <w:p w14:paraId="00000085" w14:textId="77777777" w:rsidR="00587B29" w:rsidRDefault="00587B29">
    <w:pPr>
      <w:pBdr>
        <w:top w:val="nil"/>
        <w:left w:val="nil"/>
        <w:bottom w:val="nil"/>
        <w:right w:val="nil"/>
        <w:between w:val="nil"/>
      </w:pBdr>
      <w:rPr>
        <w:color w:val="000000"/>
      </w:rPr>
    </w:pPr>
  </w:p>
  <w:p w14:paraId="00000086" w14:textId="6BF7DA30" w:rsidR="00587B29"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regular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on the</w:t>
    </w:r>
    <w:r>
      <w:rPr>
        <w:color w:val="000000"/>
        <w:u w:val="single"/>
      </w:rPr>
      <w:t xml:space="preserve"> </w:t>
    </w:r>
    <w:r w:rsidR="0007643E">
      <w:rPr>
        <w:color w:val="000000"/>
        <w:u w:val="single"/>
      </w:rPr>
      <w:t>20</w:t>
    </w:r>
    <w:r>
      <w:rPr>
        <w:color w:val="000000"/>
        <w:u w:val="single"/>
        <w:vertAlign w:val="superscript"/>
      </w:rPr>
      <w:t>th</w:t>
    </w:r>
    <w:r>
      <w:rPr>
        <w:color w:val="000000"/>
        <w:u w:val="single"/>
      </w:rPr>
      <w:t xml:space="preserve"> </w:t>
    </w:r>
    <w:r>
      <w:rPr>
        <w:color w:val="000000"/>
      </w:rPr>
      <w:t xml:space="preserve">day of </w:t>
    </w:r>
    <w:proofErr w:type="gramStart"/>
    <w:r w:rsidR="0007643E">
      <w:rPr>
        <w:color w:val="000000"/>
        <w:u w:val="single"/>
      </w:rPr>
      <w:t>June</w:t>
    </w:r>
    <w:r>
      <w:rPr>
        <w:color w:val="000000"/>
        <w:u w:val="single"/>
      </w:rPr>
      <w:t xml:space="preserve"> </w:t>
    </w:r>
    <w:r>
      <w:rPr>
        <w:color w:val="000000"/>
      </w:rPr>
      <w:t xml:space="preserve"> 20</w:t>
    </w:r>
    <w:r>
      <w:rPr>
        <w:color w:val="000000"/>
        <w:u w:val="single"/>
      </w:rPr>
      <w:t>23</w:t>
    </w:r>
    <w:proofErr w:type="gramEnd"/>
    <w:r>
      <w:rPr>
        <w:color w:val="000000"/>
      </w:rPr>
      <w:t>, with the following members present:</w:t>
    </w:r>
  </w:p>
  <w:p w14:paraId="00000087" w14:textId="77777777" w:rsidR="00587B29" w:rsidRDefault="00587B29">
    <w:pPr>
      <w:pBdr>
        <w:top w:val="nil"/>
        <w:left w:val="nil"/>
        <w:bottom w:val="nil"/>
        <w:right w:val="nil"/>
        <w:between w:val="nil"/>
      </w:pBdr>
      <w:rPr>
        <w:color w:val="000000"/>
      </w:rPr>
    </w:pPr>
  </w:p>
  <w:p w14:paraId="00000088" w14:textId="77777777" w:rsidR="00587B29"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89" w14:textId="0FBCEDFD" w:rsidR="00587B29" w:rsidRDefault="00000000">
    <w:pPr>
      <w:pBdr>
        <w:top w:val="nil"/>
        <w:left w:val="nil"/>
        <w:bottom w:val="nil"/>
        <w:right w:val="nil"/>
        <w:between w:val="nil"/>
      </w:pBdr>
      <w:rPr>
        <w:color w:val="000000"/>
      </w:rPr>
    </w:pPr>
    <w:r>
      <w:rPr>
        <w:color w:val="000000"/>
      </w:rPr>
      <w:t xml:space="preserve">[4] </w:t>
    </w:r>
    <w:r>
      <w:rPr>
        <w:color w:val="000000"/>
        <w:u w:val="single"/>
      </w:rPr>
      <w:t>Ms. Lovis Patterson</w:t>
    </w:r>
    <w:r>
      <w:rPr>
        <w:color w:val="000000"/>
      </w:rPr>
      <w:tab/>
      <w:t xml:space="preserve">[5] </w:t>
    </w:r>
    <w:r>
      <w:rPr>
        <w:color w:val="000000"/>
        <w:u w:val="single"/>
      </w:rPr>
      <w:t xml:space="preserve">Mrs. April Triplett </w:t>
    </w:r>
    <w:r>
      <w:rPr>
        <w:color w:val="000000"/>
      </w:rPr>
      <w:tab/>
      <w:t xml:space="preserve">[6] </w:t>
    </w:r>
    <w:r w:rsidR="0007643E">
      <w:rPr>
        <w:u w:val="single"/>
      </w:rPr>
      <w:t>Mr. Kyle Estes</w:t>
    </w:r>
    <w:r>
      <w:rPr>
        <w:color w:val="000000"/>
        <w:u w:val="single"/>
      </w:rPr>
      <w:t>, Superintendent</w:t>
    </w:r>
    <w:r>
      <w:rPr>
        <w:color w:val="000000"/>
      </w:rPr>
      <w:t xml:space="preserve"> </w:t>
    </w:r>
  </w:p>
  <w:p w14:paraId="0000008A" w14:textId="77777777" w:rsidR="00587B29" w:rsidRDefault="00587B29">
    <w:pPr>
      <w:pBdr>
        <w:top w:val="nil"/>
        <w:left w:val="nil"/>
        <w:bottom w:val="nil"/>
        <w:right w:val="nil"/>
        <w:between w:val="nil"/>
      </w:pBdr>
      <w:tabs>
        <w:tab w:val="center" w:pos="4680"/>
        <w:tab w:val="right" w:pos="9360"/>
      </w:tabs>
      <w:jc w:val="center"/>
      <w:rPr>
        <w:color w:val="000000"/>
        <w:sz w:val="28"/>
        <w:szCs w:val="28"/>
      </w:rPr>
    </w:pPr>
  </w:p>
  <w:p w14:paraId="0000008B" w14:textId="77777777" w:rsidR="00587B29" w:rsidRDefault="00587B2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29"/>
    <w:rsid w:val="00033417"/>
    <w:rsid w:val="0007643E"/>
    <w:rsid w:val="00090F61"/>
    <w:rsid w:val="000E50B4"/>
    <w:rsid w:val="001E4787"/>
    <w:rsid w:val="0021112A"/>
    <w:rsid w:val="002548CA"/>
    <w:rsid w:val="0032005F"/>
    <w:rsid w:val="003A2E57"/>
    <w:rsid w:val="003E7575"/>
    <w:rsid w:val="00414743"/>
    <w:rsid w:val="00464D30"/>
    <w:rsid w:val="004A78B4"/>
    <w:rsid w:val="0051123B"/>
    <w:rsid w:val="00531268"/>
    <w:rsid w:val="00587B29"/>
    <w:rsid w:val="005F2C62"/>
    <w:rsid w:val="006152BA"/>
    <w:rsid w:val="0072502C"/>
    <w:rsid w:val="007F68D8"/>
    <w:rsid w:val="008B5227"/>
    <w:rsid w:val="008F40A4"/>
    <w:rsid w:val="008F4F45"/>
    <w:rsid w:val="009D6BC0"/>
    <w:rsid w:val="00A070C8"/>
    <w:rsid w:val="00A226C5"/>
    <w:rsid w:val="00A53659"/>
    <w:rsid w:val="00AA499E"/>
    <w:rsid w:val="00B27B09"/>
    <w:rsid w:val="00C33082"/>
    <w:rsid w:val="00CA48DF"/>
    <w:rsid w:val="00CF68A7"/>
    <w:rsid w:val="00D66EF2"/>
    <w:rsid w:val="00D74BA8"/>
    <w:rsid w:val="00DC2F76"/>
    <w:rsid w:val="00DD1F7E"/>
    <w:rsid w:val="00E32066"/>
    <w:rsid w:val="00E40B28"/>
    <w:rsid w:val="00E42DB3"/>
    <w:rsid w:val="00EA0109"/>
    <w:rsid w:val="00EB4A85"/>
    <w:rsid w:val="00FB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FA61"/>
  <w15:docId w15:val="{A53967FA-64DE-47B3-8ED9-E7EB1C1D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sIDHgmS319l5PjJzQy6tMfRUrQ==">CgMxLjA4AHIhMXc5dFgwQ0xjQjhUcmVUT2o0M1dsZU9mSU1GLTljTFdr</go:docsCustomData>
</go:gDocsCustomXmlDataStorage>
</file>

<file path=customXml/itemProps1.xml><?xml version="1.0" encoding="utf-8"?>
<ds:datastoreItem xmlns:ds="http://schemas.openxmlformats.org/officeDocument/2006/customXml" ds:itemID="{F33AF699-6078-4D1E-A183-9A89DCB0238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16</cp:revision>
  <dcterms:created xsi:type="dcterms:W3CDTF">2023-05-19T21:06:00Z</dcterms:created>
  <dcterms:modified xsi:type="dcterms:W3CDTF">2023-07-05T17:26:00Z</dcterms:modified>
</cp:coreProperties>
</file>