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7221E" w14:textId="71743BAE" w:rsidR="009238DC" w:rsidRDefault="008D63B4" w:rsidP="008D63B4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2270E2" wp14:editId="35D1F0B6">
                <wp:simplePos x="0" y="0"/>
                <wp:positionH relativeFrom="column">
                  <wp:posOffset>-19050</wp:posOffset>
                </wp:positionH>
                <wp:positionV relativeFrom="paragraph">
                  <wp:posOffset>0</wp:posOffset>
                </wp:positionV>
                <wp:extent cx="3581400" cy="12382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1E640" w14:textId="35F2274E" w:rsidR="00B83533" w:rsidRPr="003079A2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 Black" w:hAnsi="Arial Black"/>
                                <w:b/>
                                <w:bCs/>
                                <w:color w:val="2F5496" w:themeColor="accent1" w:themeShade="BF"/>
                                <w:sz w:val="22"/>
                                <w:szCs w:val="22"/>
                              </w:rPr>
                            </w:pPr>
                            <w:r w:rsidRPr="003079A2">
                              <w:rPr>
                                <w:rFonts w:ascii="Arial Black" w:hAnsi="Arial Black"/>
                                <w:b/>
                                <w:bCs/>
                                <w:color w:val="2F5496" w:themeColor="accent1" w:themeShade="BF"/>
                                <w:sz w:val="22"/>
                                <w:szCs w:val="22"/>
                              </w:rPr>
                              <w:t>Boone County Board of Education Members</w:t>
                            </w:r>
                          </w:p>
                          <w:p w14:paraId="37202DF7" w14:textId="2C20EC13" w:rsidR="00B83533" w:rsidRPr="00493295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Mrs. </w:t>
                            </w: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Karen Byrd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, Board Chair</w:t>
                            </w:r>
                          </w:p>
                          <w:p w14:paraId="518E1262" w14:textId="29BC1067" w:rsidR="00B83533" w:rsidRPr="00493295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Mr. Jesse Parks</w:t>
                            </w:r>
                            <w:r w:rsidRPr="00493295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Vice Chair</w:t>
                            </w:r>
                          </w:p>
                          <w:p w14:paraId="3E747D90" w14:textId="630C914A" w:rsidR="00B83533" w:rsidRPr="00493295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Dr. Maria Brown</w:t>
                            </w:r>
                          </w:p>
                          <w:p w14:paraId="16461B9B" w14:textId="3E20474C" w:rsidR="008D63B4" w:rsidRPr="00493295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Mrs. Carolyn Wolfe</w:t>
                            </w:r>
                          </w:p>
                          <w:p w14:paraId="406563A4" w14:textId="0EA38BD8" w:rsidR="00B83533" w:rsidRPr="008D63B4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Mrs. Cindy Young</w:t>
                            </w:r>
                          </w:p>
                          <w:p w14:paraId="66EDCC5A" w14:textId="3FE7BBC1" w:rsidR="008D63B4" w:rsidRDefault="008D63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270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5pt;margin-top:0;width:282pt;height:9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" stroked="f">
                <v:textbox>
                  <w:txbxContent>
                    <w:p w14:paraId="27C1E640" w14:textId="35F2274E" w:rsidR="00B83533" w:rsidRPr="003079A2" w:rsidRDefault="00B83533" w:rsidP="00B83533">
                      <w:pPr>
                        <w:pStyle w:val="NormalWeb"/>
                        <w:spacing w:before="0" w:beforeAutospacing="0" w:after="0" w:afterAutospacing="0"/>
                        <w:rPr>
                          <w:rFonts w:ascii="Arial Black" w:hAnsi="Arial Black"/>
                          <w:b/>
                          <w:bCs/>
                          <w:color w:val="2F5496" w:themeColor="accent1" w:themeShade="BF"/>
                          <w:sz w:val="22"/>
                          <w:szCs w:val="22"/>
                        </w:rPr>
                      </w:pPr>
                      <w:r w:rsidRPr="003079A2">
                        <w:rPr>
                          <w:rFonts w:ascii="Arial Black" w:hAnsi="Arial Black"/>
                          <w:b/>
                          <w:bCs/>
                          <w:color w:val="2F5496" w:themeColor="accent1" w:themeShade="BF"/>
                          <w:sz w:val="22"/>
                          <w:szCs w:val="22"/>
                        </w:rPr>
                        <w:t>Boone County Board of Education Members</w:t>
                      </w:r>
                    </w:p>
                    <w:p w14:paraId="37202DF7" w14:textId="2C20EC13" w:rsidR="00B83533" w:rsidRPr="00493295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 xml:space="preserve">Mrs. </w:t>
                      </w: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>Karen Byrd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>, Board Chair</w:t>
                      </w:r>
                    </w:p>
                    <w:p w14:paraId="518E1262" w14:textId="29BC1067" w:rsidR="00B83533" w:rsidRPr="00493295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>Mr. Jesse Parks</w:t>
                      </w:r>
                      <w:r w:rsidRPr="00493295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>Vice Chair</w:t>
                      </w:r>
                    </w:p>
                    <w:p w14:paraId="3E747D90" w14:textId="630C914A" w:rsidR="00B83533" w:rsidRPr="00493295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>Dr. Maria Brown</w:t>
                      </w:r>
                    </w:p>
                    <w:p w14:paraId="16461B9B" w14:textId="3E20474C" w:rsidR="008D63B4" w:rsidRPr="00493295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>Mrs. Carolyn Wolfe</w:t>
                      </w:r>
                    </w:p>
                    <w:p w14:paraId="406563A4" w14:textId="0EA38BD8" w:rsidR="00B83533" w:rsidRPr="008D63B4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>Mrs. Cindy Young</w:t>
                      </w:r>
                    </w:p>
                    <w:p w14:paraId="66EDCC5A" w14:textId="3FE7BBC1" w:rsidR="008D63B4" w:rsidRDefault="008D63B4"/>
                  </w:txbxContent>
                </v:textbox>
                <w10:wrap type="square"/>
              </v:shape>
            </w:pict>
          </mc:Fallback>
        </mc:AlternateContent>
      </w:r>
      <w:r w:rsidRPr="004E0E38">
        <w:rPr>
          <w:noProof/>
        </w:rPr>
        <w:drawing>
          <wp:inline distT="0" distB="0" distL="0" distR="0" wp14:anchorId="29ACB819" wp14:editId="54DCBEF7">
            <wp:extent cx="2419881" cy="7556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241" cy="76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D7E91" w14:textId="15F3937A" w:rsidR="003079A2" w:rsidRPr="00493295" w:rsidRDefault="00B83533" w:rsidP="00B83533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 w:rsidR="003079A2">
        <w:rPr>
          <w:rFonts w:ascii="Times New Roman" w:hAnsi="Times New Roman" w:cs="Times New Roman"/>
          <w:b/>
          <w:bCs/>
        </w:rPr>
        <w:t xml:space="preserve">           </w:t>
      </w:r>
      <w:r w:rsidR="00493295">
        <w:rPr>
          <w:rFonts w:ascii="Times New Roman" w:hAnsi="Times New Roman" w:cs="Times New Roman"/>
          <w:b/>
          <w:bCs/>
        </w:rPr>
        <w:tab/>
      </w:r>
      <w:r w:rsidR="008D63B4" w:rsidRPr="00493295">
        <w:rPr>
          <w:rFonts w:ascii="Times New Roman" w:hAnsi="Times New Roman" w:cs="Times New Roman"/>
          <w:b/>
          <w:bCs/>
          <w:sz w:val="20"/>
          <w:szCs w:val="20"/>
        </w:rPr>
        <w:t>Mr. Matthew Turner, Superintendent</w:t>
      </w:r>
    </w:p>
    <w:p w14:paraId="098F6DA0" w14:textId="1C367C1C" w:rsidR="003079A2" w:rsidRDefault="003079A2" w:rsidP="00B8353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C69649" wp14:editId="0EB68627">
                <wp:simplePos x="0" y="0"/>
                <wp:positionH relativeFrom="column">
                  <wp:posOffset>-19050</wp:posOffset>
                </wp:positionH>
                <wp:positionV relativeFrom="paragraph">
                  <wp:posOffset>105410</wp:posOffset>
                </wp:positionV>
                <wp:extent cx="69056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2E6BD1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8.3pt" to="542.2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</w:p>
    <w:p w14:paraId="212063E1" w14:textId="77777777" w:rsidR="008D63B4" w:rsidRPr="008D63B4" w:rsidRDefault="008D63B4" w:rsidP="003079A2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>Board Memo</w:t>
      </w:r>
    </w:p>
    <w:p w14:paraId="72A47AA3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          </w:t>
      </w: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ab/>
        <w:t xml:space="preserve">        </w:t>
      </w: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ab/>
      </w: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ab/>
      </w:r>
    </w:p>
    <w:p w14:paraId="2B01BF7E" w14:textId="4795F03C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DATE:</w:t>
      </w:r>
      <w:r w:rsidRPr="008D63B4">
        <w:rPr>
          <w:rFonts w:eastAsia="Times New Roman" w:cstheme="minorHAnsi"/>
          <w:color w:val="000000"/>
          <w:sz w:val="24"/>
          <w:szCs w:val="24"/>
        </w:rPr>
        <w:t xml:space="preserve">  </w:t>
      </w:r>
      <w:r w:rsidR="00A349F9">
        <w:rPr>
          <w:rFonts w:eastAsia="Times New Roman" w:cstheme="minorHAnsi"/>
          <w:color w:val="000000"/>
          <w:sz w:val="24"/>
          <w:szCs w:val="24"/>
        </w:rPr>
        <w:t>6/29/2023</w:t>
      </w:r>
    </w:p>
    <w:p w14:paraId="7D1C1D69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AA140C7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AGENDA ITEM DETAILS:</w:t>
      </w:r>
    </w:p>
    <w:p w14:paraId="573EE10B" w14:textId="77777777" w:rsidR="008D63B4" w:rsidRPr="008D63B4" w:rsidRDefault="008D63B4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School/Department </w:t>
      </w:r>
    </w:p>
    <w:p w14:paraId="59DE5B3C" w14:textId="4C46AF31" w:rsidR="00947F0C" w:rsidRDefault="00947F0C" w:rsidP="008D63B4">
      <w:pPr>
        <w:spacing w:after="0" w:line="240" w:lineRule="auto"/>
        <w:ind w:left="270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Boone County Schools</w:t>
      </w:r>
      <w:r w:rsidR="00A349F9">
        <w:rPr>
          <w:rFonts w:eastAsia="Times New Roman" w:cstheme="minorHAnsi"/>
          <w:color w:val="000000"/>
          <w:sz w:val="24"/>
          <w:szCs w:val="24"/>
        </w:rPr>
        <w:t>, Learning Support Services</w:t>
      </w:r>
    </w:p>
    <w:p w14:paraId="6139D5C0" w14:textId="31711278" w:rsidR="008D63B4" w:rsidRPr="008D63B4" w:rsidRDefault="008D63B4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Product Vendor or Grant Issuer</w:t>
      </w:r>
    </w:p>
    <w:p w14:paraId="02CA0A42" w14:textId="22600FE7" w:rsidR="008D63B4" w:rsidRPr="008D63B4" w:rsidRDefault="00A349F9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Building Institute Association of Northern Kentucky </w:t>
      </w:r>
    </w:p>
    <w:p w14:paraId="1BF841D9" w14:textId="77777777" w:rsidR="008D63B4" w:rsidRPr="008D63B4" w:rsidRDefault="008D63B4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Product or Grant Name</w:t>
      </w:r>
    </w:p>
    <w:p w14:paraId="66A92F2A" w14:textId="73BCE418" w:rsidR="00947F0C" w:rsidRDefault="00997095" w:rsidP="008D63B4">
      <w:pPr>
        <w:spacing w:after="0" w:line="240" w:lineRule="auto"/>
        <w:ind w:left="27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Skilled Trades Program</w:t>
      </w:r>
    </w:p>
    <w:p w14:paraId="6E7EB7B5" w14:textId="563C6986" w:rsidR="008D63B4" w:rsidRDefault="008D63B4" w:rsidP="008D63B4">
      <w:pPr>
        <w:spacing w:after="0" w:line="240" w:lineRule="auto"/>
        <w:ind w:left="27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Date/Term (Beginning and End Dates/Year)</w:t>
      </w:r>
    </w:p>
    <w:p w14:paraId="61AD73B2" w14:textId="4E7569CB" w:rsidR="00947F0C" w:rsidRPr="00947F0C" w:rsidRDefault="00997095" w:rsidP="00947F0C">
      <w:pPr>
        <w:spacing w:after="0" w:line="240" w:lineRule="auto"/>
        <w:ind w:left="270"/>
        <w:rPr>
          <w:rFonts w:eastAsia="Times New Roman" w:cstheme="minorHAnsi"/>
          <w:b/>
          <w:bCs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July 1, 2023 – June 30, 2024</w:t>
      </w:r>
    </w:p>
    <w:p w14:paraId="4268183D" w14:textId="6D279A5E" w:rsidR="008D63B4" w:rsidRDefault="00947F0C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ab/>
      </w:r>
    </w:p>
    <w:p w14:paraId="2E76A90A" w14:textId="4EDB27A0" w:rsidR="008D63B4" w:rsidRDefault="008D63B4" w:rsidP="008D63B4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 xml:space="preserve">APPLICABLE BOARD POLICY:  </w:t>
      </w:r>
    </w:p>
    <w:p w14:paraId="1B8E74C5" w14:textId="118BA0A4" w:rsidR="00997095" w:rsidRPr="0055522D" w:rsidRDefault="0055522D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5522D">
        <w:rPr>
          <w:rFonts w:eastAsia="Times New Roman" w:cstheme="minorHAnsi"/>
          <w:color w:val="000000"/>
          <w:sz w:val="24"/>
          <w:szCs w:val="24"/>
        </w:rPr>
        <w:t>N/A</w:t>
      </w:r>
      <w:r w:rsidR="00997095">
        <w:rPr>
          <w:rFonts w:eastAsia="Times New Roman" w:cstheme="minorHAnsi"/>
          <w:color w:val="000000"/>
          <w:sz w:val="24"/>
          <w:szCs w:val="24"/>
        </w:rPr>
        <w:t xml:space="preserve">. </w:t>
      </w:r>
    </w:p>
    <w:p w14:paraId="193FA60C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9D1E3CA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DESCRIBE USE OF CONTRACT/PURCHASE/AGREEMENT</w:t>
      </w:r>
    </w:p>
    <w:p w14:paraId="17C759DD" w14:textId="60EE4A59" w:rsidR="008D63B4" w:rsidRPr="00997095" w:rsidRDefault="00997095" w:rsidP="008D63B4">
      <w:pPr>
        <w:spacing w:after="0" w:line="240" w:lineRule="auto"/>
        <w:rPr>
          <w:rFonts w:eastAsia="Times New Roman" w:cstheme="minorHAnsi"/>
          <w:i/>
          <w:iCs/>
          <w:sz w:val="24"/>
          <w:szCs w:val="24"/>
        </w:rPr>
      </w:pPr>
      <w:r w:rsidRPr="00997095">
        <w:rPr>
          <w:rFonts w:eastAsia="Times New Roman" w:cstheme="minorHAnsi"/>
          <w:sz w:val="24"/>
          <w:szCs w:val="24"/>
        </w:rPr>
        <w:t xml:space="preserve">This Memorandum of Agreement is between the Building Institute of Northern Kentucky and Boone County Schools. Boone County Schools are going to be sending forty-four students to the Building Institute this coming year for the students first year in skilled trades studies. We are sending approximately twenty-two students in the morning session and twenty-two I the afternoon. This MOU lays out the financial obligation of the district for the program for the year. </w:t>
      </w:r>
      <w:r w:rsidRPr="00997095">
        <w:rPr>
          <w:rFonts w:eastAsia="Times New Roman" w:cstheme="minorHAnsi"/>
          <w:i/>
          <w:iCs/>
          <w:sz w:val="24"/>
          <w:szCs w:val="24"/>
        </w:rPr>
        <w:t xml:space="preserve">Strategic Plan Connection – Goal 1: World Class Education. “Boone County Schools will ensure all students will receive rigorous and engaging instruction” (1B). </w:t>
      </w:r>
    </w:p>
    <w:p w14:paraId="41A31E84" w14:textId="77777777" w:rsidR="00244A10" w:rsidRPr="008D63B4" w:rsidRDefault="00244A10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5CF3C30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FUNDING FOR PURCHASES AND OTHER REQUESTS:</w:t>
      </w:r>
    </w:p>
    <w:p w14:paraId="0A44F387" w14:textId="134A1737" w:rsidR="008D63B4" w:rsidRDefault="008D63B4" w:rsidP="008D63B4">
      <w:pPr>
        <w:spacing w:after="0" w:line="240" w:lineRule="auto"/>
        <w:ind w:left="27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Total Cost</w:t>
      </w:r>
    </w:p>
    <w:p w14:paraId="1C69487D" w14:textId="218C449F" w:rsidR="00244A10" w:rsidRPr="00244A10" w:rsidRDefault="00997095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$75,000.00</w:t>
      </w:r>
    </w:p>
    <w:p w14:paraId="1F7BEF67" w14:textId="6AB835DB" w:rsidR="008D63B4" w:rsidRDefault="008D63B4" w:rsidP="008D63B4">
      <w:pPr>
        <w:spacing w:after="0" w:line="240" w:lineRule="auto"/>
        <w:ind w:left="27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Funding Source</w:t>
      </w:r>
    </w:p>
    <w:p w14:paraId="37F7038D" w14:textId="2B7D8FB4" w:rsidR="0050436D" w:rsidRPr="0050436D" w:rsidRDefault="00997095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LAVEC</w:t>
      </w:r>
    </w:p>
    <w:p w14:paraId="48E7B869" w14:textId="32E78DB7" w:rsidR="008D63B4" w:rsidRDefault="008D63B4" w:rsidP="0050436D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     *If more than one funding source, list below along with amount or percent for each source</w:t>
      </w:r>
    </w:p>
    <w:p w14:paraId="78346D09" w14:textId="77777777" w:rsidR="0050436D" w:rsidRPr="008D63B4" w:rsidRDefault="0050436D" w:rsidP="0050436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A7779DC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IF THIS IS A GRANT, ENTER AMOUNT TO BE AWARDED:</w:t>
      </w:r>
    </w:p>
    <w:p w14:paraId="648AB992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color w:val="000000"/>
          <w:sz w:val="24"/>
          <w:szCs w:val="24"/>
        </w:rPr>
        <w:t>N/A</w:t>
      </w:r>
    </w:p>
    <w:p w14:paraId="38FE0F46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54B29A3" w14:textId="77777777" w:rsidR="0050436D" w:rsidRDefault="008D63B4" w:rsidP="008D63B4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 xml:space="preserve">RECOMMENDATION: </w:t>
      </w:r>
    </w:p>
    <w:p w14:paraId="1E1E2CE4" w14:textId="77777777" w:rsidR="0050436D" w:rsidRPr="0050436D" w:rsidRDefault="0050436D" w:rsidP="00504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436D">
        <w:rPr>
          <w:rFonts w:ascii="Calibri" w:eastAsia="Times New Roman" w:hAnsi="Calibri" w:cs="Calibri"/>
          <w:color w:val="000000"/>
          <w:sz w:val="24"/>
          <w:szCs w:val="24"/>
        </w:rPr>
        <w:t>I recommend that the board approve this memorandum of agreement as presented.</w:t>
      </w:r>
    </w:p>
    <w:p w14:paraId="06ACF701" w14:textId="77777777" w:rsidR="0050436D" w:rsidRPr="0050436D" w:rsidRDefault="0050436D" w:rsidP="00504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8CA27A" w14:textId="77777777" w:rsidR="0050436D" w:rsidRPr="0050436D" w:rsidRDefault="0050436D" w:rsidP="00504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436D">
        <w:rPr>
          <w:rFonts w:ascii="Calibri" w:eastAsia="Times New Roman" w:hAnsi="Calibri" w:cs="Calibri"/>
          <w:color w:val="000000"/>
          <w:sz w:val="24"/>
          <w:szCs w:val="24"/>
        </w:rPr>
        <w:t>Dr. Jim Detwiler, Deputy Superintendent/CAO</w:t>
      </w:r>
    </w:p>
    <w:p w14:paraId="059CC63A" w14:textId="185E30C0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89A22D3" w14:textId="7BB57061" w:rsidR="008D63B4" w:rsidRDefault="008D63B4" w:rsidP="0050436D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 xml:space="preserve">CONTACT PERSON: </w:t>
      </w:r>
    </w:p>
    <w:p w14:paraId="7AA53504" w14:textId="5BD461F3" w:rsidR="0050436D" w:rsidRPr="0050436D" w:rsidRDefault="00997095" w:rsidP="0050436D">
      <w:pPr>
        <w:spacing w:after="0" w:line="240" w:lineRule="auto"/>
        <w:rPr>
          <w:rFonts w:cstheme="minorHAnsi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Bill Hogan, </w:t>
      </w:r>
      <w:r w:rsidRPr="00997095">
        <w:rPr>
          <w:rFonts w:eastAsia="Times New Roman" w:cstheme="minorHAnsi"/>
          <w:color w:val="000000"/>
          <w:sz w:val="24"/>
          <w:szCs w:val="24"/>
        </w:rPr>
        <w:t>Director of Innovative Programs</w:t>
      </w:r>
    </w:p>
    <w:sectPr w:rsidR="0050436D" w:rsidRPr="0050436D" w:rsidSect="00493295">
      <w:pgSz w:w="12240" w:h="15840"/>
      <w:pgMar w:top="450" w:right="720" w:bottom="72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A4858" w14:textId="77777777" w:rsidR="00DE683D" w:rsidRDefault="00DE683D" w:rsidP="006B2D64">
      <w:pPr>
        <w:spacing w:after="0" w:line="240" w:lineRule="auto"/>
      </w:pPr>
      <w:r>
        <w:separator/>
      </w:r>
    </w:p>
  </w:endnote>
  <w:endnote w:type="continuationSeparator" w:id="0">
    <w:p w14:paraId="6926C633" w14:textId="77777777" w:rsidR="00DE683D" w:rsidRDefault="00DE683D" w:rsidP="006B2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C12F8" w14:textId="77777777" w:rsidR="00DE683D" w:rsidRDefault="00DE683D" w:rsidP="006B2D64">
      <w:pPr>
        <w:spacing w:after="0" w:line="240" w:lineRule="auto"/>
      </w:pPr>
      <w:r>
        <w:separator/>
      </w:r>
    </w:p>
  </w:footnote>
  <w:footnote w:type="continuationSeparator" w:id="0">
    <w:p w14:paraId="4C7FFA89" w14:textId="77777777" w:rsidR="00DE683D" w:rsidRDefault="00DE683D" w:rsidP="006B2D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3B4"/>
    <w:rsid w:val="00121A34"/>
    <w:rsid w:val="00244A10"/>
    <w:rsid w:val="003079A2"/>
    <w:rsid w:val="00493295"/>
    <w:rsid w:val="0050436D"/>
    <w:rsid w:val="0055522D"/>
    <w:rsid w:val="005F14E7"/>
    <w:rsid w:val="006B2D64"/>
    <w:rsid w:val="007749B6"/>
    <w:rsid w:val="00804C90"/>
    <w:rsid w:val="008D63B4"/>
    <w:rsid w:val="009238DC"/>
    <w:rsid w:val="009302DD"/>
    <w:rsid w:val="00947F0C"/>
    <w:rsid w:val="00997095"/>
    <w:rsid w:val="00A349F9"/>
    <w:rsid w:val="00B83533"/>
    <w:rsid w:val="00C806F0"/>
    <w:rsid w:val="00DE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3EF61"/>
  <w15:chartTrackingRefBased/>
  <w15:docId w15:val="{74CE5C97-A921-495F-BF83-0D8B287E5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6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D63B4"/>
  </w:style>
  <w:style w:type="paragraph" w:styleId="Header">
    <w:name w:val="header"/>
    <w:basedOn w:val="Normal"/>
    <w:link w:val="HeaderChar"/>
    <w:uiPriority w:val="99"/>
    <w:unhideWhenUsed/>
    <w:rsid w:val="006B2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D64"/>
  </w:style>
  <w:style w:type="paragraph" w:styleId="Footer">
    <w:name w:val="footer"/>
    <w:basedOn w:val="Normal"/>
    <w:link w:val="FooterChar"/>
    <w:uiPriority w:val="99"/>
    <w:unhideWhenUsed/>
    <w:rsid w:val="006B2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580AF-848C-4478-8D6D-F24228763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Geis, Laura A</dc:creator>
  <cp:keywords/>
  <dc:description/>
  <cp:lastModifiedBy>Geis, Laura A</cp:lastModifiedBy>
  <cp:revision>2</cp:revision>
  <cp:lastPrinted>2023-05-03T14:07:00Z</cp:lastPrinted>
  <dcterms:created xsi:type="dcterms:W3CDTF">2023-06-29T19:12:00Z</dcterms:created>
  <dcterms:modified xsi:type="dcterms:W3CDTF">2023-06-29T19:12:00Z</dcterms:modified>
</cp:coreProperties>
</file>