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14:paraId="446C2E1F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6DDC21A" w14:textId="77777777" w:rsidR="00000000" w:rsidRPr="00421DC9" w:rsidRDefault="00421DC9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May 11, </w:t>
            </w:r>
            <w:proofErr w:type="gramStart"/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421DC9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421DC9" w14:paraId="77C2DBF8" w14:textId="77777777" w:rsidTr="00421DC9">
        <w:trPr>
          <w:tblCellSpacing w:w="0" w:type="dxa"/>
        </w:trPr>
        <w:tc>
          <w:tcPr>
            <w:tcW w:w="5000" w:type="pct"/>
            <w:vAlign w:val="center"/>
          </w:tcPr>
          <w:p w14:paraId="170D6405" w14:textId="77777777" w:rsidR="00421DC9" w:rsidRPr="00421DC9" w:rsidRDefault="00421DC9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421DC9" w:rsidRPr="00421DC9" w14:paraId="38033DB6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3A7E2A5" w14:textId="77777777" w:rsidR="00421DC9" w:rsidRPr="00421DC9" w:rsidRDefault="00421DC9" w:rsidP="0039028B">
            <w:pPr>
              <w:rPr>
                <w:rFonts w:eastAsia="Times New Roman"/>
                <w:sz w:val="22"/>
                <w:szCs w:val="22"/>
              </w:rPr>
            </w:pPr>
          </w:p>
          <w:p w14:paraId="1AAE9E7F" w14:textId="77777777" w:rsidR="00421DC9" w:rsidRPr="00421DC9" w:rsidRDefault="00421DC9" w:rsidP="0039028B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421DC9" w:rsidRPr="00421DC9" w14:paraId="4E62F724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6F634535" w14:textId="77777777" w:rsidR="00421DC9" w:rsidRPr="00421DC9" w:rsidRDefault="00421DC9" w:rsidP="0039028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421DC9" w:rsidRPr="00421DC9" w14:paraId="48736144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5B007B4" w14:textId="03093653" w:rsidR="00421DC9" w:rsidRPr="00421DC9" w:rsidRDefault="00421DC9" w:rsidP="0039028B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>Ms. Karen Byrd, Board Chairperson, called the Finance Corporation meeting of</w:t>
            </w:r>
            <w:r>
              <w:rPr>
                <w:rFonts w:eastAsia="Times New Roman"/>
                <w:sz w:val="22"/>
                <w:szCs w:val="22"/>
              </w:rPr>
              <w:t xml:space="preserve"> </w:t>
            </w:r>
            <w:r w:rsidRPr="00421DC9">
              <w:rPr>
                <w:rFonts w:eastAsia="Times New Roman"/>
                <w:sz w:val="22"/>
                <w:szCs w:val="22"/>
              </w:rPr>
              <w:t>May 11</w:t>
            </w:r>
            <w:r w:rsidRPr="00421DC9">
              <w:rPr>
                <w:rFonts w:eastAsia="Times New Roman"/>
                <w:sz w:val="22"/>
                <w:szCs w:val="22"/>
              </w:rPr>
              <w:t xml:space="preserve">, </w:t>
            </w:r>
            <w:proofErr w:type="gramStart"/>
            <w:r w:rsidRPr="00421DC9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421DC9">
              <w:rPr>
                <w:rFonts w:eastAsia="Times New Roman"/>
                <w:sz w:val="22"/>
                <w:szCs w:val="22"/>
              </w:rPr>
              <w:t xml:space="preserve"> to order</w:t>
            </w:r>
          </w:p>
          <w:p w14:paraId="0D246640" w14:textId="77777777" w:rsidR="00421DC9" w:rsidRPr="00421DC9" w:rsidRDefault="00421DC9" w:rsidP="0039028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421DC9" w:rsidRPr="00421DC9" w14:paraId="78FEED5F" w14:textId="77777777" w:rsidTr="00421DC9">
        <w:trPr>
          <w:tblCellSpacing w:w="0" w:type="dxa"/>
        </w:trPr>
        <w:tc>
          <w:tcPr>
            <w:tcW w:w="5000" w:type="pct"/>
            <w:vAlign w:val="center"/>
          </w:tcPr>
          <w:p w14:paraId="2584F6DB" w14:textId="77777777" w:rsidR="00421DC9" w:rsidRPr="00421DC9" w:rsidRDefault="00421DC9" w:rsidP="0039028B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421DC9" w14:paraId="70CBB3D0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093CA7B" w14:textId="063E88DB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Attendance Taken at:</w:t>
            </w: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000000" w:rsidRPr="00421DC9" w14:paraId="04BA887A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51BE1864" w14:textId="77777777" w:rsidR="00000000" w:rsidRPr="00421DC9" w:rsidRDefault="00421DC9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421DC9" w14:paraId="73717BF1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3126320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421DC9" w14:paraId="76F5D3D6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63ACCB08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 xml:space="preserve">Ms. </w:t>
            </w:r>
            <w:r w:rsidRPr="00421DC9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421DC9" w14:paraId="7873352D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4FCCA217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421DC9" w14:paraId="0BC12E6B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76CC03F8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421DC9" w14:paraId="642C90F8" w14:textId="77777777" w:rsidTr="00421DC9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5000" w:type="pct"/>
            <w:vAlign w:val="center"/>
            <w:hideMark/>
          </w:tcPr>
          <w:p w14:paraId="0D1E72F3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t>Mrs. Cindy Young</w:t>
            </w:r>
          </w:p>
        </w:tc>
      </w:tr>
      <w:tr w:rsidR="00000000" w:rsidRPr="00421DC9" w14:paraId="5D97842C" w14:textId="77777777" w:rsidTr="00421DC9">
        <w:trPr>
          <w:tblCellSpacing w:w="0" w:type="dxa"/>
        </w:trPr>
        <w:tc>
          <w:tcPr>
            <w:tcW w:w="5000" w:type="pct"/>
            <w:vAlign w:val="center"/>
          </w:tcPr>
          <w:p w14:paraId="7EF31E39" w14:textId="77777777" w:rsidR="00421DC9" w:rsidRPr="00F95237" w:rsidRDefault="00421DC9" w:rsidP="00421DC9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4FDB728F" w14:textId="77777777" w:rsidR="00421DC9" w:rsidRPr="00F95237" w:rsidRDefault="00421DC9" w:rsidP="00421DC9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733544A6" w14:textId="30C6A98C" w:rsidR="00000000" w:rsidRPr="00421DC9" w:rsidRDefault="00421DC9" w:rsidP="00421DC9">
            <w:pPr>
              <w:rPr>
                <w:rFonts w:eastAsia="Times New Roman"/>
                <w:sz w:val="22"/>
                <w:szCs w:val="22"/>
              </w:rPr>
            </w:pPr>
            <w:r w:rsidRPr="00F95237">
              <w:rPr>
                <w:rFonts w:eastAsia="Times New Roman"/>
                <w:sz w:val="22"/>
                <w:szCs w:val="22"/>
              </w:rPr>
              <w:t>Olivia Amlung, Board Attorney</w:t>
            </w:r>
          </w:p>
        </w:tc>
      </w:tr>
      <w:tr w:rsidR="00000000" w:rsidRPr="00421DC9" w14:paraId="2986D4A7" w14:textId="77777777" w:rsidTr="00421DC9">
        <w:trPr>
          <w:tblCellSpacing w:w="0" w:type="dxa"/>
        </w:trPr>
        <w:tc>
          <w:tcPr>
            <w:tcW w:w="5000" w:type="pct"/>
          </w:tcPr>
          <w:p w14:paraId="18B66D2B" w14:textId="68E13B8A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421DC9" w14:paraId="6569C497" w14:textId="77777777" w:rsidTr="00421DC9">
        <w:trPr>
          <w:tblCellSpacing w:w="0" w:type="dxa"/>
        </w:trPr>
        <w:tc>
          <w:tcPr>
            <w:tcW w:w="5000" w:type="pct"/>
            <w:hideMark/>
          </w:tcPr>
          <w:p w14:paraId="3498CFD4" w14:textId="77777777" w:rsidR="00000000" w:rsidRPr="00421DC9" w:rsidRDefault="00421DC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421DC9" w14:paraId="308ECA2D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25A7C71F" w14:textId="295DCB83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421DC9">
              <w:rPr>
                <w:rFonts w:eastAsia="Times New Roman"/>
                <w:sz w:val="22"/>
                <w:szCs w:val="22"/>
              </w:rPr>
              <w:t xml:space="preserve"> </w:t>
            </w:r>
            <w:r w:rsidRPr="00421DC9">
              <w:rPr>
                <w:rFonts w:eastAsia="Times New Roman"/>
                <w:sz w:val="22"/>
                <w:szCs w:val="22"/>
              </w:rPr>
              <w:t xml:space="preserve">Mr. Matthew Turner, Superintendent, recommended the Board approve the minutes of the April 13, </w:t>
            </w:r>
            <w:proofErr w:type="gramStart"/>
            <w:r w:rsidRPr="00421DC9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421DC9">
              <w:rPr>
                <w:rFonts w:eastAsia="Times New Roman"/>
                <w:sz w:val="22"/>
                <w:szCs w:val="22"/>
              </w:rPr>
              <w:t xml:space="preserve"> Finance Board Meeting and the Financial Statements, as presented passed with a motion by Dr. Maria Brown and a second by Mrs. Cindy Young. </w:t>
            </w:r>
          </w:p>
        </w:tc>
      </w:tr>
      <w:tr w:rsidR="00000000" w:rsidRPr="00421DC9" w14:paraId="1AD2D72E" w14:textId="77777777" w:rsidTr="00421DC9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1DC72904" w14:textId="77777777" w:rsidR="00421DC9" w:rsidRDefault="00421DC9" w:rsidP="00421DC9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        </w:t>
            </w:r>
          </w:p>
          <w:p w14:paraId="70EEF8FC" w14:textId="1C17A10F" w:rsidR="00000000" w:rsidRPr="00421DC9" w:rsidRDefault="00421DC9" w:rsidP="00421DC9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        </w:t>
            </w: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5 Yeas - 0 Na</w:t>
            </w: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ys</w:t>
            </w:r>
          </w:p>
        </w:tc>
      </w:tr>
    </w:tbl>
    <w:p w14:paraId="2595CE76" w14:textId="77777777" w:rsidR="00000000" w:rsidRPr="00421DC9" w:rsidRDefault="00421DC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421DC9" w14:paraId="5F4EA0B2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421DC9" w14:paraId="2729456C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F1E5B08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A973DC3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55C6106F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5590311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D7A446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1AD98A6A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A7147AB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D740B0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52C2A180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9FBC42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05E8D9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12633EF9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BA8F15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0FDB78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047388AA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677BCAE" w14:textId="77777777" w:rsidR="00000000" w:rsidRPr="00421DC9" w:rsidRDefault="00421DC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:rsidRPr="00421DC9" w14:paraId="010A07B8" w14:textId="77777777" w:rsidTr="00421DC9">
        <w:trPr>
          <w:tblCellSpacing w:w="15" w:type="dxa"/>
        </w:trPr>
        <w:tc>
          <w:tcPr>
            <w:tcW w:w="1047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61C2963A" w14:textId="09D6414E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421DC9" w14:paraId="612C6ADC" w14:textId="77777777" w:rsidTr="00421DC9">
        <w:trPr>
          <w:tblCellSpacing w:w="15" w:type="dxa"/>
        </w:trPr>
        <w:tc>
          <w:tcPr>
            <w:tcW w:w="1047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78D6BD63" w14:textId="77777777" w:rsidR="00000000" w:rsidRPr="00421DC9" w:rsidRDefault="00421DC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421DC9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421DC9" w14:paraId="78ECB859" w14:textId="77777777" w:rsidTr="00421DC9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000C74E2" w14:textId="072AA7E6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421DC9">
              <w:rPr>
                <w:rFonts w:eastAsia="Times New Roman"/>
                <w:sz w:val="22"/>
                <w:szCs w:val="22"/>
              </w:rPr>
              <w:t xml:space="preserve"> Ms. Karen Byrd, Chairperson, moved to adjourn the meeting at approximately 10:45pm. passed with a motion by Mr. Jesse </w:t>
            </w:r>
            <w:r w:rsidRPr="00421DC9">
              <w:rPr>
                <w:rFonts w:eastAsia="Times New Roman"/>
                <w:sz w:val="22"/>
                <w:szCs w:val="22"/>
              </w:rPr>
              <w:t xml:space="preserve">Parks and a second by Dr. Maria Brown. </w:t>
            </w:r>
          </w:p>
        </w:tc>
      </w:tr>
      <w:tr w:rsidR="00000000" w:rsidRPr="00421DC9" w14:paraId="5756BDBE" w14:textId="77777777" w:rsidTr="00421DC9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2C691BA8" w14:textId="1F58CC9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  <w:r w:rsidRPr="00421DC9">
              <w:rPr>
                <w:rFonts w:eastAsia="Times New Roman"/>
                <w:sz w:val="22"/>
                <w:szCs w:val="22"/>
              </w:rPr>
              <w:br/>
            </w:r>
            <w:r>
              <w:rPr>
                <w:rFonts w:eastAsia="Times New Roman"/>
                <w:b/>
                <w:bCs/>
                <w:sz w:val="22"/>
                <w:szCs w:val="22"/>
              </w:rPr>
              <w:t xml:space="preserve">        </w:t>
            </w:r>
            <w:r w:rsidRPr="00421DC9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5BA0754" w14:textId="77777777" w:rsidR="00000000" w:rsidRPr="00421DC9" w:rsidRDefault="00421DC9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53"/>
      </w:tblGrid>
      <w:tr w:rsidR="00000000" w:rsidRPr="00421DC9" w14:paraId="4127B90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4243" w:type="dxa"/>
              <w:tblCellSpacing w:w="0" w:type="dxa"/>
              <w:tblInd w:w="72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421DC9" w14:paraId="1B56BDF1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CB7EB2C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6C5BFA9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7B1E7259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9C190A7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D74929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7B81BEF8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A15B2F9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D7FD101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3FF91061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88255B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0DF83C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421DC9" w14:paraId="59DF2A64" w14:textId="77777777" w:rsidTr="00421DC9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F6395F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03CD14" w14:textId="77777777" w:rsidR="00000000" w:rsidRPr="00421DC9" w:rsidRDefault="00421DC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421DC9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16A2C05" w14:textId="77777777" w:rsidR="00000000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421DC9" w:rsidRPr="00421DC9" w14:paraId="1D1BD28F" w14:textId="77777777">
        <w:trPr>
          <w:tblCellSpacing w:w="15" w:type="dxa"/>
        </w:trPr>
        <w:tc>
          <w:tcPr>
            <w:tcW w:w="0" w:type="auto"/>
            <w:vAlign w:val="center"/>
          </w:tcPr>
          <w:p w14:paraId="691D1E2F" w14:textId="77777777" w:rsidR="00421DC9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421DC9" w:rsidRPr="00421DC9" w14:paraId="2A38860A" w14:textId="77777777">
        <w:trPr>
          <w:tblCellSpacing w:w="15" w:type="dxa"/>
        </w:trPr>
        <w:tc>
          <w:tcPr>
            <w:tcW w:w="0" w:type="auto"/>
            <w:vAlign w:val="center"/>
          </w:tcPr>
          <w:p w14:paraId="0F28C5CA" w14:textId="77777777" w:rsidR="00421DC9" w:rsidRPr="00421DC9" w:rsidRDefault="00421DC9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BF1E2AA" w14:textId="77777777" w:rsidR="00000000" w:rsidRDefault="00421DC9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570A479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91522B" w14:textId="77777777" w:rsidR="00000000" w:rsidRDefault="00421DC9">
            <w:pPr>
              <w:pStyle w:val="NormalWeb"/>
            </w:pPr>
          </w:p>
        </w:tc>
      </w:tr>
    </w:tbl>
    <w:p w14:paraId="77287ECE" w14:textId="77777777" w:rsidR="00421DC9" w:rsidRDefault="00421DC9" w:rsidP="00421DC9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>___________________________</w:t>
      </w:r>
    </w:p>
    <w:p w14:paraId="6795953A" w14:textId="77777777" w:rsidR="00421DC9" w:rsidRDefault="00421DC9" w:rsidP="00421DC9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   Karen Byrd, Chair</w:t>
      </w:r>
    </w:p>
    <w:p w14:paraId="708ABD97" w14:textId="77777777" w:rsidR="00421DC9" w:rsidRDefault="00421DC9" w:rsidP="00421DC9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</w:p>
    <w:p w14:paraId="15983CCC" w14:textId="77777777" w:rsidR="00421DC9" w:rsidRDefault="00421DC9" w:rsidP="00421DC9">
      <w:pPr>
        <w:pStyle w:val="NormalWeb"/>
        <w:spacing w:before="0" w:beforeAutospacing="0" w:after="0" w:afterAutospacing="0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___________________________</w:t>
      </w:r>
    </w:p>
    <w:p w14:paraId="40692B05" w14:textId="4F69777D" w:rsidR="00000000" w:rsidRDefault="00421DC9" w:rsidP="00421DC9">
      <w:pPr>
        <w:pStyle w:val="NormalWeb"/>
        <w:spacing w:before="0" w:beforeAutospacing="0" w:after="0" w:afterAutospacing="0"/>
        <w:ind w:left="720"/>
      </w:pPr>
      <w:r>
        <w:rPr>
          <w:sz w:val="22"/>
          <w:szCs w:val="22"/>
        </w:rPr>
        <w:t xml:space="preserve">   Jesse Parks, Secretary</w:t>
      </w:r>
    </w:p>
    <w:sectPr w:rsidR="000000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DC9"/>
    <w:rsid w:val="0042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D36E8E"/>
  <w15:chartTrackingRefBased/>
  <w15:docId w15:val="{35509DA3-1776-466E-A274-44644949D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1233</Characters>
  <Application>Microsoft Office Word</Application>
  <DocSecurity>0</DocSecurity>
  <Lines>10</Lines>
  <Paragraphs>2</Paragraphs>
  <ScaleCrop>false</ScaleCrop>
  <Company>Boone County Schools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cp:lastPrinted>2023-05-24T19:33:00Z</cp:lastPrinted>
  <dcterms:created xsi:type="dcterms:W3CDTF">2023-05-24T19:33:00Z</dcterms:created>
  <dcterms:modified xsi:type="dcterms:W3CDTF">2023-05-24T19:33:00Z</dcterms:modified>
</cp:coreProperties>
</file>