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1626" w14:textId="77777777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12A2C" wp14:editId="047BC330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9AA22" w14:textId="77777777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2330ABF3" w14:textId="7777777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1D415BB3" w14:textId="7777777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6F67B45F" w14:textId="7777777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787F9240" w14:textId="77777777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511A9743" w14:textId="77777777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0429C27B" w14:textId="77777777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12A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54E9AA22" w14:textId="77777777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2330ABF3" w14:textId="7777777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1D415BB3" w14:textId="7777777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6F67B45F" w14:textId="7777777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787F9240" w14:textId="77777777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511A9743" w14:textId="77777777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0429C27B" w14:textId="77777777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1AFBBCD1" wp14:editId="46875021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8E11" w14:textId="77777777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4035E8FC" w14:textId="77777777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9D04A" wp14:editId="0958799B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B1299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9CzwEAAAMEAAAOAAAAZHJzL2Uyb0RvYy54bWysU8tu2zAQvBfoPxC815KNxGgFyzk4SC9F&#10;azTNBzDU0iLAF5asJf99l5QtB22BokEulJbcmd0ZLjd3ozXsCBi1dy1fLmrOwEnfaXdo+dOPhw8f&#10;OYtJuE4Y76DlJ4j8bvv+3WYIDax8700HyIjExWYILe9TCk1VRdmDFXHhAzg6VB6tSBTioepQDMRu&#10;TbWq63U1eOwCegkx0u79dMi3hV8pkOmbUhESMy2n3lJZsazPea22G9EcUIRey3Mb4hVdWKEdFZ2p&#10;7kUS7CfqP6isluijV2khva28UlpC0UBqlvVvah57EaBoIXNimG2Kb0crvx73yHTX8hvOnLB0RY8J&#10;hT70ie28c2SgR3aTfRpCbCh95/Z4jmLYYxY9KrT5S3LYWLw9zd7CmJikzfWn+na9uuVMXs6qKzBg&#10;TJ/BW5Z/Wm60y7JFI45fYqJilHpJydvG5TV6o7sHbUwJ8sDAziA7CrrqNC5zy4R7kUVRRlZZyNR6&#10;+UsnAxPrd1BkBTW7LNXLEF45hZTg0oXXOMrOMEUdzMD638BzfoZCGdD/Ac+IUtm7NIOtdh7/Vv1q&#10;hZryLw5MurMFz747lUst1tCkFefOryKP8su4wK9vd/sLAAD//wMAUEsDBBQABgAIAAAAIQCEaQNp&#10;3gAAAAkBAAAPAAAAZHJzL2Rvd25yZXYueG1sTI/BasMwEETvhf6D2EAvJZHbNCa4lkMx5NJDoXEJ&#10;PSrWxjKxVsZSYufvu6GH9rgzw+ybfDO5TlxwCK0nBU+LBARS7U1LjYKvajtfgwhRk9GdJ1RwxQCb&#10;4v4u15nxI33iZRcbwSUUMq3AxthnUobaotNh4Xsk9o5+cDryOTTSDHrkctfJ5yRJpdMt8Qereywt&#10;1qfd2Sn4bh6X231F1VjGj2Nqp+v+fVUq9TCb3l5BRJziXxhu+IwOBTMd/JlMEJ2C+ZKnRNbTFMTN&#10;T9YvKxCHX0UWufy/oPgBAAD//wMAUEsBAi0AFAAGAAgAAAAhALaDOJL+AAAA4QEAABMAAAAAAAAA&#10;AAAAAAAAAAAAAFtDb250ZW50X1R5cGVzXS54bWxQSwECLQAUAAYACAAAACEAOP0h/9YAAACUAQAA&#10;CwAAAAAAAAAAAAAAAAAvAQAAX3JlbHMvLnJlbHNQSwECLQAUAAYACAAAACEAjU6/Qs8BAAADBAAA&#10;DgAAAAAAAAAAAAAAAAAuAgAAZHJzL2Uyb0RvYy54bWxQSwECLQAUAAYACAAAACEAhGkDa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6F37D7F9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4C654FC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65B2B44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DE0D4F">
        <w:rPr>
          <w:rFonts w:eastAsia="Times New Roman" w:cstheme="minorHAnsi"/>
          <w:color w:val="000000"/>
          <w:sz w:val="24"/>
          <w:szCs w:val="24"/>
        </w:rPr>
        <w:t>5/25</w:t>
      </w:r>
      <w:r w:rsidR="00947F0C">
        <w:rPr>
          <w:rFonts w:eastAsia="Times New Roman" w:cstheme="minorHAnsi"/>
          <w:color w:val="000000"/>
          <w:sz w:val="24"/>
          <w:szCs w:val="24"/>
        </w:rPr>
        <w:t>/</w:t>
      </w:r>
      <w:r w:rsidRPr="008D63B4">
        <w:rPr>
          <w:rFonts w:eastAsia="Times New Roman" w:cstheme="minorHAnsi"/>
          <w:color w:val="000000"/>
          <w:sz w:val="24"/>
          <w:szCs w:val="24"/>
        </w:rPr>
        <w:t>2023</w:t>
      </w:r>
    </w:p>
    <w:p w14:paraId="13B9DA1D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F13C5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0A58D9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7A365AA2" w14:textId="77777777" w:rsidR="00947F0C" w:rsidRDefault="009855B7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Ignite Institute</w:t>
      </w:r>
    </w:p>
    <w:p w14:paraId="123FE533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3848A22E" w14:textId="77777777" w:rsidR="008D63B4" w:rsidRPr="008D63B4" w:rsidRDefault="009541AB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Walton-Verona Independent Schools</w:t>
      </w:r>
    </w:p>
    <w:p w14:paraId="55829195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0D17D6ED" w14:textId="77777777" w:rsidR="00A15E91" w:rsidRPr="00A15E91" w:rsidRDefault="00A15E91" w:rsidP="00A15E91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MOU with </w:t>
      </w:r>
      <w:r>
        <w:rPr>
          <w:rFonts w:eastAsia="Times New Roman" w:cstheme="minorHAnsi"/>
          <w:color w:val="000000"/>
          <w:sz w:val="24"/>
          <w:szCs w:val="24"/>
        </w:rPr>
        <w:t>Walton-Verona Independent Schools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and Boone County Schools</w:t>
      </w:r>
    </w:p>
    <w:p w14:paraId="669CF4BF" w14:textId="77777777" w:rsidR="009541AB" w:rsidRDefault="009541AB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2E663B80" w14:textId="77777777" w:rsidR="00947F0C" w:rsidRPr="00947F0C" w:rsidRDefault="009855B7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07/01/2023 – 06/30/2024</w:t>
      </w:r>
    </w:p>
    <w:p w14:paraId="2305577F" w14:textId="77777777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1EFA6D3E" w14:textId="77777777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083DAFA8" w14:textId="77777777" w:rsidR="0055522D" w:rsidRPr="0055522D" w:rsidRDefault="00A15E91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N/A</w:t>
      </w:r>
    </w:p>
    <w:p w14:paraId="4188622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2931E7" w14:textId="77777777" w:rsidR="00A15E91" w:rsidRDefault="008D63B4" w:rsidP="00A15E9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  <w:r w:rsidR="009855B7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07125E1A" w14:textId="15159926" w:rsidR="00A15E91" w:rsidRDefault="00A15E91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</w:t>
      </w:r>
      <w:r w:rsidRPr="009855B7">
        <w:rPr>
          <w:rFonts w:eastAsia="Times New Roman" w:cstheme="minorHAnsi"/>
          <w:sz w:val="24"/>
          <w:szCs w:val="24"/>
        </w:rPr>
        <w:t xml:space="preserve">MOU </w:t>
      </w:r>
      <w:r>
        <w:rPr>
          <w:rFonts w:eastAsia="Times New Roman" w:cstheme="minorHAnsi"/>
          <w:sz w:val="24"/>
          <w:szCs w:val="24"/>
        </w:rPr>
        <w:t xml:space="preserve">is the agreement </w:t>
      </w:r>
      <w:r w:rsidRPr="009855B7">
        <w:rPr>
          <w:rFonts w:eastAsia="Times New Roman" w:cstheme="minorHAnsi"/>
          <w:sz w:val="24"/>
          <w:szCs w:val="24"/>
        </w:rPr>
        <w:t xml:space="preserve">between </w:t>
      </w:r>
      <w:r>
        <w:rPr>
          <w:rFonts w:eastAsia="Times New Roman" w:cstheme="minorHAnsi"/>
          <w:color w:val="000000"/>
          <w:sz w:val="24"/>
          <w:szCs w:val="24"/>
        </w:rPr>
        <w:t>Walton-Verona Independent Schools</w:t>
      </w:r>
      <w:r>
        <w:rPr>
          <w:rFonts w:eastAsia="Times New Roman" w:cstheme="minorHAnsi"/>
          <w:sz w:val="24"/>
          <w:szCs w:val="24"/>
        </w:rPr>
        <w:t xml:space="preserve"> </w:t>
      </w:r>
      <w:r w:rsidRPr="009855B7">
        <w:rPr>
          <w:rFonts w:eastAsia="Times New Roman" w:cstheme="minorHAnsi"/>
          <w:sz w:val="24"/>
          <w:szCs w:val="24"/>
        </w:rPr>
        <w:t xml:space="preserve">and Boone County </w:t>
      </w:r>
      <w:r>
        <w:rPr>
          <w:rFonts w:eastAsia="Times New Roman" w:cstheme="minorHAnsi"/>
          <w:sz w:val="24"/>
          <w:szCs w:val="24"/>
        </w:rPr>
        <w:t xml:space="preserve">Schools regarding the Ignite Institute. This MOU outlines the parameters for attendance, curriculum, financial obligations for regional schools who have students in attendance at Ignite. </w:t>
      </w:r>
      <w:r w:rsidR="00B64B34" w:rsidRPr="00B64B34">
        <w:rPr>
          <w:rFonts w:eastAsia="Times New Roman" w:cstheme="minorHAnsi"/>
          <w:sz w:val="24"/>
          <w:szCs w:val="24"/>
        </w:rPr>
        <w:t>Strategic Plan Connection – Goal 3: Stakeholder Engagement. “Boone County Schools will increase and expand community and business partnerships” (3B)</w:t>
      </w:r>
    </w:p>
    <w:p w14:paraId="78A0F927" w14:textId="77777777" w:rsidR="00B64B34" w:rsidRDefault="00B64B3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6B0BC3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2531BA10" w14:textId="77777777" w:rsidR="00244A10" w:rsidRPr="009541AB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7FBBCC1A" w14:textId="77777777" w:rsidR="00244A10" w:rsidRDefault="00A15E91" w:rsidP="008D63B4">
      <w:pPr>
        <w:spacing w:after="0" w:line="240" w:lineRule="auto"/>
        <w:ind w:left="270"/>
        <w:rPr>
          <w:rFonts w:eastAsia="Times New Roman" w:cstheme="minorHAnsi"/>
          <w:bCs/>
          <w:color w:val="000000"/>
          <w:sz w:val="24"/>
          <w:szCs w:val="24"/>
        </w:rPr>
      </w:pPr>
      <w:r w:rsidRPr="00A15E91">
        <w:rPr>
          <w:rFonts w:eastAsia="Times New Roman" w:cstheme="minorHAnsi"/>
          <w:bCs/>
          <w:color w:val="000000"/>
          <w:sz w:val="24"/>
          <w:szCs w:val="24"/>
        </w:rPr>
        <w:t>N/A</w:t>
      </w:r>
    </w:p>
    <w:p w14:paraId="1852D817" w14:textId="77777777" w:rsidR="0050436D" w:rsidRPr="009541AB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D389CDC" w14:textId="77777777" w:rsidR="008D63B4" w:rsidRDefault="00A15E91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N/A</w:t>
      </w:r>
    </w:p>
    <w:p w14:paraId="0526598A" w14:textId="7777777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2B45A620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02ECC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4D4319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2232C00A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FE12E2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21271403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 xml:space="preserve">I recommend that the board approve this memorandum of </w:t>
      </w:r>
      <w:r w:rsidR="009855B7">
        <w:rPr>
          <w:rFonts w:ascii="Calibri" w:eastAsia="Times New Roman" w:hAnsi="Calibri" w:cs="Calibri"/>
          <w:color w:val="000000"/>
          <w:sz w:val="24"/>
          <w:szCs w:val="24"/>
        </w:rPr>
        <w:t xml:space="preserve">understanding </w:t>
      </w: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as presented.</w:t>
      </w:r>
    </w:p>
    <w:p w14:paraId="73377B7F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9B11F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675CC10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656641" w14:textId="7777777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0910C779" w14:textId="77777777" w:rsidR="009855B7" w:rsidRPr="009855B7" w:rsidRDefault="009855B7" w:rsidP="0050436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855B7">
        <w:rPr>
          <w:rFonts w:eastAsia="Times New Roman" w:cstheme="minorHAnsi"/>
          <w:color w:val="000000"/>
          <w:sz w:val="24"/>
          <w:szCs w:val="24"/>
        </w:rPr>
        <w:t>Bill Hogan, Director of Innovative Programs</w:t>
      </w:r>
    </w:p>
    <w:sectPr w:rsidR="009855B7" w:rsidRPr="009855B7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30D5" w14:textId="77777777" w:rsidR="006E76B9" w:rsidRDefault="006E76B9" w:rsidP="006B2D64">
      <w:pPr>
        <w:spacing w:after="0" w:line="240" w:lineRule="auto"/>
      </w:pPr>
      <w:r>
        <w:separator/>
      </w:r>
    </w:p>
  </w:endnote>
  <w:endnote w:type="continuationSeparator" w:id="0">
    <w:p w14:paraId="1430105E" w14:textId="77777777" w:rsidR="006E76B9" w:rsidRDefault="006E76B9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7843" w14:textId="77777777" w:rsidR="006E76B9" w:rsidRDefault="006E76B9" w:rsidP="006B2D64">
      <w:pPr>
        <w:spacing w:after="0" w:line="240" w:lineRule="auto"/>
      </w:pPr>
      <w:r>
        <w:separator/>
      </w:r>
    </w:p>
  </w:footnote>
  <w:footnote w:type="continuationSeparator" w:id="0">
    <w:p w14:paraId="603DB2DD" w14:textId="77777777" w:rsidR="006E76B9" w:rsidRDefault="006E76B9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17674E"/>
    <w:rsid w:val="00244A10"/>
    <w:rsid w:val="00255E72"/>
    <w:rsid w:val="003079A2"/>
    <w:rsid w:val="0044661D"/>
    <w:rsid w:val="00493295"/>
    <w:rsid w:val="004E238E"/>
    <w:rsid w:val="0050436D"/>
    <w:rsid w:val="0055522D"/>
    <w:rsid w:val="005F14E7"/>
    <w:rsid w:val="006B2D64"/>
    <w:rsid w:val="006E76B9"/>
    <w:rsid w:val="0073270E"/>
    <w:rsid w:val="007749B6"/>
    <w:rsid w:val="00804C90"/>
    <w:rsid w:val="008D63B4"/>
    <w:rsid w:val="009238DC"/>
    <w:rsid w:val="009302DD"/>
    <w:rsid w:val="00947F0C"/>
    <w:rsid w:val="009541AB"/>
    <w:rsid w:val="009855B7"/>
    <w:rsid w:val="00A15E91"/>
    <w:rsid w:val="00A54E1C"/>
    <w:rsid w:val="00A855D5"/>
    <w:rsid w:val="00AE56A6"/>
    <w:rsid w:val="00B238F2"/>
    <w:rsid w:val="00B64B34"/>
    <w:rsid w:val="00B83533"/>
    <w:rsid w:val="00BB592F"/>
    <w:rsid w:val="00C806F0"/>
    <w:rsid w:val="00CA2F82"/>
    <w:rsid w:val="00D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E97D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6D65-7125-4374-A6A3-BF411BB9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5</cp:revision>
  <cp:lastPrinted>2023-05-25T16:21:00Z</cp:lastPrinted>
  <dcterms:created xsi:type="dcterms:W3CDTF">2023-05-25T16:20:00Z</dcterms:created>
  <dcterms:modified xsi:type="dcterms:W3CDTF">2023-05-25T18:56:00Z</dcterms:modified>
</cp:coreProperties>
</file>