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5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6309">
            <w:rPr>
              <w:rFonts w:ascii="Times New Roman" w:hAnsi="Times New Roman" w:cs="Times New Roman"/>
              <w:b/>
              <w:u w:val="single"/>
            </w:rPr>
            <w:t>5/30/2023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310F29">
            <w:rPr>
              <w:rFonts w:ascii="Times New Roman" w:hAnsi="Times New Roman" w:cs="Times New Roman"/>
              <w:b/>
              <w:u w:val="single"/>
            </w:rPr>
            <w:t>Breakfast and Lunch Prices for 2023/2024</w:t>
          </w:r>
          <w:r w:rsidR="004B4D3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034352">
            <w:rPr>
              <w:rFonts w:ascii="Times New Roman" w:hAnsi="Times New Roman" w:cs="Times New Roman"/>
              <w:b/>
              <w:u w:val="single"/>
            </w:rPr>
            <w:t xml:space="preserve"> </w:t>
          </w:r>
          <w:bookmarkStart w:id="0" w:name="_GoBack"/>
          <w:bookmarkEnd w:id="0"/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310F29">
            <w:rPr>
              <w:rFonts w:ascii="Times New Roman" w:hAnsi="Times New Roman" w:cs="Times New Roman"/>
              <w:b/>
              <w:u w:val="single"/>
            </w:rPr>
            <w:t xml:space="preserve">Steven Rucker </w:t>
          </w:r>
          <w:r w:rsidR="00675E65">
            <w:rPr>
              <w:rFonts w:ascii="Times New Roman" w:hAnsi="Times New Roman" w:cs="Times New Roman"/>
              <w:u w:val="single"/>
            </w:rPr>
            <w:t>_________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7A17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7A17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7A177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7A17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115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7A177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7A177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7A177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7A17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7A17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407429" w:rsidRDefault="004074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686309" w:rsidRDefault="00310F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Kentucky Department of Education completes the Paid Lunch Equity Tool each year to advise districts where to set their lunch price for full pay students.  That tool is attached.  </w:t>
      </w:r>
    </w:p>
    <w:p w:rsidR="00310F29" w:rsidRDefault="00310F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10F29" w:rsidRDefault="00310F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KDE’s recommendation</w:t>
      </w:r>
      <w:r w:rsidR="00862B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request the Board to approve prices as follows:</w:t>
      </w:r>
    </w:p>
    <w:p w:rsidR="00310F29" w:rsidRDefault="00310F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10F29" w:rsidRDefault="00310F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Breakfast: $2.00</w:t>
      </w:r>
    </w:p>
    <w:p w:rsidR="00310F29" w:rsidRDefault="00310F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Lunch: $3.50</w:t>
      </w:r>
    </w:p>
    <w:p w:rsidR="00310F29" w:rsidRPr="00310F29" w:rsidRDefault="00310F29" w:rsidP="00310F29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</w:p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7A17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7A177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630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E54B1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7A177C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C5EEF"/>
    <w:rsid w:val="001F561C"/>
    <w:rsid w:val="00232F8D"/>
    <w:rsid w:val="0026743D"/>
    <w:rsid w:val="0029263B"/>
    <w:rsid w:val="002C2F0E"/>
    <w:rsid w:val="002F2B47"/>
    <w:rsid w:val="00310F29"/>
    <w:rsid w:val="0033317E"/>
    <w:rsid w:val="00346E9A"/>
    <w:rsid w:val="00407429"/>
    <w:rsid w:val="004B4D3C"/>
    <w:rsid w:val="0050115E"/>
    <w:rsid w:val="005805B0"/>
    <w:rsid w:val="005844AE"/>
    <w:rsid w:val="006266B3"/>
    <w:rsid w:val="00633296"/>
    <w:rsid w:val="00675E65"/>
    <w:rsid w:val="00686309"/>
    <w:rsid w:val="006D7A09"/>
    <w:rsid w:val="007A177C"/>
    <w:rsid w:val="007B6EF2"/>
    <w:rsid w:val="007C677A"/>
    <w:rsid w:val="007F22C0"/>
    <w:rsid w:val="00862B1E"/>
    <w:rsid w:val="008931F0"/>
    <w:rsid w:val="008A35D3"/>
    <w:rsid w:val="008C4ECD"/>
    <w:rsid w:val="00955250"/>
    <w:rsid w:val="00997498"/>
    <w:rsid w:val="009C0D24"/>
    <w:rsid w:val="009F33E3"/>
    <w:rsid w:val="00A0288D"/>
    <w:rsid w:val="00A62FFC"/>
    <w:rsid w:val="00AC3547"/>
    <w:rsid w:val="00AD1C5B"/>
    <w:rsid w:val="00B57A77"/>
    <w:rsid w:val="00BE0B20"/>
    <w:rsid w:val="00C03BDD"/>
    <w:rsid w:val="00C358A1"/>
    <w:rsid w:val="00C53AFC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96351"/>
    <w:rsid w:val="00EA7DA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C2182"/>
    <w:rsid w:val="0016070D"/>
    <w:rsid w:val="00234261"/>
    <w:rsid w:val="002A04BF"/>
    <w:rsid w:val="00354B6E"/>
    <w:rsid w:val="00791BD0"/>
    <w:rsid w:val="007A5083"/>
    <w:rsid w:val="00806D03"/>
    <w:rsid w:val="00AA76B5"/>
    <w:rsid w:val="00AC6D5F"/>
    <w:rsid w:val="00B95A2A"/>
    <w:rsid w:val="00C31FB5"/>
    <w:rsid w:val="00D20249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7413-96AA-428C-825D-8B820DA2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2023-05-25T11:57:00Z</cp:lastPrinted>
  <dcterms:created xsi:type="dcterms:W3CDTF">2023-05-25T11:57:00Z</dcterms:created>
  <dcterms:modified xsi:type="dcterms:W3CDTF">2023-05-25T11:57:00Z</dcterms:modified>
</cp:coreProperties>
</file>