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0599F086" w:rsidR="00AE235A" w:rsidRDefault="007C4509">
      <w:pPr>
        <w:jc w:val="center"/>
      </w:pPr>
      <w:r>
        <w:t>May</w:t>
      </w:r>
      <w:r w:rsidR="006C3141">
        <w:t xml:space="preserve"> 20</w:t>
      </w:r>
      <w:r w:rsidR="001A6CF7">
        <w:t>2</w:t>
      </w:r>
      <w:r w:rsidR="002308E6">
        <w:t>3</w:t>
      </w:r>
      <w:r w:rsidR="001A6CF7">
        <w:t xml:space="preserve"> Board Report</w:t>
      </w:r>
    </w:p>
    <w:p w14:paraId="00000002" w14:textId="77777777" w:rsidR="00AE235A" w:rsidRDefault="001A6CF7">
      <w:pPr>
        <w:jc w:val="center"/>
      </w:pPr>
      <w:r>
        <w:t>Office of Special Student Populations</w:t>
      </w:r>
    </w:p>
    <w:p w14:paraId="00000003" w14:textId="77777777" w:rsidR="00AE235A" w:rsidRDefault="001A6CF7">
      <w:pPr>
        <w:rPr>
          <w:u w:val="single"/>
        </w:rPr>
      </w:pPr>
      <w:r>
        <w:rPr>
          <w:u w:val="single"/>
        </w:rPr>
        <w:t>Special Education</w:t>
      </w:r>
    </w:p>
    <w:p w14:paraId="5F0EABBA" w14:textId="7F5937C4" w:rsidR="006C3141" w:rsidRDefault="007C4509" w:rsidP="007C4509">
      <w:r>
        <w:t xml:space="preserve">DoSE attended a training at NKCES called “Don’t Suspend Me” that discusses alternative to suspension discipline practices. The training was created based on a book with the same name, which will be purchased for administrators. </w:t>
      </w:r>
    </w:p>
    <w:p w14:paraId="1CBD4DAC" w14:textId="7E2E66F3" w:rsidR="007C4509" w:rsidRDefault="00A44A17" w:rsidP="007C4509">
      <w:r>
        <w:t xml:space="preserve">The next Special Education ERD is scheduled for May 24 where we will wrap up end of year procedures and discuss any summer training requests and/or meeting that need to occur before school starts in August. </w:t>
      </w:r>
    </w:p>
    <w:p w14:paraId="00000006" w14:textId="77777777" w:rsidR="00AE235A" w:rsidRDefault="001A6CF7">
      <w:pPr>
        <w:rPr>
          <w:u w:val="single"/>
        </w:rPr>
      </w:pPr>
      <w:r>
        <w:rPr>
          <w:u w:val="single"/>
        </w:rPr>
        <w:t>Early Childhood Services</w:t>
      </w:r>
    </w:p>
    <w:p w14:paraId="00000007" w14:textId="61C8D9A1" w:rsidR="00AE235A" w:rsidRDefault="001A6CF7">
      <w:r>
        <w:t xml:space="preserve">Tigers CUBS monthly book program currently sends </w:t>
      </w:r>
      <w:r w:rsidR="002308E6">
        <w:t>10</w:t>
      </w:r>
      <w:r w:rsidR="00A2771F">
        <w:t>0</w:t>
      </w:r>
      <w:r>
        <w:t xml:space="preserve"> books a month home to infants and toddlers in our district</w:t>
      </w:r>
      <w:r w:rsidR="00A44A17">
        <w:t xml:space="preserve"> and will continue through the summer months.</w:t>
      </w:r>
    </w:p>
    <w:p w14:paraId="00000008" w14:textId="3C045FED" w:rsidR="00AE235A" w:rsidRDefault="00A44A17">
      <w:r>
        <w:t xml:space="preserve">Preschool graduation was another huge success. The preschool staff and graduates worked hard to put on an amazing performance for their families. </w:t>
      </w:r>
    </w:p>
    <w:p w14:paraId="0EE0D8B3" w14:textId="3AB18752" w:rsidR="00A44A17" w:rsidRDefault="00A44A17">
      <w:r>
        <w:t>Screenings are from May 17 – May 19</w:t>
      </w:r>
      <w:r w:rsidRPr="00A44A17">
        <w:rPr>
          <w:vertAlign w:val="superscript"/>
        </w:rPr>
        <w:t>th</w:t>
      </w:r>
      <w:r>
        <w:t xml:space="preserve"> to begin the enrollment process for August. Home visits are required by regulation and will be complete by May 26</w:t>
      </w:r>
      <w:r w:rsidRPr="00A44A17">
        <w:rPr>
          <w:vertAlign w:val="superscript"/>
        </w:rPr>
        <w:t>th</w:t>
      </w:r>
      <w:r>
        <w:t xml:space="preserve">. </w:t>
      </w:r>
    </w:p>
    <w:p w14:paraId="10CB4818" w14:textId="0AF69757" w:rsidR="00B82A37" w:rsidRDefault="00A44A17">
      <w:r>
        <w:t xml:space="preserve">Preschool staff are working on dates for curriculum alignment to the state standards over the summer. Dates will likely be in July and staff will be compensated for their time. </w:t>
      </w:r>
    </w:p>
    <w:p w14:paraId="0000000A" w14:textId="77777777" w:rsidR="00AE235A" w:rsidRDefault="001A6CF7">
      <w:r>
        <w:rPr>
          <w:u w:val="single"/>
        </w:rPr>
        <w:t>Trauma Informed Care/Mental Health</w:t>
      </w:r>
    </w:p>
    <w:p w14:paraId="0000000B" w14:textId="14BF042B" w:rsidR="00AE235A" w:rsidRDefault="001A6CF7">
      <w:r>
        <w:t xml:space="preserve">Mental Health Specialists have adjusted caseloads and schedules in order to best serve our students and families. They each see students in both buildings and are creating great relationships across grade levels and families. </w:t>
      </w:r>
    </w:p>
    <w:p w14:paraId="592C9788" w14:textId="36997241" w:rsidR="007F41B9" w:rsidRPr="00EC22EE" w:rsidRDefault="007D2364">
      <w:pPr>
        <w:rPr>
          <w:vertAlign w:val="superscript"/>
        </w:rPr>
      </w:pPr>
      <w:r>
        <w:t>Direct Service Hours for</w:t>
      </w:r>
      <w:r w:rsidR="002413D4">
        <w:t xml:space="preserve"> April 12</w:t>
      </w:r>
      <w:r w:rsidR="00EC22EE" w:rsidRPr="002413D4">
        <w:rPr>
          <w:vertAlign w:val="superscript"/>
        </w:rPr>
        <w:t>th</w:t>
      </w:r>
      <w:r w:rsidR="00EC22EE">
        <w:rPr>
          <w:vertAlign w:val="superscript"/>
        </w:rPr>
        <w:t xml:space="preserve"> -</w:t>
      </w:r>
      <w:r w:rsidR="00EC22EE">
        <w:t xml:space="preserve"> May 12</w:t>
      </w:r>
      <w:r w:rsidR="00EC22EE" w:rsidRPr="00EC22EE">
        <w:rPr>
          <w:vertAlign w:val="superscript"/>
        </w:rPr>
        <w:t>th</w:t>
      </w:r>
      <w:r w:rsidR="00EC22EE">
        <w:t xml:space="preserve"> </w:t>
      </w:r>
      <w:r>
        <w:t xml:space="preserve">(which do not include parent calls, emails, notes, meetings, paperwork, etc.): </w:t>
      </w:r>
    </w:p>
    <w:p w14:paraId="7E9BD2B8" w14:textId="269B200C" w:rsidR="007F41B9" w:rsidRDefault="007D2364">
      <w:r>
        <w:t xml:space="preserve">Lynne – </w:t>
      </w:r>
      <w:r w:rsidR="00EC22EE">
        <w:t>N/A</w:t>
      </w:r>
      <w:r>
        <w:t xml:space="preserve">; </w:t>
      </w:r>
    </w:p>
    <w:p w14:paraId="4E88FFEE" w14:textId="7A6E002F" w:rsidR="007D2364" w:rsidRDefault="007D2364">
      <w:r>
        <w:t xml:space="preserve">Heather </w:t>
      </w:r>
      <w:r w:rsidR="00EC22EE">
        <w:t>63.58</w:t>
      </w:r>
      <w:r>
        <w:t xml:space="preserve"> hours</w:t>
      </w:r>
      <w:r w:rsidR="004B2C39">
        <w:t xml:space="preserve"> (</w:t>
      </w:r>
      <w:r w:rsidR="00EC22EE">
        <w:t>7</w:t>
      </w:r>
      <w:r w:rsidR="004B2C39">
        <w:t>% of hours were for crisis support)</w:t>
      </w:r>
    </w:p>
    <w:p w14:paraId="048D1E54" w14:textId="3FF83BB5" w:rsidR="00470CA5" w:rsidRDefault="007D2364">
      <w:r>
        <w:t xml:space="preserve">Caseload numbers as of </w:t>
      </w:r>
      <w:r w:rsidR="00EC22EE">
        <w:t>5</w:t>
      </w:r>
      <w:r w:rsidR="002413D4">
        <w:t>/12/23</w:t>
      </w:r>
      <w:r>
        <w:t xml:space="preserve">: </w:t>
      </w:r>
    </w:p>
    <w:p w14:paraId="12E37CAE" w14:textId="6C2828F7" w:rsidR="00470CA5" w:rsidRDefault="007D2364">
      <w:r>
        <w:t xml:space="preserve">GES – </w:t>
      </w:r>
      <w:r w:rsidR="004B2C39">
        <w:t>4</w:t>
      </w:r>
      <w:r w:rsidR="00EC22EE">
        <w:t>3</w:t>
      </w:r>
      <w:r>
        <w:t xml:space="preserve"> students actively seen, </w:t>
      </w:r>
      <w:r w:rsidR="00A2771F">
        <w:t>9</w:t>
      </w:r>
      <w:r>
        <w:t xml:space="preserve"> additional may need services</w:t>
      </w:r>
    </w:p>
    <w:p w14:paraId="477CF945" w14:textId="4CC6FC3B" w:rsidR="00A2771F" w:rsidRDefault="00470CA5">
      <w:r>
        <w:t xml:space="preserve">BHS – </w:t>
      </w:r>
      <w:r w:rsidR="00601E81">
        <w:t>7</w:t>
      </w:r>
      <w:r w:rsidR="00EC22EE">
        <w:t>5</w:t>
      </w:r>
      <w:r>
        <w:t xml:space="preserve"> students actively seen, </w:t>
      </w:r>
      <w:r w:rsidR="00601E81">
        <w:t>3</w:t>
      </w:r>
      <w:r w:rsidR="00A2771F">
        <w:t xml:space="preserve">0 </w:t>
      </w:r>
      <w:r>
        <w:t>additional may need services</w:t>
      </w:r>
    </w:p>
    <w:p w14:paraId="02C72428" w14:textId="6BA73C11" w:rsidR="002413D4" w:rsidRPr="006C3141" w:rsidRDefault="002413D4">
      <w:r>
        <w:t>In addition to in school access services, Bellevue Independent Schools has launched it</w:t>
      </w:r>
      <w:r w:rsidR="00EC22EE">
        <w:t>s</w:t>
      </w:r>
      <w:r>
        <w:t xml:space="preserve"> partnership with Care Solace so that every student and family member can access mental health services with ease. </w:t>
      </w:r>
    </w:p>
    <w:p w14:paraId="0000000C" w14:textId="560644CB" w:rsidR="00AE235A" w:rsidRPr="00470CA5" w:rsidRDefault="001A6CF7">
      <w:r>
        <w:rPr>
          <w:u w:val="single"/>
        </w:rPr>
        <w:t>Grants</w:t>
      </w:r>
    </w:p>
    <w:p w14:paraId="0000000D" w14:textId="7A87D051" w:rsidR="00AE235A" w:rsidRDefault="001A6CF7">
      <w:r>
        <w:lastRenderedPageBreak/>
        <w:t xml:space="preserve">KyCL grant is going strong with teacher training, district literacy team meetings, etc. </w:t>
      </w:r>
      <w:r w:rsidR="00EC22EE">
        <w:t xml:space="preserve">Scholastic will remain our partner for the 2023-2024 school year for K-12. In addition, teachers are being presented with the opportunity to participate in the LETRS training. Present by Lexia Learning, the continuum of ECLETRS and LETRS in a professional learning course for instructors of reading, spelling and associated language skills. This training provides knowledge and skills in the area of literacy that can be used with any reading program. </w:t>
      </w:r>
    </w:p>
    <w:p w14:paraId="0000000E" w14:textId="0505FDD5" w:rsidR="00AE235A" w:rsidRDefault="001A6CF7">
      <w:r>
        <w:t>GEERS grants are supporting the salary of the Mental Health Specialists in each building as well as family engagement opportunities.</w:t>
      </w:r>
      <w:r w:rsidR="008C12A5">
        <w:t xml:space="preserve"> </w:t>
      </w:r>
      <w:proofErr w:type="spellStart"/>
      <w:r w:rsidR="008C12A5">
        <w:t>Skool</w:t>
      </w:r>
      <w:proofErr w:type="spellEnd"/>
      <w:r w:rsidR="008C12A5">
        <w:t xml:space="preserve"> Aid </w:t>
      </w:r>
      <w:r w:rsidR="007815FF">
        <w:t>continues</w:t>
      </w:r>
      <w:r w:rsidR="008C12A5">
        <w:t xml:space="preserve"> with after school activities</w:t>
      </w:r>
      <w:r w:rsidR="007815FF">
        <w:t xml:space="preserve"> for students and families</w:t>
      </w:r>
      <w:r w:rsidR="008C12A5">
        <w:t>.</w:t>
      </w:r>
      <w:r w:rsidR="00EC22EE">
        <w:t xml:space="preserve"> </w:t>
      </w:r>
      <w:proofErr w:type="spellStart"/>
      <w:r w:rsidR="00EC22EE">
        <w:t>Skool</w:t>
      </w:r>
      <w:proofErr w:type="spellEnd"/>
      <w:r w:rsidR="00EC22EE">
        <w:t xml:space="preserve"> Aid will also be supporting summer learning opportunities.</w:t>
      </w:r>
    </w:p>
    <w:p w14:paraId="0000000F" w14:textId="3E379BF5" w:rsidR="00AE235A" w:rsidRDefault="001A6CF7">
      <w:r>
        <w:t xml:space="preserve">Preschool Partnership Grant supports a full day preschool option with a focus on the social and emotional health of our youngest Tigers. Aunt Kathy’s is open </w:t>
      </w:r>
      <w:r w:rsidR="007D2364">
        <w:t>at GES</w:t>
      </w:r>
      <w:r>
        <w:t xml:space="preserve"> Monday through Friday from 7:30 a.m. to 5:30 p.m.</w:t>
      </w:r>
    </w:p>
    <w:p w14:paraId="00000010" w14:textId="7248ACAD" w:rsidR="00AE235A" w:rsidRDefault="001A6CF7">
      <w:bookmarkStart w:id="0" w:name="_gjdgxs" w:colFirst="0" w:colLast="0"/>
      <w:bookmarkEnd w:id="0"/>
      <w:r>
        <w:t xml:space="preserve">MAF grant awarded to the district is supporting the work of a GES math coach. The grant requires the coach to be enrolled in courses through the University of Louisville to become an expert in math content and coaching and modeling for teachers on best practices for math instruction. </w:t>
      </w:r>
      <w:r w:rsidR="00747078">
        <w:t>These funds are also supporting classroom manipulative kits</w:t>
      </w:r>
      <w:r w:rsidR="008C12A5">
        <w:t xml:space="preserve"> and professional literature. </w:t>
      </w:r>
    </w:p>
    <w:p w14:paraId="01E7C642" w14:textId="1C04DD8D" w:rsidR="00747078" w:rsidRDefault="00747078">
      <w:r>
        <w:t xml:space="preserve">A second MAF grant has been submitted </w:t>
      </w:r>
      <w:r w:rsidR="007815FF">
        <w:t>by</w:t>
      </w:r>
      <w:r>
        <w:t xml:space="preserve"> Alison Teegarden. </w:t>
      </w:r>
      <w:r w:rsidR="007815FF">
        <w:t xml:space="preserve">Notice of Award was announced and all assurance documents have been returned promptly to KDE. </w:t>
      </w:r>
      <w:r>
        <w:t xml:space="preserve">The purpose of these funds </w:t>
      </w:r>
      <w:r w:rsidR="007815FF">
        <w:t>is to</w:t>
      </w:r>
      <w:r>
        <w:t xml:space="preserve"> support professional learning and secure needed math materials for classrooms at GES.</w:t>
      </w:r>
      <w:r w:rsidR="001635F7">
        <w:t xml:space="preserve"> </w:t>
      </w:r>
      <w:r w:rsidR="00EC22EE">
        <w:t xml:space="preserve">These materials have been ordered and delivered. </w:t>
      </w:r>
    </w:p>
    <w:p w14:paraId="00000011" w14:textId="766B2EF4" w:rsidR="00AE235A" w:rsidRDefault="001A6CF7">
      <w:r>
        <w:t xml:space="preserve">The Strategic Prevention Framework (SPF). The focus of the proposal is to hire personnel and purchase curriculum that will target the prevention of the onset of alcohol, vaping and cannabis use. This grant was awarded on September 22, 2022 and </w:t>
      </w:r>
      <w:r w:rsidR="007815FF">
        <w:t>wil</w:t>
      </w:r>
      <w:r>
        <w:t>l generate $375,000 per year for the next five years.</w:t>
      </w:r>
      <w:r w:rsidR="00747078">
        <w:t xml:space="preserve"> </w:t>
      </w:r>
      <w:r w:rsidR="00EC22EE">
        <w:t xml:space="preserve">A Prevention Specialist has been hired whose first day is May 22. </w:t>
      </w:r>
    </w:p>
    <w:p w14:paraId="5DDD0EF2" w14:textId="7D19BD5D" w:rsidR="00550FD1" w:rsidRDefault="000E43F0">
      <w:r>
        <w:t>T</w:t>
      </w:r>
      <w:r w:rsidR="008D24B1">
        <w:t>h</w:t>
      </w:r>
      <w:r w:rsidR="00550FD1">
        <w:t>e Equipment Assistance grants</w:t>
      </w:r>
      <w:r w:rsidR="00380335">
        <w:t xml:space="preserve"> were submitted</w:t>
      </w:r>
      <w:r w:rsidR="00550FD1">
        <w:t xml:space="preserve"> </w:t>
      </w:r>
      <w:r w:rsidR="008D24B1">
        <w:t>to</w:t>
      </w:r>
      <w:r w:rsidR="00550FD1">
        <w:t xml:space="preserve"> KDE. </w:t>
      </w:r>
      <w:r w:rsidR="002413D4">
        <w:t xml:space="preserve">Each grant written was awarded which will provide for additional equipment at the high school. </w:t>
      </w:r>
    </w:p>
    <w:p w14:paraId="63DF5AB1" w14:textId="7F9F0095" w:rsidR="007D2364" w:rsidRDefault="001A6CF7" w:rsidP="007D2364">
      <w:pPr>
        <w:rPr>
          <w:u w:val="single"/>
        </w:rPr>
      </w:pPr>
      <w:r>
        <w:rPr>
          <w:u w:val="single"/>
        </w:rPr>
        <w:t>FRYSC/YSC</w:t>
      </w:r>
    </w:p>
    <w:p w14:paraId="350CCB49" w14:textId="64C45373" w:rsidR="002225A9" w:rsidRDefault="00EC22EE" w:rsidP="00E63DA1">
      <w:r>
        <w:t>The dental program has been a great success for our students this year</w:t>
      </w:r>
      <w:r w:rsidR="00FD10DB">
        <w:t xml:space="preserve">. </w:t>
      </w:r>
      <w:r>
        <w:t xml:space="preserve">Many have been receiving treatment </w:t>
      </w:r>
      <w:r w:rsidR="003A22C7">
        <w:t xml:space="preserve">who may not have had access to other care. </w:t>
      </w:r>
      <w:r w:rsidR="00220BA0">
        <w:t xml:space="preserve"> </w:t>
      </w:r>
      <w:r w:rsidR="002225A9">
        <w:t xml:space="preserve"> </w:t>
      </w:r>
    </w:p>
    <w:p w14:paraId="476E4049" w14:textId="34067B98" w:rsidR="00297C5A" w:rsidRDefault="00297C5A" w:rsidP="00E63DA1">
      <w:r>
        <w:t>The food panty and power packs are continuously accessed by multiple families</w:t>
      </w:r>
      <w:r w:rsidR="003A22C7">
        <w:t xml:space="preserve">. </w:t>
      </w:r>
    </w:p>
    <w:p w14:paraId="5EDD5CE8" w14:textId="77C037C7" w:rsidR="00297C5A" w:rsidRDefault="00297C5A" w:rsidP="00E63DA1">
      <w:r>
        <w:t xml:space="preserve">Support for the Girls on the Run programming has come from the FRYSC and is providing a great opportunity for our Grandview Tigers. </w:t>
      </w:r>
    </w:p>
    <w:p w14:paraId="2428CB06" w14:textId="0CDD6AE7" w:rsidR="003A22C7" w:rsidRDefault="003A22C7" w:rsidP="00E63DA1">
      <w:r>
        <w:t xml:space="preserve">Mike Lemon’s Cyber Security opportunity has been rolled out to the community. It is only open for seven days and we are hoping for a good turnout. The materials provide education and awareness on ways to keep kids safe online. </w:t>
      </w:r>
      <w:bookmarkStart w:id="1" w:name="_GoBack"/>
      <w:bookmarkEnd w:id="1"/>
    </w:p>
    <w:sectPr w:rsidR="003A22C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35A"/>
    <w:rsid w:val="00090CDA"/>
    <w:rsid w:val="000E43F0"/>
    <w:rsid w:val="00122D40"/>
    <w:rsid w:val="001635F7"/>
    <w:rsid w:val="001A6CF7"/>
    <w:rsid w:val="00220BA0"/>
    <w:rsid w:val="002225A9"/>
    <w:rsid w:val="002308E6"/>
    <w:rsid w:val="002413D4"/>
    <w:rsid w:val="00297C5A"/>
    <w:rsid w:val="00380335"/>
    <w:rsid w:val="00381DDE"/>
    <w:rsid w:val="003A22C7"/>
    <w:rsid w:val="00470CA5"/>
    <w:rsid w:val="0047636A"/>
    <w:rsid w:val="004B2C39"/>
    <w:rsid w:val="00550FD1"/>
    <w:rsid w:val="0059501B"/>
    <w:rsid w:val="00601E81"/>
    <w:rsid w:val="00623303"/>
    <w:rsid w:val="006C3141"/>
    <w:rsid w:val="00735B4C"/>
    <w:rsid w:val="00746B95"/>
    <w:rsid w:val="00747078"/>
    <w:rsid w:val="007815FF"/>
    <w:rsid w:val="007C4509"/>
    <w:rsid w:val="007D2364"/>
    <w:rsid w:val="007F41B9"/>
    <w:rsid w:val="008C12A5"/>
    <w:rsid w:val="008D24B1"/>
    <w:rsid w:val="00931CB8"/>
    <w:rsid w:val="009B49B4"/>
    <w:rsid w:val="00A22DCA"/>
    <w:rsid w:val="00A2771F"/>
    <w:rsid w:val="00A44A17"/>
    <w:rsid w:val="00A546C5"/>
    <w:rsid w:val="00A56ACE"/>
    <w:rsid w:val="00A62DE0"/>
    <w:rsid w:val="00AE235A"/>
    <w:rsid w:val="00B26B1A"/>
    <w:rsid w:val="00B37989"/>
    <w:rsid w:val="00B82A37"/>
    <w:rsid w:val="00D90E93"/>
    <w:rsid w:val="00E63DA1"/>
    <w:rsid w:val="00EC22EE"/>
    <w:rsid w:val="00F76CE3"/>
    <w:rsid w:val="00FB46A9"/>
    <w:rsid w:val="00FD10DB"/>
    <w:rsid w:val="00FE0CE4"/>
    <w:rsid w:val="00FF4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51712"/>
  <w15:docId w15:val="{0BE8BE49-AAAD-4BAD-9C13-B96A3892D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08134">
      <w:bodyDiv w:val="1"/>
      <w:marLeft w:val="0"/>
      <w:marRight w:val="0"/>
      <w:marTop w:val="0"/>
      <w:marBottom w:val="0"/>
      <w:divBdr>
        <w:top w:val="none" w:sz="0" w:space="0" w:color="auto"/>
        <w:left w:val="none" w:sz="0" w:space="0" w:color="auto"/>
        <w:bottom w:val="none" w:sz="0" w:space="0" w:color="auto"/>
        <w:right w:val="none" w:sz="0" w:space="0" w:color="auto"/>
      </w:divBdr>
    </w:div>
    <w:div w:id="1370450506">
      <w:bodyDiv w:val="1"/>
      <w:marLeft w:val="0"/>
      <w:marRight w:val="0"/>
      <w:marTop w:val="0"/>
      <w:marBottom w:val="0"/>
      <w:divBdr>
        <w:top w:val="none" w:sz="0" w:space="0" w:color="auto"/>
        <w:left w:val="none" w:sz="0" w:space="0" w:color="auto"/>
        <w:bottom w:val="none" w:sz="0" w:space="0" w:color="auto"/>
        <w:right w:val="none" w:sz="0" w:space="0" w:color="auto"/>
      </w:divBdr>
    </w:div>
    <w:div w:id="1465201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1" ma:contentTypeDescription="Create a new document." ma:contentTypeScope="" ma:versionID="8fde90d236c7e346f6e9e13e4be5bc9d">
  <xsd:schema xmlns:xsd="http://www.w3.org/2001/XMLSchema" xmlns:xs="http://www.w3.org/2001/XMLSchema" xmlns:p="http://schemas.microsoft.com/office/2006/metadata/properties" xmlns:ns3="94627f6b-45aa-4f11-bbeb-ed3626982268" targetNamespace="http://schemas.microsoft.com/office/2006/metadata/properties" ma:root="true" ma:fieldsID="e2d20b6f170998bbf79e151c2d5847da" ns3:_="">
    <xsd:import namespace="94627f6b-45aa-4f11-bbeb-ed36269822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9DAA28-CC46-4FD7-87E4-DD4FFF4CBFE0}">
  <ds:schemaRefs>
    <ds:schemaRef ds:uri="http://schemas.microsoft.com/office/2006/documentManagement/types"/>
    <ds:schemaRef ds:uri="http://purl.org/dc/dcmitype/"/>
    <ds:schemaRef ds:uri="http://schemas.microsoft.com/office/infopath/2007/PartnerControls"/>
    <ds:schemaRef ds:uri="http://schemas.microsoft.com/office/2006/metadata/properties"/>
    <ds:schemaRef ds:uri="94627f6b-45aa-4f11-bbeb-ed3626982268"/>
    <ds:schemaRef ds:uri="http://purl.org/dc/elements/1.1/"/>
    <ds:schemaRef ds:uri="http://www.w3.org/XML/1998/namespace"/>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BFBB85F1-7AF2-4EEB-8D2E-89E8502C63F0}">
  <ds:schemaRefs>
    <ds:schemaRef ds:uri="http://schemas.microsoft.com/sharepoint/v3/contenttype/forms"/>
  </ds:schemaRefs>
</ds:datastoreItem>
</file>

<file path=customXml/itemProps3.xml><?xml version="1.0" encoding="utf-8"?>
<ds:datastoreItem xmlns:ds="http://schemas.openxmlformats.org/officeDocument/2006/customXml" ds:itemID="{4C7906CD-16FE-4F01-B9DA-D264C0E37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Wittrock, Tara</dc:creator>
  <cp:lastModifiedBy>Wittrock, Tara</cp:lastModifiedBy>
  <cp:revision>3</cp:revision>
  <dcterms:created xsi:type="dcterms:W3CDTF">2023-05-18T15:08:00Z</dcterms:created>
  <dcterms:modified xsi:type="dcterms:W3CDTF">2023-05-18T15:26:00Z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0x01010098523984E0F2A143A6BBA0026883CF0C</vt:lpwstr>
  </property>
</Properties>
</file>