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6025" w:rsidRDefault="0042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F86025" w:rsidRDefault="0042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Board Report</w:t>
      </w:r>
    </w:p>
    <w:p w14:paraId="00000003" w14:textId="77777777" w:rsidR="00F86025" w:rsidRDefault="004235CD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F86025" w:rsidRDefault="004235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14:paraId="00000005" w14:textId="77777777" w:rsidR="00F86025" w:rsidRDefault="004235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F86025" w:rsidRDefault="004235CD">
      <w:pPr>
        <w:numPr>
          <w:ilvl w:val="0"/>
          <w:numId w:val="2"/>
        </w:numPr>
      </w:pPr>
      <w:r>
        <w:rPr>
          <w:sz w:val="24"/>
          <w:szCs w:val="24"/>
        </w:rPr>
        <w:t xml:space="preserve">Scholastic Leadership Walks May 2 through </w:t>
      </w:r>
      <w:proofErr w:type="spellStart"/>
      <w:r>
        <w:rPr>
          <w:sz w:val="24"/>
          <w:szCs w:val="24"/>
        </w:rPr>
        <w:t>KyCL</w:t>
      </w:r>
      <w:proofErr w:type="spellEnd"/>
      <w:r>
        <w:rPr>
          <w:sz w:val="24"/>
          <w:szCs w:val="24"/>
        </w:rPr>
        <w:t xml:space="preserve"> grant</w:t>
      </w:r>
    </w:p>
    <w:p w14:paraId="00000007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Trends:</w:t>
      </w:r>
    </w:p>
    <w:p w14:paraId="00000008" w14:textId="77777777" w:rsidR="00F86025" w:rsidRDefault="004235CD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Increased opportunities for students to write K-12</w:t>
      </w:r>
    </w:p>
    <w:p w14:paraId="00000009" w14:textId="77777777" w:rsidR="00F86025" w:rsidRDefault="004235CD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Coaching cadres increased teacher efficacy</w:t>
      </w:r>
    </w:p>
    <w:p w14:paraId="0000000A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14:paraId="0000000B" w14:textId="77777777" w:rsidR="00F86025" w:rsidRDefault="004235CD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Shift from explaining to modeling</w:t>
      </w:r>
    </w:p>
    <w:p w14:paraId="0000000C" w14:textId="77777777" w:rsidR="00F86025" w:rsidRDefault="004235CD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23/24 new coaching cadres</w:t>
      </w:r>
    </w:p>
    <w:p w14:paraId="0000000D" w14:textId="77777777" w:rsidR="00F86025" w:rsidRDefault="004235CD">
      <w:pPr>
        <w:numPr>
          <w:ilvl w:val="0"/>
          <w:numId w:val="2"/>
        </w:numPr>
      </w:pPr>
      <w:r>
        <w:rPr>
          <w:sz w:val="24"/>
          <w:szCs w:val="24"/>
        </w:rPr>
        <w:t>Summer Learning schedules solidified in both buildings</w:t>
      </w:r>
    </w:p>
    <w:p w14:paraId="0000000E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Collaborating with 21st Century/ YMCA for funding and programming</w:t>
      </w:r>
    </w:p>
    <w:p w14:paraId="0000000F" w14:textId="77777777" w:rsidR="00F86025" w:rsidRDefault="004235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MTSS planning </w:t>
      </w:r>
      <w:proofErr w:type="spellStart"/>
      <w:r>
        <w:rPr>
          <w:sz w:val="24"/>
          <w:szCs w:val="24"/>
        </w:rPr>
        <w:t>ongoin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to develop district expectations</w:t>
      </w:r>
    </w:p>
    <w:p w14:paraId="00000010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Entrance / Exit criteria</w:t>
      </w:r>
    </w:p>
    <w:p w14:paraId="00000011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Intensifying Intervention steps</w:t>
      </w:r>
    </w:p>
    <w:p w14:paraId="00000012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collection protocol</w:t>
      </w:r>
    </w:p>
    <w:p w14:paraId="00000013" w14:textId="77777777" w:rsidR="00F86025" w:rsidRDefault="004235C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MTSS review meeting schedule</w:t>
      </w:r>
    </w:p>
    <w:p w14:paraId="00000014" w14:textId="77777777" w:rsidR="00F86025" w:rsidRDefault="00F86025">
      <w:pPr>
        <w:rPr>
          <w:sz w:val="24"/>
          <w:szCs w:val="24"/>
        </w:rPr>
      </w:pPr>
    </w:p>
    <w:p w14:paraId="00000015" w14:textId="77777777" w:rsidR="00F86025" w:rsidRDefault="004235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16" w14:textId="77777777" w:rsidR="00F86025" w:rsidRDefault="004235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23/24 tentative school budgets drafted</w:t>
      </w:r>
    </w:p>
    <w:p w14:paraId="00000017" w14:textId="77777777" w:rsidR="00F86025" w:rsidRDefault="004235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Private Schools Consultation meetings underw</w:t>
      </w:r>
      <w:r>
        <w:rPr>
          <w:sz w:val="24"/>
          <w:szCs w:val="24"/>
        </w:rPr>
        <w:t>ay</w:t>
      </w:r>
    </w:p>
    <w:p w14:paraId="00000018" w14:textId="77777777" w:rsidR="00F86025" w:rsidRDefault="00F86025">
      <w:pPr>
        <w:rPr>
          <w:b/>
          <w:sz w:val="24"/>
          <w:szCs w:val="24"/>
          <w:u w:val="single"/>
        </w:rPr>
      </w:pPr>
    </w:p>
    <w:p w14:paraId="00000019" w14:textId="77777777" w:rsidR="00F86025" w:rsidRDefault="004235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A" w14:textId="77777777" w:rsidR="00F86025" w:rsidRDefault="004235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23/24 PD plans submitted</w:t>
      </w:r>
    </w:p>
    <w:p w14:paraId="0000001B" w14:textId="77777777" w:rsidR="00F86025" w:rsidRDefault="004235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Plans underway for monthly extended ERD PD: Phenomenal Teaching / The Bellevue Classroom</w:t>
      </w:r>
    </w:p>
    <w:p w14:paraId="0000001C" w14:textId="77777777" w:rsidR="00F86025" w:rsidRDefault="004235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imbedded ongoing professional development planning underway for internal labs (Fall/ Spring) in both buildings</w:t>
      </w:r>
    </w:p>
    <w:p w14:paraId="0000001D" w14:textId="77777777" w:rsidR="00F86025" w:rsidRDefault="004235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Summer professional learning to include:</w:t>
      </w:r>
    </w:p>
    <w:p w14:paraId="0000001E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PLCs at Work by Solution Tree</w:t>
      </w:r>
    </w:p>
    <w:p w14:paraId="0000001F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Eureka Math² Lead for coaches/ administrators</w:t>
      </w:r>
    </w:p>
    <w:p w14:paraId="00000020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Eureka Math² </w:t>
      </w:r>
      <w:proofErr w:type="spellStart"/>
      <w:r>
        <w:rPr>
          <w:sz w:val="24"/>
          <w:szCs w:val="24"/>
        </w:rPr>
        <w:t>Lauch</w:t>
      </w:r>
      <w:proofErr w:type="spellEnd"/>
      <w:r>
        <w:rPr>
          <w:sz w:val="24"/>
          <w:szCs w:val="24"/>
        </w:rPr>
        <w:t xml:space="preserve"> for t</w:t>
      </w:r>
      <w:r>
        <w:rPr>
          <w:sz w:val="24"/>
          <w:szCs w:val="24"/>
        </w:rPr>
        <w:t>eachers/ coaches/ administrators</w:t>
      </w:r>
    </w:p>
    <w:p w14:paraId="00000021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Bellevue Classroom - district wide</w:t>
      </w:r>
    </w:p>
    <w:p w14:paraId="00000022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Certified Evaluation Training</w:t>
      </w:r>
    </w:p>
    <w:p w14:paraId="00000023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Scholastic Literacy: Writing</w:t>
      </w:r>
    </w:p>
    <w:p w14:paraId="00000024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 Crisis Management training</w:t>
      </w:r>
    </w:p>
    <w:p w14:paraId="00000025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ISTE Summer Learning Academy</w:t>
      </w:r>
    </w:p>
    <w:p w14:paraId="00000026" w14:textId="77777777" w:rsidR="00F86025" w:rsidRDefault="004235C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to the Vue </w:t>
      </w:r>
    </w:p>
    <w:p w14:paraId="00000027" w14:textId="77777777" w:rsidR="00F86025" w:rsidRDefault="00F86025">
      <w:pPr>
        <w:rPr>
          <w:sz w:val="24"/>
          <w:szCs w:val="24"/>
        </w:rPr>
      </w:pPr>
    </w:p>
    <w:p w14:paraId="00000028" w14:textId="77777777" w:rsidR="00F86025" w:rsidRDefault="00F860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8602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BE8"/>
    <w:multiLevelType w:val="multilevel"/>
    <w:tmpl w:val="F140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910FC"/>
    <w:multiLevelType w:val="multilevel"/>
    <w:tmpl w:val="9008E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632C0"/>
    <w:multiLevelType w:val="multilevel"/>
    <w:tmpl w:val="796E0A3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25"/>
    <w:rsid w:val="004235CD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5E2A7-7C3C-4F96-A977-8C9B672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B3DD0-546E-476A-A183-5B99231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08508-523D-45BB-AE7A-49BEECAD8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B85B-207B-4CC3-9939-1BFDC6D36CDD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2023-05-18T12:59:00Z</dcterms:created>
  <dcterms:modified xsi:type="dcterms:W3CDTF">2023-05-18T12:59:00Z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