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09D26"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6AC98E7F"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516C9A38" w14:textId="637F5BAB"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5-02T00:00:00Z">
            <w:dateFormat w:val="M/d/yyyy"/>
            <w:lid w:val="en-US"/>
            <w:storeMappedDataAs w:val="dateTime"/>
            <w:calendar w:val="gregorian"/>
          </w:date>
        </w:sdtPr>
        <w:sdtEndPr/>
        <w:sdtContent>
          <w:r w:rsidR="00A44566">
            <w:rPr>
              <w:rFonts w:asciiTheme="minorHAnsi" w:hAnsiTheme="minorHAnsi" w:cstheme="minorHAnsi"/>
            </w:rPr>
            <w:t>5/2/2023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4E652864" w14:textId="77777777" w:rsidR="00D072A8" w:rsidRPr="008A2749" w:rsidRDefault="00D072A8" w:rsidP="00D072A8">
      <w:pPr>
        <w:pStyle w:val="NoSpacing"/>
        <w:rPr>
          <w:rFonts w:asciiTheme="minorHAnsi" w:hAnsiTheme="minorHAnsi" w:cstheme="minorHAnsi"/>
        </w:rPr>
      </w:pPr>
    </w:p>
    <w:p w14:paraId="19CB5A33"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295010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7F884F6D" w14:textId="77777777" w:rsidR="006F0552" w:rsidRPr="00716300" w:rsidRDefault="00202E05" w:rsidP="00AB30F5">
          <w:pPr>
            <w:pStyle w:val="NoSpacing"/>
            <w:ind w:left="270"/>
          </w:pPr>
          <w:r>
            <w:rPr>
              <w:rFonts w:asciiTheme="minorHAnsi" w:hAnsiTheme="minorHAnsi" w:cstheme="minorHAnsi"/>
            </w:rPr>
            <w:t>Facilities Management</w:t>
          </w:r>
        </w:p>
      </w:sdtContent>
    </w:sdt>
    <w:p w14:paraId="2B5C0FB2"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05D2E653" w14:textId="23460232" w:rsidR="00DE0B82" w:rsidRPr="00716300" w:rsidRDefault="003F380A" w:rsidP="00760BF5">
          <w:pPr>
            <w:pStyle w:val="NoSpacing"/>
            <w:ind w:left="270"/>
            <w:rPr>
              <w:rFonts w:asciiTheme="minorHAnsi" w:hAnsiTheme="minorHAnsi" w:cstheme="minorHAnsi"/>
            </w:rPr>
          </w:pPr>
          <w:r>
            <w:rPr>
              <w:rFonts w:asciiTheme="minorHAnsi" w:hAnsiTheme="minorHAnsi" w:cstheme="minorHAnsi"/>
            </w:rPr>
            <w:t>Stand Energy Corp.</w:t>
          </w:r>
        </w:p>
      </w:sdtContent>
    </w:sdt>
    <w:p w14:paraId="06DABCA5"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083CC27" w14:textId="5CC2FBC1" w:rsidR="00DE0B82" w:rsidRPr="00716300" w:rsidRDefault="004620C2" w:rsidP="006F0552">
          <w:pPr>
            <w:pStyle w:val="NoSpacing"/>
            <w:ind w:left="270"/>
            <w:rPr>
              <w:rFonts w:asciiTheme="minorHAnsi" w:hAnsiTheme="minorHAnsi" w:cstheme="minorHAnsi"/>
            </w:rPr>
          </w:pPr>
          <w:r>
            <w:rPr>
              <w:rFonts w:asciiTheme="minorHAnsi" w:hAnsiTheme="minorHAnsi" w:cstheme="minorHAnsi"/>
            </w:rPr>
            <w:t xml:space="preserve">Gas Purchase Authorization for Stand Energy </w:t>
          </w:r>
        </w:p>
      </w:sdtContent>
    </w:sdt>
    <w:p w14:paraId="2B3BAF37"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2BBD898E" w14:textId="05DBE774" w:rsidR="008A2749" w:rsidRPr="008A2749" w:rsidRDefault="00A44566" w:rsidP="00760BF5">
          <w:pPr>
            <w:pStyle w:val="NoSpacing"/>
            <w:ind w:left="270"/>
            <w:rPr>
              <w:rFonts w:asciiTheme="minorHAnsi" w:hAnsiTheme="minorHAnsi" w:cstheme="minorHAnsi"/>
            </w:rPr>
          </w:pPr>
          <w:r>
            <w:rPr>
              <w:rFonts w:asciiTheme="minorHAnsi" w:hAnsiTheme="minorHAnsi" w:cstheme="minorHAnsi"/>
            </w:rPr>
            <w:t xml:space="preserve">November </w:t>
          </w:r>
          <w:r w:rsidR="004620C2">
            <w:rPr>
              <w:rFonts w:asciiTheme="minorHAnsi" w:hAnsiTheme="minorHAnsi" w:cstheme="minorHAnsi"/>
            </w:rPr>
            <w:t>202</w:t>
          </w:r>
          <w:r>
            <w:rPr>
              <w:rFonts w:asciiTheme="minorHAnsi" w:hAnsiTheme="minorHAnsi" w:cstheme="minorHAnsi"/>
            </w:rPr>
            <w:t>3</w:t>
          </w:r>
          <w:r w:rsidR="004620C2">
            <w:rPr>
              <w:rFonts w:asciiTheme="minorHAnsi" w:hAnsiTheme="minorHAnsi" w:cstheme="minorHAnsi"/>
            </w:rPr>
            <w:t xml:space="preserve"> to April 202</w:t>
          </w:r>
          <w:r>
            <w:rPr>
              <w:rFonts w:asciiTheme="minorHAnsi" w:hAnsiTheme="minorHAnsi" w:cstheme="minorHAnsi"/>
            </w:rPr>
            <w:t>4</w:t>
          </w:r>
        </w:p>
      </w:sdtContent>
    </w:sdt>
    <w:p w14:paraId="2152C562" w14:textId="77777777" w:rsidR="00760BF5" w:rsidRDefault="00760BF5" w:rsidP="00D072A8">
      <w:pPr>
        <w:pStyle w:val="NoSpacing"/>
        <w:rPr>
          <w:rFonts w:asciiTheme="minorHAnsi" w:hAnsiTheme="minorHAnsi" w:cstheme="minorHAnsi"/>
          <w:b/>
          <w:color w:val="FF0000"/>
        </w:rPr>
      </w:pPr>
    </w:p>
    <w:p w14:paraId="6732CDE1" w14:textId="785BB00F" w:rsidR="00ED4890" w:rsidRDefault="00D072A8" w:rsidP="00ED4890">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p w14:paraId="707E320C" w14:textId="285A1336" w:rsidR="004620C2" w:rsidRPr="004620C2" w:rsidRDefault="004620C2" w:rsidP="00ED4890">
      <w:pPr>
        <w:pStyle w:val="NoSpacing"/>
        <w:rPr>
          <w:rStyle w:val="PlaceholderText"/>
          <w:rFonts w:asciiTheme="minorHAnsi" w:hAnsiTheme="minorHAnsi" w:cstheme="minorHAnsi"/>
          <w:b/>
          <w:color w:val="auto"/>
        </w:rPr>
      </w:pPr>
      <w:r>
        <w:rPr>
          <w:rFonts w:asciiTheme="minorHAnsi" w:hAnsiTheme="minorHAnsi" w:cstheme="minorHAnsi"/>
          <w:b/>
        </w:rPr>
        <w:t xml:space="preserve">Stand Energy State Contract </w:t>
      </w:r>
    </w:p>
    <w:p w14:paraId="1A31BA50" w14:textId="140E9A66" w:rsidR="00D072A8" w:rsidRPr="00DE0B82" w:rsidRDefault="00D072A8" w:rsidP="00ED4890">
      <w:pPr>
        <w:pStyle w:val="ListParagraph"/>
        <w:ind w:left="2160" w:right="1530"/>
        <w:jc w:val="both"/>
        <w:rPr>
          <w:rStyle w:val="PlaceholderText"/>
        </w:rPr>
      </w:pPr>
    </w:p>
    <w:p w14:paraId="00C546F7"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p w14:paraId="5E063CE7" w14:textId="59FF1D2F" w:rsidR="00D072A8" w:rsidRDefault="004620C2" w:rsidP="00D072A8">
      <w:pPr>
        <w:pStyle w:val="NoSpacing"/>
        <w:rPr>
          <w:rFonts w:asciiTheme="minorHAnsi" w:hAnsiTheme="minorHAnsi" w:cstheme="minorHAnsi"/>
        </w:rPr>
      </w:pPr>
      <w:r>
        <w:t xml:space="preserve">Our school district is currently utilizing the state contract to purchase its natural gas from Stand Energy Corporation for the seven largest school building consumers of natural gas.  Due to the current and historic usage levels at these schools and </w:t>
      </w:r>
      <w:r w:rsidR="00A44566">
        <w:t xml:space="preserve">a review of </w:t>
      </w:r>
      <w:r w:rsidR="00AF1190">
        <w:t>9</w:t>
      </w:r>
      <w:r w:rsidR="00A44566">
        <w:t xml:space="preserve"> new additional schools,</w:t>
      </w:r>
      <w:r>
        <w:t xml:space="preserve"> it is recommended that we purchase 80% of our natural gas for the five coldest weather months at a committed level with Stand Energy Corporation.  This allows the district to take advantage of favorable pricing now and provides more predicable utility cost for the winter months.  The applicable </w:t>
      </w:r>
      <w:r w:rsidR="00A44566">
        <w:t xml:space="preserve">current </w:t>
      </w:r>
      <w:r>
        <w:t>schools are OMS, BCHS, RHS, CHS, GMS, CMS &amp; NHES.</w:t>
      </w:r>
      <w:r w:rsidR="00A44566">
        <w:t xml:space="preserve"> New schools to add to contract are: Ig</w:t>
      </w:r>
      <w:r w:rsidR="003F380A">
        <w:t>nite</w:t>
      </w:r>
      <w:r w:rsidR="00A44566">
        <w:t xml:space="preserve">, RAJ, </w:t>
      </w:r>
      <w:r w:rsidR="00AF1190">
        <w:t xml:space="preserve">CES, </w:t>
      </w:r>
      <w:r w:rsidR="00A44566">
        <w:t xml:space="preserve">EES, GES, NPE, MES, SES, and YES.  </w:t>
      </w:r>
    </w:p>
    <w:p w14:paraId="305B5E6F"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3C428D1C"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602C3B45" w14:textId="325CFDD3" w:rsidR="00D072A8" w:rsidRPr="006F0552" w:rsidRDefault="00A77E01" w:rsidP="00760BF5">
          <w:pPr>
            <w:pStyle w:val="NoSpacing"/>
            <w:ind w:left="270"/>
            <w:rPr>
              <w:rFonts w:asciiTheme="minorHAnsi" w:hAnsiTheme="minorHAnsi" w:cstheme="minorHAnsi"/>
            </w:rPr>
          </w:pPr>
          <w:r>
            <w:rPr>
              <w:rFonts w:asciiTheme="minorHAnsi" w:hAnsiTheme="minorHAnsi" w:cstheme="minorHAnsi"/>
            </w:rPr>
            <w:t>See attached excel sheet for anticipated cost savings analysis</w:t>
          </w:r>
          <w:r w:rsidR="004F6843">
            <w:rPr>
              <w:rFonts w:asciiTheme="minorHAnsi" w:hAnsiTheme="minorHAnsi" w:cstheme="minorHAnsi"/>
            </w:rPr>
            <w:t xml:space="preserve"> of $47,800</w:t>
          </w:r>
          <w:r>
            <w:rPr>
              <w:rFonts w:asciiTheme="minorHAnsi" w:hAnsiTheme="minorHAnsi" w:cstheme="minorHAnsi"/>
            </w:rPr>
            <w:t xml:space="preserve">  </w:t>
          </w:r>
        </w:p>
      </w:sdtContent>
    </w:sdt>
    <w:p w14:paraId="1BEAA694"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howingPlcHdr/>
      </w:sdtPr>
      <w:sdtEndPr/>
      <w:sdtContent>
        <w:p w14:paraId="14052D72" w14:textId="77777777" w:rsidR="00DE0B8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25AD324D"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006F7D2F"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502212F2" w14:textId="77777777" w:rsidR="00FE1745" w:rsidRDefault="00FE1745" w:rsidP="00FE1745">
      <w:pPr>
        <w:pStyle w:val="NoSpacing"/>
        <w:rPr>
          <w:rFonts w:asciiTheme="minorHAnsi" w:hAnsiTheme="minorHAnsi" w:cstheme="minorHAnsi"/>
          <w:b/>
        </w:rPr>
      </w:pPr>
    </w:p>
    <w:p w14:paraId="463DA17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4567FF1D"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41B2CDCF" w14:textId="77777777" w:rsidR="000946CC" w:rsidRPr="008A2749" w:rsidRDefault="000946CC" w:rsidP="00D072A8">
      <w:pPr>
        <w:pStyle w:val="NoSpacing"/>
        <w:rPr>
          <w:rFonts w:asciiTheme="minorHAnsi" w:hAnsiTheme="minorHAnsi" w:cstheme="minorHAnsi"/>
        </w:rPr>
      </w:pPr>
    </w:p>
    <w:p w14:paraId="038E429D"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039E2E4C" w14:textId="6DD1ACF3" w:rsidR="00D072A8" w:rsidRPr="008A2749" w:rsidRDefault="003F380A" w:rsidP="00D072A8">
          <w:pPr>
            <w:pStyle w:val="NoSpacing"/>
            <w:rPr>
              <w:rFonts w:asciiTheme="minorHAnsi" w:hAnsiTheme="minorHAnsi" w:cstheme="minorHAnsi"/>
            </w:rPr>
          </w:pPr>
          <w:r>
            <w:rPr>
              <w:rFonts w:asciiTheme="minorHAnsi" w:hAnsiTheme="minorHAnsi" w:cstheme="minorHAnsi"/>
            </w:rPr>
            <w:t>I recommend the Board approve the Stand Energy Corp. state contract for gas purchase, as presented.</w:t>
          </w:r>
        </w:p>
      </w:sdtContent>
    </w:sdt>
    <w:p w14:paraId="6662C1FE" w14:textId="77777777" w:rsidR="00D072A8" w:rsidRPr="008A2749" w:rsidRDefault="00D072A8" w:rsidP="00D072A8">
      <w:pPr>
        <w:pStyle w:val="NoSpacing"/>
        <w:rPr>
          <w:rFonts w:asciiTheme="minorHAnsi" w:hAnsiTheme="minorHAnsi" w:cstheme="minorHAnsi"/>
        </w:rPr>
      </w:pPr>
    </w:p>
    <w:p w14:paraId="75B929CD"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5B859954" w14:textId="41B3BD36" w:rsidR="00D072A8" w:rsidRPr="00D072A8" w:rsidRDefault="004620C2" w:rsidP="00D072A8">
          <w:pPr>
            <w:pStyle w:val="NoSpacing"/>
            <w:rPr>
              <w:rFonts w:asciiTheme="minorHAnsi" w:hAnsiTheme="minorHAnsi" w:cstheme="minorHAnsi"/>
            </w:rPr>
          </w:pPr>
          <w:r>
            <w:rPr>
              <w:rFonts w:asciiTheme="minorHAnsi" w:hAnsiTheme="minorHAnsi" w:cstheme="minorHAnsi"/>
            </w:rPr>
            <w:t>Kim Best</w:t>
          </w:r>
          <w:r w:rsidR="003F380A">
            <w:rPr>
              <w:rFonts w:asciiTheme="minorHAnsi" w:hAnsiTheme="minorHAnsi" w:cstheme="minorHAnsi"/>
            </w:rPr>
            <w:t>, Assistant Superintendent of Operations</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5A8F5" w14:textId="77777777" w:rsidR="002415F5" w:rsidRDefault="002415F5">
      <w:r>
        <w:separator/>
      </w:r>
    </w:p>
  </w:endnote>
  <w:endnote w:type="continuationSeparator" w:id="0">
    <w:p w14:paraId="1C961237"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1C7E"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0F19" w14:textId="77777777" w:rsidR="002415F5" w:rsidRDefault="002415F5">
      <w:r>
        <w:separator/>
      </w:r>
    </w:p>
  </w:footnote>
  <w:footnote w:type="continuationSeparator" w:id="0">
    <w:p w14:paraId="438BB61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9C60"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5F96F1DF" wp14:editId="3CC9E46F">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470DCFEA" w14:textId="42B1F11E" w:rsidR="00C046D1" w:rsidRPr="00C046D1" w:rsidRDefault="004D7F77" w:rsidP="00C046D1">
    <w:pPr>
      <w:pStyle w:val="NoSpacing"/>
      <w:rPr>
        <w:b/>
        <w:sz w:val="20"/>
      </w:rPr>
    </w:pPr>
    <w:r>
      <w:rPr>
        <w:b/>
        <w:sz w:val="20"/>
      </w:rPr>
      <w:t>M</w:t>
    </w:r>
    <w:r w:rsidR="00AE7AF5">
      <w:rPr>
        <w:b/>
        <w:sz w:val="20"/>
      </w:rPr>
      <w:t>s. Karen Byrd</w:t>
    </w:r>
    <w:r w:rsidR="00C046D1" w:rsidRPr="00C046D1">
      <w:rPr>
        <w:b/>
        <w:sz w:val="20"/>
      </w:rPr>
      <w:t xml:space="preserve">, Board Chair </w:t>
    </w:r>
    <w:r w:rsidR="00C046D1" w:rsidRPr="00C046D1">
      <w:rPr>
        <w:b/>
        <w:sz w:val="20"/>
      </w:rPr>
      <w:tab/>
    </w:r>
    <w:r w:rsidR="00C046D1" w:rsidRPr="00C046D1">
      <w:rPr>
        <w:b/>
        <w:sz w:val="20"/>
      </w:rPr>
      <w:tab/>
    </w:r>
  </w:p>
  <w:p w14:paraId="77EE10F5" w14:textId="34651497" w:rsidR="00C046D1" w:rsidRPr="00C046D1" w:rsidRDefault="004D7F77" w:rsidP="00C046D1">
    <w:pPr>
      <w:pStyle w:val="NoSpacing"/>
      <w:rPr>
        <w:b/>
        <w:sz w:val="20"/>
      </w:rPr>
    </w:pPr>
    <w:r>
      <w:rPr>
        <w:b/>
        <w:sz w:val="20"/>
      </w:rPr>
      <w:t>M</w:t>
    </w:r>
    <w:r w:rsidR="00AE7AF5">
      <w:rPr>
        <w:b/>
        <w:sz w:val="20"/>
      </w:rPr>
      <w:t>r. Jesse Parks</w:t>
    </w:r>
    <w:r w:rsidR="00C046D1" w:rsidRPr="00C046D1">
      <w:rPr>
        <w:b/>
        <w:sz w:val="20"/>
      </w:rPr>
      <w:t xml:space="preserve">, Vice Chair     </w:t>
    </w:r>
  </w:p>
  <w:p w14:paraId="030D75C1" w14:textId="77777777" w:rsidR="00C046D1" w:rsidRPr="00C046D1" w:rsidRDefault="004D7F77" w:rsidP="00C046D1">
    <w:pPr>
      <w:pStyle w:val="NoSpacing"/>
      <w:rPr>
        <w:b/>
        <w:sz w:val="20"/>
      </w:rPr>
    </w:pPr>
    <w:r>
      <w:rPr>
        <w:b/>
        <w:sz w:val="20"/>
      </w:rPr>
      <w:t>Dr. Maria Brown</w:t>
    </w:r>
  </w:p>
  <w:p w14:paraId="366B0C36" w14:textId="37DB68F8" w:rsidR="007D7408" w:rsidRDefault="00C046D1" w:rsidP="00C046D1">
    <w:pPr>
      <w:pStyle w:val="NoSpacing"/>
      <w:rPr>
        <w:b/>
        <w:sz w:val="20"/>
      </w:rPr>
    </w:pPr>
    <w:r w:rsidRPr="00C046D1">
      <w:rPr>
        <w:b/>
        <w:sz w:val="20"/>
      </w:rPr>
      <w:t>Mr</w:t>
    </w:r>
    <w:r w:rsidR="00AE7AF5">
      <w:rPr>
        <w:b/>
        <w:sz w:val="20"/>
      </w:rPr>
      <w:t>s. Carolyn Wolfe</w:t>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43C035B5" w14:textId="6F8148C5" w:rsidR="008D46C0" w:rsidRPr="00C046D1" w:rsidRDefault="007D7408" w:rsidP="00C046D1">
    <w:pPr>
      <w:pStyle w:val="NoSpacing"/>
      <w:rPr>
        <w:bCs/>
        <w:color w:val="1F497D" w:themeColor="text2"/>
        <w:sz w:val="20"/>
      </w:rPr>
    </w:pPr>
    <w:r>
      <w:rPr>
        <w:b/>
        <w:sz w:val="20"/>
      </w:rPr>
      <w:t>Mr</w:t>
    </w:r>
    <w:r w:rsidR="00AE7AF5">
      <w:rPr>
        <w:b/>
        <w:sz w:val="20"/>
      </w:rPr>
      <w:t>s. 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3FD9332D"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0A8D17B3" w14:textId="1E2FF4E0" w:rsidR="008D46C0" w:rsidRPr="009431E2" w:rsidRDefault="003F380A" w:rsidP="0091472B">
    <w:pPr>
      <w:pStyle w:val="Header"/>
      <w:ind w:left="2880" w:hanging="3600"/>
      <w:rPr>
        <w:rFonts w:cs="Arial"/>
        <w:b/>
        <w:bCs/>
        <w:color w:val="800000"/>
        <w:sz w:val="20"/>
      </w:rPr>
    </w:pPr>
    <w:r>
      <w:rPr>
        <w:noProof/>
      </w:rPr>
      <mc:AlternateContent>
        <mc:Choice Requires="wps">
          <w:drawing>
            <wp:anchor distT="0" distB="0" distL="114300" distR="114300" simplePos="0" relativeHeight="251658752" behindDoc="0" locked="0" layoutInCell="1" allowOverlap="1" wp14:anchorId="4042F161" wp14:editId="6C373D1A">
              <wp:simplePos x="0" y="0"/>
              <wp:positionH relativeFrom="column">
                <wp:posOffset>-260350</wp:posOffset>
              </wp:positionH>
              <wp:positionV relativeFrom="paragraph">
                <wp:posOffset>59690</wp:posOffset>
              </wp:positionV>
              <wp:extent cx="7292975" cy="635"/>
              <wp:effectExtent l="0" t="0" r="3175" b="184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622A8D4" id="_x0000_t32" coordsize="21600,21600" o:spt="32" o:oned="t" path="m,l21600,21600e" filled="f">
              <v:path arrowok="t" fillok="f" o:connecttype="none"/>
              <o:lock v:ext="edit" shapetype="t"/>
            </v:shapetype>
            <v:shape id="Straight Arrow Connector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6805F3"/>
    <w:multiLevelType w:val="hybridMultilevel"/>
    <w:tmpl w:val="C994AE8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1BF59A2"/>
    <w:multiLevelType w:val="hybridMultilevel"/>
    <w:tmpl w:val="0E44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8038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050263">
    <w:abstractNumId w:val="13"/>
  </w:num>
  <w:num w:numId="3" w16cid:durableId="437606813">
    <w:abstractNumId w:val="9"/>
  </w:num>
  <w:num w:numId="4" w16cid:durableId="960190146">
    <w:abstractNumId w:val="14"/>
  </w:num>
  <w:num w:numId="5" w16cid:durableId="530803613">
    <w:abstractNumId w:val="7"/>
  </w:num>
  <w:num w:numId="6" w16cid:durableId="2010938248">
    <w:abstractNumId w:val="0"/>
  </w:num>
  <w:num w:numId="7" w16cid:durableId="47847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3439753">
    <w:abstractNumId w:val="18"/>
  </w:num>
  <w:num w:numId="9" w16cid:durableId="2139489301">
    <w:abstractNumId w:val="1"/>
  </w:num>
  <w:num w:numId="10" w16cid:durableId="273296387">
    <w:abstractNumId w:val="17"/>
  </w:num>
  <w:num w:numId="11" w16cid:durableId="1223441404">
    <w:abstractNumId w:val="21"/>
  </w:num>
  <w:num w:numId="12" w16cid:durableId="468400155">
    <w:abstractNumId w:val="8"/>
  </w:num>
  <w:num w:numId="13" w16cid:durableId="93401750">
    <w:abstractNumId w:val="11"/>
  </w:num>
  <w:num w:numId="14" w16cid:durableId="1547914226">
    <w:abstractNumId w:val="10"/>
  </w:num>
  <w:num w:numId="15" w16cid:durableId="1487671166">
    <w:abstractNumId w:val="19"/>
  </w:num>
  <w:num w:numId="16" w16cid:durableId="385683036">
    <w:abstractNumId w:val="2"/>
  </w:num>
  <w:num w:numId="17" w16cid:durableId="714233872">
    <w:abstractNumId w:val="6"/>
  </w:num>
  <w:num w:numId="18" w16cid:durableId="1695420777">
    <w:abstractNumId w:val="15"/>
  </w:num>
  <w:num w:numId="19" w16cid:durableId="1547258494">
    <w:abstractNumId w:val="20"/>
  </w:num>
  <w:num w:numId="20" w16cid:durableId="96219742">
    <w:abstractNumId w:val="3"/>
  </w:num>
  <w:num w:numId="21" w16cid:durableId="2109738837">
    <w:abstractNumId w:val="4"/>
  </w:num>
  <w:num w:numId="22" w16cid:durableId="5868411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8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72058"/>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175A"/>
    <w:rsid w:val="001D43F6"/>
    <w:rsid w:val="001D6F31"/>
    <w:rsid w:val="001E5E58"/>
    <w:rsid w:val="001E6CE6"/>
    <w:rsid w:val="001F4388"/>
    <w:rsid w:val="00202551"/>
    <w:rsid w:val="00202E05"/>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45F55"/>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380A"/>
    <w:rsid w:val="00400D2E"/>
    <w:rsid w:val="0041085F"/>
    <w:rsid w:val="004110BD"/>
    <w:rsid w:val="00411AA6"/>
    <w:rsid w:val="00422DC3"/>
    <w:rsid w:val="00425C55"/>
    <w:rsid w:val="0043032B"/>
    <w:rsid w:val="00451E3B"/>
    <w:rsid w:val="00452030"/>
    <w:rsid w:val="00453D75"/>
    <w:rsid w:val="00457010"/>
    <w:rsid w:val="00460C4A"/>
    <w:rsid w:val="00461755"/>
    <w:rsid w:val="004620C2"/>
    <w:rsid w:val="0046321D"/>
    <w:rsid w:val="00471493"/>
    <w:rsid w:val="00472C68"/>
    <w:rsid w:val="00473288"/>
    <w:rsid w:val="00474598"/>
    <w:rsid w:val="00475661"/>
    <w:rsid w:val="00480A21"/>
    <w:rsid w:val="00496D9F"/>
    <w:rsid w:val="004A7DF1"/>
    <w:rsid w:val="004B08E6"/>
    <w:rsid w:val="004B2839"/>
    <w:rsid w:val="004B51AE"/>
    <w:rsid w:val="004C2188"/>
    <w:rsid w:val="004D485B"/>
    <w:rsid w:val="004D7806"/>
    <w:rsid w:val="004D7F77"/>
    <w:rsid w:val="004E2A51"/>
    <w:rsid w:val="004E2DED"/>
    <w:rsid w:val="004F6843"/>
    <w:rsid w:val="005029FD"/>
    <w:rsid w:val="00503719"/>
    <w:rsid w:val="00525F79"/>
    <w:rsid w:val="00537EA5"/>
    <w:rsid w:val="005407B0"/>
    <w:rsid w:val="0055059D"/>
    <w:rsid w:val="0055247C"/>
    <w:rsid w:val="005536D8"/>
    <w:rsid w:val="00556B47"/>
    <w:rsid w:val="0056217E"/>
    <w:rsid w:val="0056282A"/>
    <w:rsid w:val="00562FFD"/>
    <w:rsid w:val="00564EA2"/>
    <w:rsid w:val="00566196"/>
    <w:rsid w:val="0056733F"/>
    <w:rsid w:val="00567759"/>
    <w:rsid w:val="00574B1D"/>
    <w:rsid w:val="00575BF7"/>
    <w:rsid w:val="00577A60"/>
    <w:rsid w:val="005B121E"/>
    <w:rsid w:val="005B1EE2"/>
    <w:rsid w:val="005B4722"/>
    <w:rsid w:val="005B4D75"/>
    <w:rsid w:val="005B5624"/>
    <w:rsid w:val="005C010E"/>
    <w:rsid w:val="005C7D69"/>
    <w:rsid w:val="005D496B"/>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84030"/>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496B"/>
    <w:rsid w:val="007117E7"/>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850C8"/>
    <w:rsid w:val="00891A2A"/>
    <w:rsid w:val="008A1CE4"/>
    <w:rsid w:val="008A2749"/>
    <w:rsid w:val="008A4692"/>
    <w:rsid w:val="008B731E"/>
    <w:rsid w:val="008C02BA"/>
    <w:rsid w:val="008D018E"/>
    <w:rsid w:val="008D0759"/>
    <w:rsid w:val="008D46C0"/>
    <w:rsid w:val="008E1DE3"/>
    <w:rsid w:val="008E467A"/>
    <w:rsid w:val="008E561D"/>
    <w:rsid w:val="008E7231"/>
    <w:rsid w:val="008F5353"/>
    <w:rsid w:val="008F6E83"/>
    <w:rsid w:val="009005E7"/>
    <w:rsid w:val="00901F98"/>
    <w:rsid w:val="009050B6"/>
    <w:rsid w:val="00905235"/>
    <w:rsid w:val="00910D5B"/>
    <w:rsid w:val="00913194"/>
    <w:rsid w:val="0091472B"/>
    <w:rsid w:val="0091730C"/>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25AC2"/>
    <w:rsid w:val="00A3345F"/>
    <w:rsid w:val="00A366C8"/>
    <w:rsid w:val="00A44566"/>
    <w:rsid w:val="00A45E43"/>
    <w:rsid w:val="00A57425"/>
    <w:rsid w:val="00A6424B"/>
    <w:rsid w:val="00A711C7"/>
    <w:rsid w:val="00A762FB"/>
    <w:rsid w:val="00A77509"/>
    <w:rsid w:val="00A77661"/>
    <w:rsid w:val="00A77E01"/>
    <w:rsid w:val="00A82990"/>
    <w:rsid w:val="00A87B39"/>
    <w:rsid w:val="00AA05CF"/>
    <w:rsid w:val="00AA2509"/>
    <w:rsid w:val="00AA28B6"/>
    <w:rsid w:val="00AA5634"/>
    <w:rsid w:val="00AA7F0D"/>
    <w:rsid w:val="00AB29B8"/>
    <w:rsid w:val="00AB2EB0"/>
    <w:rsid w:val="00AB30F5"/>
    <w:rsid w:val="00AB4A19"/>
    <w:rsid w:val="00AC01BC"/>
    <w:rsid w:val="00AD1963"/>
    <w:rsid w:val="00AD1FD8"/>
    <w:rsid w:val="00AD381F"/>
    <w:rsid w:val="00AE1A11"/>
    <w:rsid w:val="00AE61F6"/>
    <w:rsid w:val="00AE7AF5"/>
    <w:rsid w:val="00AF021F"/>
    <w:rsid w:val="00AF054B"/>
    <w:rsid w:val="00AF1190"/>
    <w:rsid w:val="00AF6461"/>
    <w:rsid w:val="00AF6DE8"/>
    <w:rsid w:val="00B024FB"/>
    <w:rsid w:val="00B02A30"/>
    <w:rsid w:val="00B05239"/>
    <w:rsid w:val="00B21796"/>
    <w:rsid w:val="00B327D8"/>
    <w:rsid w:val="00B4192E"/>
    <w:rsid w:val="00B440A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396D"/>
    <w:rsid w:val="00D13E40"/>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25E6"/>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29FA"/>
    <w:rsid w:val="00E37A02"/>
    <w:rsid w:val="00E43B89"/>
    <w:rsid w:val="00E44808"/>
    <w:rsid w:val="00E47A28"/>
    <w:rsid w:val="00E617F7"/>
    <w:rsid w:val="00E66C1A"/>
    <w:rsid w:val="00EA124F"/>
    <w:rsid w:val="00EA336E"/>
    <w:rsid w:val="00EB0EB3"/>
    <w:rsid w:val="00EB2C4F"/>
    <w:rsid w:val="00EB2D17"/>
    <w:rsid w:val="00EC7CD4"/>
    <w:rsid w:val="00ED4890"/>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463D"/>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maroon"/>
    </o:shapedefaults>
    <o:shapelayout v:ext="edit">
      <o:idmap v:ext="edit" data="1"/>
    </o:shapelayout>
  </w:shapeDefaults>
  <w:decimalSymbol w:val="."/>
  <w:listSeparator w:val=","/>
  <w14:docId w14:val="7897FB2F"/>
  <w15:docId w15:val="{3D884DD0-5710-4161-8393-077A5F7E5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018848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3B34FC"/>
    <w:rsid w:val="00406556"/>
    <w:rsid w:val="00445713"/>
    <w:rsid w:val="004574D0"/>
    <w:rsid w:val="004D3C03"/>
    <w:rsid w:val="005E5A26"/>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94A92-0533-4468-B9C8-1FE03065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Jump, Tammy</cp:lastModifiedBy>
  <cp:revision>3</cp:revision>
  <cp:lastPrinted>2023-05-04T15:36:00Z</cp:lastPrinted>
  <dcterms:created xsi:type="dcterms:W3CDTF">2023-05-03T13:23:00Z</dcterms:created>
  <dcterms:modified xsi:type="dcterms:W3CDTF">2023-05-04T15:36:00Z</dcterms:modified>
</cp:coreProperties>
</file>