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47B2" w14:textId="6AE78B9D" w:rsidR="005C570B" w:rsidRDefault="00BA174F">
      <w:r>
        <w:rPr>
          <w:noProof/>
        </w:rPr>
        <w:drawing>
          <wp:inline distT="0" distB="0" distL="0" distR="0" wp14:anchorId="4F2D5118" wp14:editId="5CDFB935">
            <wp:extent cx="5943600" cy="3312160"/>
            <wp:effectExtent l="0" t="0" r="0" b="2540"/>
            <wp:docPr id="1" name="Picture 1" descr="A picture containing text, stationa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tationary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3F800" w14:textId="1860CABB" w:rsidR="00BA174F" w:rsidRDefault="00BA174F">
      <w:hyperlink r:id="rId5" w:history="1">
        <w:r w:rsidRPr="00BA174F">
          <w:rPr>
            <w:rStyle w:val="Hyperlink"/>
          </w:rPr>
          <w:t>Link to pre</w:t>
        </w:r>
        <w:r w:rsidRPr="00BA174F">
          <w:rPr>
            <w:rStyle w:val="Hyperlink"/>
          </w:rPr>
          <w:t>s</w:t>
        </w:r>
        <w:r w:rsidRPr="00BA174F">
          <w:rPr>
            <w:rStyle w:val="Hyperlink"/>
          </w:rPr>
          <w:t>entation</w:t>
        </w:r>
      </w:hyperlink>
      <w:r>
        <w:t xml:space="preserve"> </w:t>
      </w:r>
    </w:p>
    <w:sectPr w:rsidR="00BA1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4F"/>
    <w:rsid w:val="005C570B"/>
    <w:rsid w:val="00BA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77179"/>
  <w15:chartTrackingRefBased/>
  <w15:docId w15:val="{1470C796-7BD3-434B-8D13-149BEA68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7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17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4PdaJYet4KcJa6Kbw3KGwICVzbnTdkdOsKvShP8s2TQ/ed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NKCES.org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Faust</dc:creator>
  <cp:keywords/>
  <dc:description/>
  <cp:lastModifiedBy>Jessica Faust</cp:lastModifiedBy>
  <cp:revision>1</cp:revision>
  <dcterms:created xsi:type="dcterms:W3CDTF">2023-05-02T17:12:00Z</dcterms:created>
  <dcterms:modified xsi:type="dcterms:W3CDTF">2023-05-02T17:13:00Z</dcterms:modified>
</cp:coreProperties>
</file>