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8D" w:rsidRDefault="00CA0DB5">
      <w:r>
        <w:t>DECISION PAPER</w:t>
      </w:r>
    </w:p>
    <w:p w:rsidR="00CA0DB5" w:rsidRDefault="00CA0DB5"/>
    <w:p w:rsidR="00CA0DB5" w:rsidRDefault="00CA0DB5">
      <w:r>
        <w:t>TO:</w:t>
      </w:r>
      <w:r>
        <w:tab/>
      </w:r>
      <w:r>
        <w:tab/>
        <w:t>MEMBERS OF THE NELSON COUNTY BOARD OF EDUCATION</w:t>
      </w:r>
    </w:p>
    <w:p w:rsidR="000D736D" w:rsidRDefault="00CA0DB5">
      <w:r>
        <w:t>FROM:</w:t>
      </w:r>
      <w:r>
        <w:tab/>
      </w:r>
      <w:r>
        <w:tab/>
        <w:t>Charles Thompson, Mai</w:t>
      </w:r>
      <w:r w:rsidR="000D736D">
        <w:t>n</w:t>
      </w:r>
      <w:r>
        <w:t>tenance</w:t>
      </w:r>
      <w:r w:rsidR="000D736D">
        <w:t xml:space="preserve"> and Construction Liaison/DPP</w:t>
      </w:r>
    </w:p>
    <w:p w:rsidR="00F40497" w:rsidRDefault="00F40497">
      <w:r>
        <w:t>CC:</w:t>
      </w:r>
      <w:r>
        <w:tab/>
      </w:r>
      <w:r>
        <w:tab/>
      </w:r>
      <w:r w:rsidR="00D3403D">
        <w:t>Dr. Janice Lantz</w:t>
      </w:r>
      <w:r>
        <w:t>, Superintendent</w:t>
      </w:r>
    </w:p>
    <w:p w:rsidR="00F40497" w:rsidRDefault="00F40497">
      <w:r>
        <w:t>SUBJECT:</w:t>
      </w:r>
      <w:r>
        <w:tab/>
        <w:t xml:space="preserve">Change Order #50 for </w:t>
      </w:r>
      <w:r w:rsidR="000073FF">
        <w:t xml:space="preserve">the </w:t>
      </w:r>
      <w:r>
        <w:t>Foster Height's renovation</w:t>
      </w:r>
    </w:p>
    <w:p w:rsidR="00F40497" w:rsidRDefault="00F40497">
      <w:r>
        <w:t>DATE:</w:t>
      </w:r>
      <w:r>
        <w:tab/>
      </w:r>
      <w:r>
        <w:tab/>
        <w:t>June 15, 2010</w:t>
      </w:r>
    </w:p>
    <w:p w:rsidR="00F40497" w:rsidRDefault="000073FF" w:rsidP="000073FF">
      <w:pPr>
        <w:ind w:left="1440" w:hanging="1440"/>
      </w:pPr>
      <w:r>
        <w:t>ISSUE:</w:t>
      </w:r>
      <w:r>
        <w:tab/>
        <w:t>At Foster Heights a section of paving was deleted.  Within the next year the area concerned will be covered by the cafeteria expansion.  Deletion of paving resulted in a credit of $1,287.70 from Bardstown Asphalt, Inc.</w:t>
      </w:r>
    </w:p>
    <w:p w:rsidR="000073FF" w:rsidRDefault="000073FF" w:rsidP="000073FF">
      <w:pPr>
        <w:ind w:left="1440" w:hanging="1440"/>
      </w:pPr>
    </w:p>
    <w:p w:rsidR="000073FF" w:rsidRDefault="000073FF" w:rsidP="000073FF">
      <w:pPr>
        <w:ind w:left="1440" w:hanging="1440"/>
      </w:pPr>
      <w:r>
        <w:t>RECOPMMENDATION: Approval of Change Order #50 for the Foster Height’s renovation.</w:t>
      </w:r>
    </w:p>
    <w:p w:rsidR="000073FF" w:rsidRDefault="000073FF" w:rsidP="000073FF">
      <w:pPr>
        <w:ind w:left="1440" w:hanging="1440"/>
      </w:pPr>
      <w:r>
        <w:t xml:space="preserve">RECOMMENDED MOTION: I move that the Nelson County Board of Education approve Change Order #50 for the Foster Height’s renovation. </w:t>
      </w:r>
    </w:p>
    <w:p w:rsidR="000073FF" w:rsidRDefault="000073FF" w:rsidP="000073FF">
      <w:pPr>
        <w:ind w:left="1440" w:hanging="1440"/>
      </w:pPr>
    </w:p>
    <w:p w:rsidR="00CA0DB5" w:rsidRDefault="00F40497">
      <w:r>
        <w:tab/>
      </w:r>
      <w:r w:rsidR="00CA0DB5">
        <w:t xml:space="preserve"> </w:t>
      </w:r>
    </w:p>
    <w:sectPr w:rsidR="00CA0DB5" w:rsidSect="0079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0DB5"/>
    <w:rsid w:val="000073FF"/>
    <w:rsid w:val="000D736D"/>
    <w:rsid w:val="0079528D"/>
    <w:rsid w:val="00A43E75"/>
    <w:rsid w:val="00CA0DB5"/>
    <w:rsid w:val="00D3403D"/>
    <w:rsid w:val="00F4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2010-06-02T15:40:00Z</cp:lastPrinted>
  <dcterms:created xsi:type="dcterms:W3CDTF">2010-06-02T15:10:00Z</dcterms:created>
  <dcterms:modified xsi:type="dcterms:W3CDTF">2010-06-02T16:07:00Z</dcterms:modified>
</cp:coreProperties>
</file>