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4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3CB9">
            <w:rPr>
              <w:rFonts w:ascii="Times New Roman" w:hAnsi="Times New Roman" w:cs="Times New Roman"/>
              <w:b/>
              <w:u w:val="single"/>
            </w:rPr>
            <w:t>4/24/2023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725F62">
            <w:rPr>
              <w:rFonts w:ascii="Times New Roman" w:hAnsi="Times New Roman" w:cs="Times New Roman"/>
              <w:b/>
              <w:u w:val="single"/>
            </w:rPr>
            <w:t>Kindergarten I</w:t>
          </w:r>
          <w:r w:rsidR="00C13CB9">
            <w:rPr>
              <w:rFonts w:ascii="Times New Roman" w:hAnsi="Times New Roman" w:cs="Times New Roman"/>
              <w:b/>
              <w:u w:val="single"/>
            </w:rPr>
            <w:t>nstructional Assistant Position-TES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C13CB9">
            <w:rPr>
              <w:rFonts w:ascii="Times New Roman" w:hAnsi="Times New Roman" w:cs="Times New Roman"/>
              <w:b/>
              <w:u w:val="single"/>
            </w:rPr>
            <w:t>Chuck Abell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9A42F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9A42F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9A42F7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9A42F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5F6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9A42F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9A42F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9A42F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9A42F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9A42F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9A42F7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p w:rsidR="00D87659" w:rsidRPr="0061187B" w:rsidRDefault="009A42F7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6535025"/>
          <w:placeholder>
            <w:docPart w:val="60243FD461F84CC6B5B18B460755618F"/>
          </w:placeholder>
        </w:sdtPr>
        <w:sdtEndPr/>
        <w:sdtContent>
          <w:r w:rsidR="001117C0">
            <w:rPr>
              <w:rFonts w:ascii="Times New Roman" w:hAnsi="Times New Roman" w:cs="Times New Roman"/>
            </w:rPr>
            <w:t>TES was allocated 18 primary pos</w:t>
          </w:r>
          <w:r w:rsidR="00C13CB9">
            <w:rPr>
              <w:rFonts w:ascii="Times New Roman" w:hAnsi="Times New Roman" w:cs="Times New Roman"/>
            </w:rPr>
            <w:t>i</w:t>
          </w:r>
          <w:r w:rsidR="001117C0">
            <w:rPr>
              <w:rFonts w:ascii="Times New Roman" w:hAnsi="Times New Roman" w:cs="Times New Roman"/>
            </w:rPr>
            <w:t>t</w:t>
          </w:r>
          <w:r w:rsidR="00C13CB9">
            <w:rPr>
              <w:rFonts w:ascii="Times New Roman" w:hAnsi="Times New Roman" w:cs="Times New Roman"/>
            </w:rPr>
            <w:t>i</w:t>
          </w:r>
          <w:r w:rsidR="001117C0">
            <w:rPr>
              <w:rFonts w:ascii="Times New Roman" w:hAnsi="Times New Roman" w:cs="Times New Roman"/>
            </w:rPr>
            <w:t>ons this year</w:t>
          </w:r>
          <w:r w:rsidR="00C13CB9">
            <w:rPr>
              <w:rFonts w:ascii="Times New Roman" w:hAnsi="Times New Roman" w:cs="Times New Roman"/>
            </w:rPr>
            <w:t>, and the</w:t>
          </w:r>
          <w:r w:rsidR="001117C0">
            <w:rPr>
              <w:rFonts w:ascii="Times New Roman" w:hAnsi="Times New Roman" w:cs="Times New Roman"/>
            </w:rPr>
            <w:t xml:space="preserve"> SBDM voted to use the additional allocation in Kindergarten for the 23-24 school year.  Because of the additional Kindergar</w:t>
          </w:r>
          <w:r w:rsidR="00C13CB9">
            <w:rPr>
              <w:rFonts w:ascii="Times New Roman" w:hAnsi="Times New Roman" w:cs="Times New Roman"/>
            </w:rPr>
            <w:t>t</w:t>
          </w:r>
          <w:r w:rsidR="001117C0">
            <w:rPr>
              <w:rFonts w:ascii="Times New Roman" w:hAnsi="Times New Roman" w:cs="Times New Roman"/>
            </w:rPr>
            <w:t>en pos</w:t>
          </w:r>
          <w:r w:rsidR="00C13CB9">
            <w:rPr>
              <w:rFonts w:ascii="Times New Roman" w:hAnsi="Times New Roman" w:cs="Times New Roman"/>
            </w:rPr>
            <w:t>i</w:t>
          </w:r>
          <w:r w:rsidR="001117C0">
            <w:rPr>
              <w:rFonts w:ascii="Times New Roman" w:hAnsi="Times New Roman" w:cs="Times New Roman"/>
            </w:rPr>
            <w:t>tion we need an IA for that classroom. Therefore</w:t>
          </w:r>
          <w:r w:rsidR="00C13CB9">
            <w:rPr>
              <w:rFonts w:ascii="Times New Roman" w:hAnsi="Times New Roman" w:cs="Times New Roman"/>
            </w:rPr>
            <w:t>,</w:t>
          </w:r>
          <w:r w:rsidR="00D91E70">
            <w:rPr>
              <w:rFonts w:ascii="Times New Roman" w:hAnsi="Times New Roman" w:cs="Times New Roman"/>
            </w:rPr>
            <w:t xml:space="preserve"> </w:t>
          </w:r>
          <w:r w:rsidR="00725F62">
            <w:rPr>
              <w:rFonts w:ascii="Times New Roman" w:hAnsi="Times New Roman" w:cs="Times New Roman"/>
            </w:rPr>
            <w:t xml:space="preserve">Taylorsville Elementary is requesting a new Kindergarten IA position for the 2023-2024 school year. </w:t>
          </w:r>
        </w:sdtContent>
      </w:sdt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9A42F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9A42F7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3CB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9A42F7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C13CB9">
            <w:rPr>
              <w:rFonts w:ascii="Times New Roman" w:hAnsi="Times New Roman" w:cs="Times New Roman"/>
              <w:u w:val="single"/>
            </w:rPr>
            <w:t>GKM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sdt>
      <w:sdtPr>
        <w:rPr>
          <w:rFonts w:ascii="Times New Roman" w:hAnsi="Times New Roman" w:cs="Times New Roman"/>
        </w:rPr>
        <w:id w:val="1285241403"/>
        <w:placeholder>
          <w:docPart w:val="ED0912E11B844437BF5C70E1D259A907"/>
        </w:placeholder>
      </w:sdtPr>
      <w:sdtEndPr/>
      <w:sdtContent>
        <w:p w:rsidR="00C13CB9" w:rsidRDefault="00C13CB9" w:rsidP="00C13CB9">
          <w:pPr>
            <w:tabs>
              <w:tab w:val="left" w:pos="162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This position would be paid from the General Fund, resulting in an estimated decrease of the Contingency by about $18,000 using 180 days, 7 hours/day, and estimating 5 years of experience.</w:t>
          </w:r>
        </w:p>
        <w:p w:rsidR="00D91E70" w:rsidRPr="0061187B" w:rsidRDefault="009A42F7" w:rsidP="00C13CB9">
          <w:pPr>
            <w:tabs>
              <w:tab w:val="left" w:pos="1620"/>
            </w:tabs>
            <w:spacing w:after="0"/>
            <w:rPr>
              <w:rFonts w:ascii="Times New Roman" w:hAnsi="Times New Roman" w:cs="Times New Roman"/>
            </w:rPr>
          </w:pPr>
        </w:p>
      </w:sdtContent>
    </w:sdt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9A42F7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483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9A42F7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E0BC8"/>
    <w:rsid w:val="000F6582"/>
    <w:rsid w:val="001117C0"/>
    <w:rsid w:val="0012198D"/>
    <w:rsid w:val="001260FC"/>
    <w:rsid w:val="001452A1"/>
    <w:rsid w:val="001C7499"/>
    <w:rsid w:val="00232F8D"/>
    <w:rsid w:val="0029263B"/>
    <w:rsid w:val="0038707E"/>
    <w:rsid w:val="003A57C1"/>
    <w:rsid w:val="003C4832"/>
    <w:rsid w:val="004657AD"/>
    <w:rsid w:val="00551836"/>
    <w:rsid w:val="005538D7"/>
    <w:rsid w:val="005844AE"/>
    <w:rsid w:val="0061187B"/>
    <w:rsid w:val="00725F62"/>
    <w:rsid w:val="007E268E"/>
    <w:rsid w:val="007F22C0"/>
    <w:rsid w:val="008A35D3"/>
    <w:rsid w:val="008C4ECD"/>
    <w:rsid w:val="009A42F7"/>
    <w:rsid w:val="009F33E3"/>
    <w:rsid w:val="00A47F0A"/>
    <w:rsid w:val="00A73498"/>
    <w:rsid w:val="00AD1C5B"/>
    <w:rsid w:val="00C13CB9"/>
    <w:rsid w:val="00C420D8"/>
    <w:rsid w:val="00D87659"/>
    <w:rsid w:val="00D91E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0E9D"/>
    <w:rsid w:val="00093455"/>
    <w:rsid w:val="001B5FFE"/>
    <w:rsid w:val="00287C63"/>
    <w:rsid w:val="0045348B"/>
    <w:rsid w:val="00536DDA"/>
    <w:rsid w:val="008165E8"/>
    <w:rsid w:val="008A64A2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E0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1CE94-FADB-40C4-A50A-0E4B0944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2023-04-20T14:52:00Z</cp:lastPrinted>
  <dcterms:created xsi:type="dcterms:W3CDTF">2023-04-20T14:54:00Z</dcterms:created>
  <dcterms:modified xsi:type="dcterms:W3CDTF">2023-04-20T14:54:00Z</dcterms:modified>
</cp:coreProperties>
</file>