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8E5" w:rsidRPr="00A92F26" w:rsidRDefault="0079174E">
      <w:pPr>
        <w:rPr>
          <w:sz w:val="24"/>
          <w:szCs w:val="24"/>
        </w:rPr>
      </w:pPr>
      <w:r w:rsidRPr="00A92F26">
        <w:rPr>
          <w:sz w:val="24"/>
          <w:szCs w:val="24"/>
        </w:rPr>
        <w:t>Director</w:t>
      </w:r>
      <w:r w:rsidR="003D217A" w:rsidRPr="00A92F26">
        <w:rPr>
          <w:sz w:val="24"/>
          <w:szCs w:val="24"/>
        </w:rPr>
        <w:t xml:space="preserve"> of Operation</w:t>
      </w:r>
      <w:r w:rsidR="00D85551" w:rsidRPr="00A92F26">
        <w:rPr>
          <w:sz w:val="24"/>
          <w:szCs w:val="24"/>
        </w:rPr>
        <w:t>s</w:t>
      </w:r>
      <w:r w:rsidR="003D217A" w:rsidRPr="00A92F26">
        <w:rPr>
          <w:sz w:val="24"/>
          <w:szCs w:val="24"/>
        </w:rPr>
        <w:t xml:space="preserve"> Report-</w:t>
      </w:r>
      <w:r w:rsidR="00A92F26">
        <w:rPr>
          <w:sz w:val="24"/>
          <w:szCs w:val="24"/>
        </w:rPr>
        <w:t>April</w:t>
      </w:r>
      <w:r w:rsidR="00FE5496" w:rsidRPr="00A92F26">
        <w:rPr>
          <w:sz w:val="24"/>
          <w:szCs w:val="24"/>
        </w:rPr>
        <w:t xml:space="preserve"> 202</w:t>
      </w:r>
      <w:r w:rsidR="00D76499" w:rsidRPr="00A92F26">
        <w:rPr>
          <w:sz w:val="24"/>
          <w:szCs w:val="24"/>
        </w:rPr>
        <w:t>3</w:t>
      </w:r>
    </w:p>
    <w:p w:rsidR="000258E5" w:rsidRPr="00A92F26" w:rsidRDefault="000258E5">
      <w:pPr>
        <w:rPr>
          <w:sz w:val="24"/>
          <w:szCs w:val="24"/>
        </w:rPr>
      </w:pPr>
    </w:p>
    <w:p w:rsidR="00AA3C46" w:rsidRPr="00A92F26" w:rsidRDefault="0079174E">
      <w:pPr>
        <w:rPr>
          <w:sz w:val="24"/>
          <w:szCs w:val="24"/>
        </w:rPr>
      </w:pPr>
      <w:r w:rsidRPr="00A92F26">
        <w:rPr>
          <w:sz w:val="24"/>
          <w:szCs w:val="24"/>
        </w:rPr>
        <w:t>BHS:</w:t>
      </w:r>
      <w:r w:rsidR="00B30DC3" w:rsidRPr="00A92F26">
        <w:rPr>
          <w:sz w:val="24"/>
          <w:szCs w:val="24"/>
        </w:rPr>
        <w:t xml:space="preserve"> </w:t>
      </w:r>
      <w:r w:rsidR="00A92F26">
        <w:rPr>
          <w:sz w:val="24"/>
          <w:szCs w:val="24"/>
        </w:rPr>
        <w:t xml:space="preserve"> </w:t>
      </w:r>
      <w:r w:rsidR="00D76499" w:rsidRPr="00A92F26">
        <w:rPr>
          <w:sz w:val="24"/>
          <w:szCs w:val="24"/>
        </w:rPr>
        <w:t xml:space="preserve">The contractors are still working on getting everything completed.  We are still waiting on getting the software fully installed for the HVAC system. </w:t>
      </w:r>
      <w:r w:rsidR="00A92F26">
        <w:rPr>
          <w:sz w:val="24"/>
          <w:szCs w:val="24"/>
        </w:rPr>
        <w:t xml:space="preserve">The cooling tower was switched on over spring break and now we are waiting for training on the new software system.  Everything is working as we wait.  We have selected the new floor to be installed in classroom this summer and next.  We have a lot of major projects going on this summer including new flooring in 13 classrooms and the library.  We will also be painting those 13 classrooms where the flooring is being installed.  The other 13 classrooms will get new flooring and paint in the summer of 2024.  These are being delayed until next summer due to plaster repair needing to be done in those rooms.  Being fully staffed in the custodial department has made a big difference in appearance and cleanliness in the building.  </w:t>
      </w:r>
    </w:p>
    <w:p w:rsidR="00DF48B0" w:rsidRPr="00A92F26" w:rsidRDefault="00DF48B0">
      <w:pPr>
        <w:rPr>
          <w:sz w:val="24"/>
          <w:szCs w:val="24"/>
        </w:rPr>
      </w:pPr>
    </w:p>
    <w:p w:rsidR="00A92F26"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Grandview is also fully staffed in the custodial department.  Our newest addition, Steven Foster, has made a positive impact in the building.  We are working on ways to alleviate the mud issues around the playground.  We are looking at using the leftover rubber mats from the lower playground.  The city helped us remove the fallen rocks from the wall in front of GES.  We are saving them for now and they have been placed in the back lot out of the way.</w:t>
      </w:r>
    </w:p>
    <w:p w:rsidR="00872A34" w:rsidRPr="00A92F26" w:rsidRDefault="00872A34">
      <w:pPr>
        <w:rPr>
          <w:sz w:val="24"/>
          <w:szCs w:val="24"/>
        </w:rPr>
      </w:pPr>
    </w:p>
    <w:p w:rsidR="00A92F26" w:rsidRDefault="0079174E">
      <w:pPr>
        <w:rPr>
          <w:sz w:val="24"/>
          <w:szCs w:val="24"/>
        </w:rPr>
      </w:pPr>
      <w:r w:rsidRPr="00A92F26">
        <w:rPr>
          <w:sz w:val="24"/>
          <w:szCs w:val="24"/>
        </w:rPr>
        <w:t xml:space="preserve">Athletic Complex: </w:t>
      </w:r>
      <w:r w:rsidR="00427D2D" w:rsidRPr="00A92F26">
        <w:rPr>
          <w:sz w:val="24"/>
          <w:szCs w:val="24"/>
        </w:rPr>
        <w:t xml:space="preserve"> </w:t>
      </w:r>
      <w:r w:rsidR="00A92F26">
        <w:rPr>
          <w:sz w:val="24"/>
          <w:szCs w:val="24"/>
        </w:rPr>
        <w:t>We are still having issues with runoff from the top of the hill.  We are working on a temporary solution the divert the water.  A special thanks to Dan Swope for helping facilitate this.  As of writing this report, we have not had any rain so we are not yet sure how this will work.</w:t>
      </w:r>
    </w:p>
    <w:p w:rsidR="00335AC5" w:rsidRPr="00A92F26" w:rsidRDefault="00335AC5">
      <w:pPr>
        <w:rPr>
          <w:sz w:val="24"/>
          <w:szCs w:val="24"/>
        </w:rPr>
      </w:pPr>
    </w:p>
    <w:p w:rsidR="007D5C18" w:rsidRPr="00A92F26" w:rsidRDefault="0079174E">
      <w:pPr>
        <w:rPr>
          <w:sz w:val="24"/>
          <w:szCs w:val="24"/>
        </w:rPr>
      </w:pPr>
      <w:r w:rsidRPr="00A92F26">
        <w:rPr>
          <w:sz w:val="24"/>
          <w:szCs w:val="24"/>
        </w:rPr>
        <w:t>Transporta</w:t>
      </w:r>
      <w:r w:rsidR="007D5C18" w:rsidRPr="00A92F26">
        <w:rPr>
          <w:sz w:val="24"/>
          <w:szCs w:val="24"/>
        </w:rPr>
        <w:t xml:space="preserve">tion:  </w:t>
      </w:r>
      <w:r w:rsidR="00275DE9" w:rsidRPr="00A92F26">
        <w:rPr>
          <w:sz w:val="24"/>
          <w:szCs w:val="24"/>
        </w:rPr>
        <w:t>Our Preschool, Southgate, Gateway, RSP, Homebound and ATC routes are all running</w:t>
      </w:r>
      <w:r w:rsidR="00055237" w:rsidRPr="00A92F26">
        <w:rPr>
          <w:sz w:val="24"/>
          <w:szCs w:val="24"/>
        </w:rPr>
        <w:t xml:space="preserve"> their normal schedules.  </w:t>
      </w:r>
      <w:r w:rsidR="009B485E" w:rsidRPr="00A92F26">
        <w:rPr>
          <w:sz w:val="24"/>
          <w:szCs w:val="24"/>
        </w:rPr>
        <w:t xml:space="preserve">So far, our partnership with Dayton and Ft. Thomas is running smoothly transporting to and from ATC.  </w:t>
      </w:r>
      <w:r w:rsidR="00244807">
        <w:rPr>
          <w:sz w:val="24"/>
          <w:szCs w:val="24"/>
        </w:rPr>
        <w:t>We are going to continue our partnership with Dayton and Ft. Thomas next year in transporting our students to ATC.</w:t>
      </w:r>
      <w:bookmarkStart w:id="0" w:name="_GoBack"/>
      <w:bookmarkEnd w:id="0"/>
    </w:p>
    <w:p w:rsidR="007D5C18" w:rsidRDefault="007D5C18"/>
    <w:sectPr w:rsidR="007D5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44807"/>
    <w:rsid w:val="00275DE9"/>
    <w:rsid w:val="002930F6"/>
    <w:rsid w:val="002C6C24"/>
    <w:rsid w:val="002D1E7E"/>
    <w:rsid w:val="002D3F46"/>
    <w:rsid w:val="00300ECE"/>
    <w:rsid w:val="00334A77"/>
    <w:rsid w:val="00335AC5"/>
    <w:rsid w:val="003D217A"/>
    <w:rsid w:val="00410DCB"/>
    <w:rsid w:val="00421F73"/>
    <w:rsid w:val="00427D2D"/>
    <w:rsid w:val="004357BB"/>
    <w:rsid w:val="004809E4"/>
    <w:rsid w:val="004B1D46"/>
    <w:rsid w:val="004D4275"/>
    <w:rsid w:val="004E163E"/>
    <w:rsid w:val="0050345B"/>
    <w:rsid w:val="00505CD2"/>
    <w:rsid w:val="005249BE"/>
    <w:rsid w:val="00566D77"/>
    <w:rsid w:val="005C58A8"/>
    <w:rsid w:val="005D4C41"/>
    <w:rsid w:val="005D61F8"/>
    <w:rsid w:val="005F387A"/>
    <w:rsid w:val="0063297C"/>
    <w:rsid w:val="00664A4F"/>
    <w:rsid w:val="006B1FCB"/>
    <w:rsid w:val="006B4F7A"/>
    <w:rsid w:val="006C7A46"/>
    <w:rsid w:val="006D4A78"/>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3626A"/>
    <w:rsid w:val="00953129"/>
    <w:rsid w:val="009838B7"/>
    <w:rsid w:val="009B485E"/>
    <w:rsid w:val="00A515CF"/>
    <w:rsid w:val="00A872AF"/>
    <w:rsid w:val="00A91B79"/>
    <w:rsid w:val="00A92F26"/>
    <w:rsid w:val="00AA3C46"/>
    <w:rsid w:val="00AB46E4"/>
    <w:rsid w:val="00AE0EED"/>
    <w:rsid w:val="00B30DC3"/>
    <w:rsid w:val="00C43A6B"/>
    <w:rsid w:val="00C82E01"/>
    <w:rsid w:val="00C837AF"/>
    <w:rsid w:val="00C90E0D"/>
    <w:rsid w:val="00CD4D8D"/>
    <w:rsid w:val="00CD6DBA"/>
    <w:rsid w:val="00CD74D0"/>
    <w:rsid w:val="00CE2BF7"/>
    <w:rsid w:val="00D2154B"/>
    <w:rsid w:val="00D45462"/>
    <w:rsid w:val="00D46AED"/>
    <w:rsid w:val="00D76499"/>
    <w:rsid w:val="00D85551"/>
    <w:rsid w:val="00D91DC3"/>
    <w:rsid w:val="00DB5637"/>
    <w:rsid w:val="00DF48B0"/>
    <w:rsid w:val="00E0312A"/>
    <w:rsid w:val="00E37CFA"/>
    <w:rsid w:val="00E8746A"/>
    <w:rsid w:val="00EA66AB"/>
    <w:rsid w:val="00EB0353"/>
    <w:rsid w:val="00EB3B6B"/>
    <w:rsid w:val="00ED0E86"/>
    <w:rsid w:val="00ED1DB9"/>
    <w:rsid w:val="00F448BF"/>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288C3"/>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2023-04-19T14:01:00Z</dcterms:created>
  <dcterms:modified xsi:type="dcterms:W3CDTF">2023-04-19T14:01:00Z</dcterms:modified>
</cp:coreProperties>
</file>