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14F9" w14:textId="2019A2F3" w:rsidR="00C04928" w:rsidRDefault="00C04928">
      <w:r>
        <w:t>BCHS Board Report</w:t>
      </w:r>
    </w:p>
    <w:p w14:paraId="252141EB" w14:textId="46256210" w:rsidR="00C04928" w:rsidRDefault="001A6494">
      <w:r>
        <w:t>April</w:t>
      </w:r>
      <w:r w:rsidR="000A6660">
        <w:t xml:space="preserve"> 202</w:t>
      </w:r>
      <w:r w:rsidR="007F4892">
        <w:t>3</w:t>
      </w:r>
    </w:p>
    <w:p w14:paraId="0EF58948" w14:textId="1D869DF4" w:rsidR="00892858" w:rsidRDefault="00892858" w:rsidP="00892858"/>
    <w:p w14:paraId="28DB6DF4" w14:textId="797BA3EC" w:rsidR="00D93037" w:rsidRDefault="003377B9" w:rsidP="003377B9">
      <w:pPr>
        <w:pStyle w:val="ListParagraph"/>
        <w:numPr>
          <w:ilvl w:val="0"/>
          <w:numId w:val="1"/>
        </w:numPr>
      </w:pPr>
      <w:r>
        <w:t>Spring Semester Focus:</w:t>
      </w:r>
    </w:p>
    <w:p w14:paraId="1EBD8EA5" w14:textId="36E928F2" w:rsidR="003377B9" w:rsidRDefault="003377B9" w:rsidP="003377B9">
      <w:pPr>
        <w:pStyle w:val="ListParagraph"/>
        <w:numPr>
          <w:ilvl w:val="0"/>
          <w:numId w:val="6"/>
        </w:numPr>
      </w:pPr>
      <w:r>
        <w:t xml:space="preserve">Academics- building a system for intervention, curriculum/ assessment </w:t>
      </w:r>
      <w:proofErr w:type="gramStart"/>
      <w:r>
        <w:t>work</w:t>
      </w:r>
      <w:proofErr w:type="gramEnd"/>
    </w:p>
    <w:p w14:paraId="6637E807" w14:textId="21EE8C71" w:rsidR="003377B9" w:rsidRDefault="003377B9" w:rsidP="003377B9">
      <w:pPr>
        <w:pStyle w:val="ListParagraph"/>
        <w:numPr>
          <w:ilvl w:val="0"/>
          <w:numId w:val="6"/>
        </w:numPr>
      </w:pPr>
      <w:r>
        <w:t xml:space="preserve">Attendance- decreasing tardies, increasing family communication &amp; </w:t>
      </w:r>
      <w:proofErr w:type="gramStart"/>
      <w:r>
        <w:t>assistance</w:t>
      </w:r>
      <w:proofErr w:type="gramEnd"/>
    </w:p>
    <w:p w14:paraId="06B45CB0" w14:textId="3987ADF1" w:rsidR="003377B9" w:rsidRDefault="003377B9" w:rsidP="003377B9">
      <w:pPr>
        <w:pStyle w:val="ListParagraph"/>
        <w:numPr>
          <w:ilvl w:val="0"/>
          <w:numId w:val="6"/>
        </w:numPr>
      </w:pPr>
      <w:r>
        <w:t xml:space="preserve">Engagement- organizing more opportunities, establishing </w:t>
      </w:r>
      <w:proofErr w:type="gramStart"/>
      <w:r>
        <w:t>procedures</w:t>
      </w:r>
      <w:proofErr w:type="gramEnd"/>
    </w:p>
    <w:p w14:paraId="2528D0FE" w14:textId="42BD831E" w:rsidR="00DE492B" w:rsidRDefault="00DE492B" w:rsidP="00DE492B"/>
    <w:p w14:paraId="7B5BF2E2" w14:textId="29910F02" w:rsidR="00DE492B" w:rsidRDefault="00DE492B" w:rsidP="00DE492B">
      <w:pPr>
        <w:pStyle w:val="ListParagraph"/>
        <w:numPr>
          <w:ilvl w:val="0"/>
          <w:numId w:val="1"/>
        </w:numPr>
      </w:pPr>
      <w:r>
        <w:t>Academics:</w:t>
      </w:r>
    </w:p>
    <w:p w14:paraId="3CF99512" w14:textId="35395687" w:rsidR="005C60AD" w:rsidRDefault="005C60AD" w:rsidP="005C60AD">
      <w:pPr>
        <w:pStyle w:val="ListParagraph"/>
        <w:numPr>
          <w:ilvl w:val="0"/>
          <w:numId w:val="9"/>
        </w:numPr>
      </w:pPr>
      <w:r>
        <w:t xml:space="preserve">Career &amp; Technical Education (CTE) students </w:t>
      </w:r>
      <w:r w:rsidR="001A6494">
        <w:t xml:space="preserve">who are interested in programs at Madison County Schools Ignite North &amp; South have submitted requests.  We will work with them to place these students in pathway programs and devise plans for orientation, </w:t>
      </w:r>
      <w:proofErr w:type="spellStart"/>
      <w:r w:rsidR="001A6494">
        <w:t>etc</w:t>
      </w:r>
      <w:proofErr w:type="spellEnd"/>
      <w:r w:rsidR="001A6494">
        <w:t xml:space="preserve"> for the 23-24 school year.</w:t>
      </w:r>
    </w:p>
    <w:p w14:paraId="0F74BB1C" w14:textId="2BEF9DFD" w:rsidR="005C60AD" w:rsidRDefault="005C60AD" w:rsidP="005C60AD">
      <w:pPr>
        <w:pStyle w:val="ListParagraph"/>
        <w:numPr>
          <w:ilvl w:val="0"/>
          <w:numId w:val="9"/>
        </w:numPr>
      </w:pPr>
      <w:r>
        <w:t>Family, Career, and Community Leaders of America (FCCLA) students participat</w:t>
      </w:r>
      <w:r w:rsidR="001A6494">
        <w:t>ed</w:t>
      </w:r>
      <w:r>
        <w:t xml:space="preserve"> in their state leadership conference at The Galt House in Louisville </w:t>
      </w:r>
      <w:proofErr w:type="gramStart"/>
      <w:r>
        <w:t>March  21</w:t>
      </w:r>
      <w:proofErr w:type="gramEnd"/>
      <w:r w:rsidRPr="005C60AD">
        <w:rPr>
          <w:vertAlign w:val="superscript"/>
        </w:rPr>
        <w:t>st</w:t>
      </w:r>
      <w:r>
        <w:t>- 24</w:t>
      </w:r>
      <w:r w:rsidRPr="005C60AD">
        <w:rPr>
          <w:vertAlign w:val="superscript"/>
        </w:rPr>
        <w:t>th</w:t>
      </w:r>
      <w:r>
        <w:t xml:space="preserve">.  </w:t>
      </w:r>
      <w:r w:rsidR="001A6494">
        <w:t xml:space="preserve">Senior Peyton Jones and Freshman Travis Harris qualified for Nationals.  </w:t>
      </w:r>
      <w:r>
        <w:t xml:space="preserve">FCCLA is sponsored by Family &amp; Consumer Science teacher Lori </w:t>
      </w:r>
      <w:proofErr w:type="spellStart"/>
      <w:r>
        <w:t>Winburn</w:t>
      </w:r>
      <w:proofErr w:type="spellEnd"/>
      <w:r w:rsidR="001A6494">
        <w:t xml:space="preserve"> &amp; Media Specialist Leah Graham.</w:t>
      </w:r>
    </w:p>
    <w:p w14:paraId="228CAF28" w14:textId="0D13CB5E" w:rsidR="001A6494" w:rsidRDefault="001A6494" w:rsidP="005C60AD">
      <w:pPr>
        <w:pStyle w:val="ListParagraph"/>
        <w:numPr>
          <w:ilvl w:val="0"/>
          <w:numId w:val="9"/>
        </w:numPr>
      </w:pPr>
      <w:r>
        <w:t>Berea Jobs for America’s Graduates (JAG) placed 4</w:t>
      </w:r>
      <w:r w:rsidRPr="001A6494">
        <w:rPr>
          <w:vertAlign w:val="superscript"/>
        </w:rPr>
        <w:t>th</w:t>
      </w:r>
      <w:r>
        <w:t xml:space="preserve"> in Project Based Learning at their state competition in Lexington last month.  JAG sponsor Susie Harris was awarded the Rising Star Award as well.</w:t>
      </w:r>
    </w:p>
    <w:p w14:paraId="4B6D95BC" w14:textId="25E3FBAE" w:rsidR="001A6494" w:rsidRDefault="001A6494" w:rsidP="005C60AD">
      <w:pPr>
        <w:pStyle w:val="ListParagraph"/>
        <w:numPr>
          <w:ilvl w:val="0"/>
          <w:numId w:val="9"/>
        </w:numPr>
      </w:pPr>
      <w:r>
        <w:t xml:space="preserve">Our Berea Robotics Team qualified for The World Championship during participation in the Smoky Mountain Regional.  The tea, sponsored by Mrs. Payne, is currently raising funds to attend this event later this month in Houston, TX.  </w:t>
      </w:r>
    </w:p>
    <w:p w14:paraId="363AFA7C" w14:textId="2DB4A699" w:rsidR="001A6494" w:rsidRDefault="001A6494" w:rsidP="005C60AD">
      <w:pPr>
        <w:pStyle w:val="ListParagraph"/>
        <w:numPr>
          <w:ilvl w:val="0"/>
          <w:numId w:val="9"/>
        </w:numPr>
      </w:pPr>
      <w:r>
        <w:t xml:space="preserve">BCHS students participated in the Kentucky United Nations Assembly (KUNA) in March.  This </w:t>
      </w:r>
      <w:proofErr w:type="gramStart"/>
      <w:r>
        <w:t>three day</w:t>
      </w:r>
      <w:proofErr w:type="gramEnd"/>
      <w:r>
        <w:t xml:space="preserve"> experiential learning conference gave students the opportunity to participate directly in simulated international democracy.  They are sponsored by Mr. Blankenship.</w:t>
      </w:r>
    </w:p>
    <w:p w14:paraId="1759CFE6" w14:textId="41CCBE73" w:rsidR="001A6494" w:rsidRDefault="001A6494" w:rsidP="001A6494">
      <w:pPr>
        <w:pStyle w:val="ListParagraph"/>
        <w:numPr>
          <w:ilvl w:val="0"/>
          <w:numId w:val="9"/>
        </w:numPr>
      </w:pPr>
      <w:r>
        <w:t>The BCHS Band, under the direction of Mr. Barnhill, received Distinguished ratings from all judges at their assessment at EKU on March 23</w:t>
      </w:r>
      <w:r w:rsidRPr="001A6494">
        <w:rPr>
          <w:vertAlign w:val="superscript"/>
        </w:rPr>
        <w:t>rd</w:t>
      </w:r>
      <w:r>
        <w:t>.</w:t>
      </w:r>
    </w:p>
    <w:p w14:paraId="66B32462" w14:textId="7B233FD7" w:rsidR="00B74A22" w:rsidRDefault="00B74A22" w:rsidP="001A6494">
      <w:pPr>
        <w:pStyle w:val="ListParagraph"/>
        <w:numPr>
          <w:ilvl w:val="0"/>
          <w:numId w:val="9"/>
        </w:numPr>
      </w:pPr>
      <w:r>
        <w:t xml:space="preserve">Junior Aya </w:t>
      </w:r>
      <w:proofErr w:type="spellStart"/>
      <w:r>
        <w:t>Fouch</w:t>
      </w:r>
      <w:proofErr w:type="spellEnd"/>
      <w:r>
        <w:t xml:space="preserve"> has been selected to participate in the Commonwealth Honors Academy at Murray State University this summer.  This is a tremendous honor as the pool consisted of more than 230 applicants.</w:t>
      </w:r>
    </w:p>
    <w:p w14:paraId="282F5394" w14:textId="402BC0DF" w:rsidR="00C34268" w:rsidRDefault="00C34268" w:rsidP="00DE492B"/>
    <w:p w14:paraId="0B1953F7" w14:textId="46163D2A" w:rsidR="0080355E" w:rsidRDefault="00D93037" w:rsidP="0080355E">
      <w:pPr>
        <w:pStyle w:val="ListParagraph"/>
        <w:numPr>
          <w:ilvl w:val="0"/>
          <w:numId w:val="1"/>
        </w:numPr>
      </w:pPr>
      <w:r>
        <w:t>Athletics</w:t>
      </w:r>
      <w:r w:rsidR="003377B9">
        <w:t>:</w:t>
      </w:r>
    </w:p>
    <w:p w14:paraId="5E35555D" w14:textId="58280484" w:rsidR="001A6494" w:rsidRDefault="001A6494" w:rsidP="001A6494">
      <w:pPr>
        <w:pStyle w:val="ListParagraph"/>
        <w:numPr>
          <w:ilvl w:val="0"/>
          <w:numId w:val="5"/>
        </w:numPr>
      </w:pPr>
      <w:r>
        <w:t>Cheer tryouts for the 23-24 school year will be held on April 21</w:t>
      </w:r>
      <w:r w:rsidRPr="001A6494">
        <w:rPr>
          <w:vertAlign w:val="superscript"/>
        </w:rPr>
        <w:t>st</w:t>
      </w:r>
      <w:r>
        <w:t xml:space="preserve"> at 3:30 pm in </w:t>
      </w:r>
      <w:proofErr w:type="spellStart"/>
      <w:r>
        <w:t>Conkin</w:t>
      </w:r>
      <w:proofErr w:type="spellEnd"/>
      <w:r>
        <w:t xml:space="preserve"> Gym.  The squad is coached by Ms. Fraley, BCES teacher and BCS alum.</w:t>
      </w:r>
    </w:p>
    <w:p w14:paraId="05F5912F" w14:textId="1A06D4F8" w:rsidR="0080355E" w:rsidRDefault="0080355E" w:rsidP="0080355E">
      <w:pPr>
        <w:pStyle w:val="ListParagraph"/>
        <w:numPr>
          <w:ilvl w:val="0"/>
          <w:numId w:val="5"/>
        </w:numPr>
      </w:pPr>
      <w:r>
        <w:t xml:space="preserve">If you wish to receive weekly athletic </w:t>
      </w:r>
      <w:proofErr w:type="gramStart"/>
      <w:r>
        <w:t>updates</w:t>
      </w:r>
      <w:proofErr w:type="gramEnd"/>
      <w:r>
        <w:t xml:space="preserve"> please email Jerry Bingham @ jerry.bingham@berea.kyschools.us; he sends a weekly email with all events. </w:t>
      </w:r>
    </w:p>
    <w:p w14:paraId="3926F200" w14:textId="77777777" w:rsidR="00892858" w:rsidRDefault="00892858" w:rsidP="00892858"/>
    <w:p w14:paraId="76951523" w14:textId="77777777" w:rsidR="005C60AD" w:rsidRDefault="005C60AD" w:rsidP="005C60AD">
      <w:pPr>
        <w:pStyle w:val="ListParagraph"/>
      </w:pPr>
    </w:p>
    <w:p w14:paraId="40FB43E2" w14:textId="692975B2" w:rsidR="003D3C14" w:rsidRDefault="00216D68" w:rsidP="003D3C14">
      <w:pPr>
        <w:pStyle w:val="ListParagraph"/>
        <w:numPr>
          <w:ilvl w:val="0"/>
          <w:numId w:val="1"/>
        </w:numPr>
      </w:pPr>
      <w:r>
        <w:t>Upcoming</w:t>
      </w:r>
      <w:r w:rsidR="0080355E">
        <w:t xml:space="preserve"> Events</w:t>
      </w:r>
      <w:r>
        <w:t>:</w:t>
      </w:r>
    </w:p>
    <w:p w14:paraId="515269CA" w14:textId="26D71518" w:rsidR="005C60AD" w:rsidRDefault="005C60AD" w:rsidP="00DE492B">
      <w:pPr>
        <w:pStyle w:val="ListParagraph"/>
        <w:numPr>
          <w:ilvl w:val="0"/>
          <w:numId w:val="5"/>
        </w:numPr>
      </w:pPr>
      <w:r>
        <w:t xml:space="preserve">4/17, Board Meeting, 7:00 </w:t>
      </w:r>
    </w:p>
    <w:p w14:paraId="2450FE5B" w14:textId="7A86F14C" w:rsidR="001A6494" w:rsidRDefault="001A6494" w:rsidP="00DE492B">
      <w:pPr>
        <w:pStyle w:val="ListParagraph"/>
        <w:numPr>
          <w:ilvl w:val="0"/>
          <w:numId w:val="5"/>
        </w:numPr>
      </w:pPr>
      <w:r>
        <w:t>4/18, Districtwide Family Engagement Night, 5:00-8:00 pm</w:t>
      </w:r>
    </w:p>
    <w:p w14:paraId="28BCE65E" w14:textId="626DBCBD" w:rsidR="005C60AD" w:rsidRDefault="005C60AD" w:rsidP="00DE492B">
      <w:pPr>
        <w:pStyle w:val="ListParagraph"/>
        <w:numPr>
          <w:ilvl w:val="0"/>
          <w:numId w:val="5"/>
        </w:numPr>
      </w:pPr>
      <w:r>
        <w:lastRenderedPageBreak/>
        <w:t xml:space="preserve">4/20, SBDM, 4:00 </w:t>
      </w:r>
    </w:p>
    <w:p w14:paraId="26EE9353" w14:textId="5A731C5C" w:rsidR="001A6494" w:rsidRDefault="001A6494" w:rsidP="00DE492B">
      <w:pPr>
        <w:pStyle w:val="ListParagraph"/>
        <w:numPr>
          <w:ilvl w:val="0"/>
          <w:numId w:val="5"/>
        </w:numPr>
      </w:pPr>
      <w:r>
        <w:t>4/21, Reality Store</w:t>
      </w:r>
    </w:p>
    <w:p w14:paraId="702DAFF9" w14:textId="79AC7198" w:rsidR="005C60AD" w:rsidRDefault="005C60AD" w:rsidP="00DE492B">
      <w:pPr>
        <w:pStyle w:val="ListParagraph"/>
        <w:numPr>
          <w:ilvl w:val="0"/>
          <w:numId w:val="5"/>
        </w:numPr>
      </w:pPr>
      <w:r>
        <w:t>4/28, Certified Evaluations Due</w:t>
      </w:r>
    </w:p>
    <w:p w14:paraId="678EDD69" w14:textId="3B6B9556" w:rsidR="005C60AD" w:rsidRDefault="005C60AD" w:rsidP="00DE492B">
      <w:pPr>
        <w:pStyle w:val="ListParagraph"/>
        <w:numPr>
          <w:ilvl w:val="0"/>
          <w:numId w:val="5"/>
        </w:numPr>
      </w:pPr>
      <w:r>
        <w:t xml:space="preserve">4/29, Prom @ Churchill’s </w:t>
      </w:r>
    </w:p>
    <w:p w14:paraId="294CCF40" w14:textId="37975D76" w:rsidR="005C60AD" w:rsidRDefault="005C60AD" w:rsidP="00DE492B">
      <w:pPr>
        <w:pStyle w:val="ListParagraph"/>
        <w:numPr>
          <w:ilvl w:val="0"/>
          <w:numId w:val="5"/>
        </w:numPr>
      </w:pPr>
      <w:r>
        <w:t>5/1, Senior Signing Day, Singleton Gym</w:t>
      </w:r>
    </w:p>
    <w:p w14:paraId="228DDE56" w14:textId="2D0E3897" w:rsidR="005C60AD" w:rsidRDefault="005C60AD" w:rsidP="00DE492B">
      <w:pPr>
        <w:pStyle w:val="ListParagraph"/>
        <w:numPr>
          <w:ilvl w:val="0"/>
          <w:numId w:val="5"/>
        </w:numPr>
      </w:pPr>
      <w:r>
        <w:t>5/3-5, AP Testing</w:t>
      </w:r>
    </w:p>
    <w:p w14:paraId="35606A27" w14:textId="4134DDD2" w:rsidR="000A6660" w:rsidRDefault="005C60AD" w:rsidP="005C60AD">
      <w:pPr>
        <w:pStyle w:val="ListParagraph"/>
        <w:numPr>
          <w:ilvl w:val="0"/>
          <w:numId w:val="5"/>
        </w:numPr>
      </w:pPr>
      <w:r>
        <w:t>5/8-11, AP Testing</w:t>
      </w:r>
    </w:p>
    <w:p w14:paraId="65DFF5F7" w14:textId="159DD5B2" w:rsidR="005C60AD" w:rsidRDefault="005C60AD" w:rsidP="005C60AD">
      <w:pPr>
        <w:pStyle w:val="ListParagraph"/>
        <w:numPr>
          <w:ilvl w:val="0"/>
          <w:numId w:val="5"/>
        </w:numPr>
      </w:pPr>
      <w:r>
        <w:t>5/12-13, Senior Trip</w:t>
      </w:r>
    </w:p>
    <w:p w14:paraId="631BC329" w14:textId="14CF8EB4" w:rsidR="005C60AD" w:rsidRDefault="005C60AD" w:rsidP="005C60AD">
      <w:pPr>
        <w:pStyle w:val="ListParagraph"/>
        <w:numPr>
          <w:ilvl w:val="0"/>
          <w:numId w:val="5"/>
        </w:numPr>
      </w:pPr>
      <w:r>
        <w:t>5/15, Board Meeting</w:t>
      </w:r>
    </w:p>
    <w:p w14:paraId="79A24D5A" w14:textId="77555E36" w:rsidR="005C60AD" w:rsidRDefault="005C60AD" w:rsidP="005C60AD">
      <w:pPr>
        <w:pStyle w:val="ListParagraph"/>
        <w:numPr>
          <w:ilvl w:val="0"/>
          <w:numId w:val="5"/>
        </w:numPr>
      </w:pPr>
      <w:r>
        <w:t>5/18, SBDM</w:t>
      </w:r>
    </w:p>
    <w:p w14:paraId="210C2E29" w14:textId="5DB1EA68" w:rsidR="001A6494" w:rsidRDefault="001A6494" w:rsidP="005C60AD">
      <w:pPr>
        <w:pStyle w:val="ListParagraph"/>
        <w:numPr>
          <w:ilvl w:val="0"/>
          <w:numId w:val="5"/>
        </w:numPr>
      </w:pPr>
      <w:r>
        <w:t>5/19, Intramurals</w:t>
      </w:r>
    </w:p>
    <w:p w14:paraId="0D7A7D63" w14:textId="78B50BDB" w:rsidR="001A6494" w:rsidRDefault="001A6494" w:rsidP="005C60AD">
      <w:pPr>
        <w:pStyle w:val="ListParagraph"/>
        <w:numPr>
          <w:ilvl w:val="0"/>
          <w:numId w:val="5"/>
        </w:numPr>
      </w:pPr>
      <w:r>
        <w:t>5/22, Field Day</w:t>
      </w:r>
    </w:p>
    <w:p w14:paraId="5494CD50" w14:textId="1153AECD" w:rsidR="001A6494" w:rsidRDefault="001A6494" w:rsidP="005C60AD">
      <w:pPr>
        <w:pStyle w:val="ListParagraph"/>
        <w:numPr>
          <w:ilvl w:val="0"/>
          <w:numId w:val="5"/>
        </w:numPr>
      </w:pPr>
      <w:r>
        <w:t>5/23, Senior Awards, 9:00 am, Kennedy Theater</w:t>
      </w:r>
    </w:p>
    <w:p w14:paraId="5265A432" w14:textId="07287EA6" w:rsidR="00804276" w:rsidRDefault="00804276" w:rsidP="005C60AD">
      <w:pPr>
        <w:pStyle w:val="ListParagraph"/>
        <w:numPr>
          <w:ilvl w:val="0"/>
          <w:numId w:val="5"/>
        </w:numPr>
      </w:pPr>
      <w:r>
        <w:t>5/24, FR/ SOPH/ JR Awards</w:t>
      </w:r>
    </w:p>
    <w:p w14:paraId="76D3AE90" w14:textId="09BC213C" w:rsidR="001A6494" w:rsidRDefault="001A6494" w:rsidP="005C60AD">
      <w:pPr>
        <w:pStyle w:val="ListParagraph"/>
        <w:numPr>
          <w:ilvl w:val="0"/>
          <w:numId w:val="5"/>
        </w:numPr>
      </w:pPr>
      <w:r>
        <w:t>5/2</w:t>
      </w:r>
      <w:r w:rsidR="00804276">
        <w:t>5</w:t>
      </w:r>
      <w:r>
        <w:t>, Senior Salute &amp; Senior Run</w:t>
      </w:r>
    </w:p>
    <w:p w14:paraId="4F9D8D18" w14:textId="18F4FBF1" w:rsidR="005C60AD" w:rsidRDefault="005C60AD" w:rsidP="005C60AD">
      <w:pPr>
        <w:pStyle w:val="ListParagraph"/>
        <w:numPr>
          <w:ilvl w:val="0"/>
          <w:numId w:val="5"/>
        </w:numPr>
      </w:pPr>
      <w:r>
        <w:t>5/2</w:t>
      </w:r>
      <w:r w:rsidR="001A6494">
        <w:t>6</w:t>
      </w:r>
      <w:r>
        <w:t>, Senior Walk &amp; Senior Breakfast</w:t>
      </w:r>
    </w:p>
    <w:p w14:paraId="0023B8B1" w14:textId="0676672D" w:rsidR="005C60AD" w:rsidRDefault="005C60AD" w:rsidP="005C60AD">
      <w:pPr>
        <w:pStyle w:val="ListParagraph"/>
        <w:numPr>
          <w:ilvl w:val="0"/>
          <w:numId w:val="5"/>
        </w:numPr>
      </w:pPr>
      <w:r>
        <w:t>5/26, Graduation &amp; Project Graduation</w:t>
      </w:r>
    </w:p>
    <w:sectPr w:rsidR="005C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337F"/>
    <w:multiLevelType w:val="hybridMultilevel"/>
    <w:tmpl w:val="706EC2D4"/>
    <w:lvl w:ilvl="0" w:tplc="9E4415B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D0626D"/>
    <w:multiLevelType w:val="hybridMultilevel"/>
    <w:tmpl w:val="29D63D78"/>
    <w:lvl w:ilvl="0" w:tplc="9DF2E016">
      <w:start w:val="20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933447"/>
    <w:multiLevelType w:val="hybridMultilevel"/>
    <w:tmpl w:val="D452E7F2"/>
    <w:lvl w:ilvl="0" w:tplc="821E2132">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953A6"/>
    <w:multiLevelType w:val="hybridMultilevel"/>
    <w:tmpl w:val="2CDEA5DA"/>
    <w:lvl w:ilvl="0" w:tplc="FCC47D2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F58B3"/>
    <w:multiLevelType w:val="hybridMultilevel"/>
    <w:tmpl w:val="B7B4F020"/>
    <w:lvl w:ilvl="0" w:tplc="88989A44">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417485"/>
    <w:multiLevelType w:val="hybridMultilevel"/>
    <w:tmpl w:val="B470E060"/>
    <w:lvl w:ilvl="0" w:tplc="E812A92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0B4767"/>
    <w:multiLevelType w:val="hybridMultilevel"/>
    <w:tmpl w:val="6374B9D0"/>
    <w:lvl w:ilvl="0" w:tplc="FE06E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2940D8"/>
    <w:multiLevelType w:val="hybridMultilevel"/>
    <w:tmpl w:val="4300AB8A"/>
    <w:lvl w:ilvl="0" w:tplc="AEF43A84">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A20BB7"/>
    <w:multiLevelType w:val="hybridMultilevel"/>
    <w:tmpl w:val="7C74D43C"/>
    <w:lvl w:ilvl="0" w:tplc="8FA050F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6788140">
    <w:abstractNumId w:val="2"/>
  </w:num>
  <w:num w:numId="2" w16cid:durableId="1096748019">
    <w:abstractNumId w:val="3"/>
  </w:num>
  <w:num w:numId="3" w16cid:durableId="703022337">
    <w:abstractNumId w:val="5"/>
  </w:num>
  <w:num w:numId="4" w16cid:durableId="968515406">
    <w:abstractNumId w:val="8"/>
  </w:num>
  <w:num w:numId="5" w16cid:durableId="1443113709">
    <w:abstractNumId w:val="7"/>
  </w:num>
  <w:num w:numId="6" w16cid:durableId="1131174168">
    <w:abstractNumId w:val="6"/>
  </w:num>
  <w:num w:numId="7" w16cid:durableId="1551306194">
    <w:abstractNumId w:val="0"/>
  </w:num>
  <w:num w:numId="8" w16cid:durableId="1861894651">
    <w:abstractNumId w:val="4"/>
  </w:num>
  <w:num w:numId="9" w16cid:durableId="99202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28"/>
    <w:rsid w:val="0000187C"/>
    <w:rsid w:val="000A6660"/>
    <w:rsid w:val="000F070A"/>
    <w:rsid w:val="00160219"/>
    <w:rsid w:val="001A6494"/>
    <w:rsid w:val="002031B9"/>
    <w:rsid w:val="00216D68"/>
    <w:rsid w:val="00325FAE"/>
    <w:rsid w:val="003377B9"/>
    <w:rsid w:val="003D3C14"/>
    <w:rsid w:val="005C60AD"/>
    <w:rsid w:val="00617D6E"/>
    <w:rsid w:val="007C2125"/>
    <w:rsid w:val="007F4892"/>
    <w:rsid w:val="0080355E"/>
    <w:rsid w:val="00804276"/>
    <w:rsid w:val="00892858"/>
    <w:rsid w:val="009E24B4"/>
    <w:rsid w:val="00B74A22"/>
    <w:rsid w:val="00C04928"/>
    <w:rsid w:val="00C26886"/>
    <w:rsid w:val="00C34268"/>
    <w:rsid w:val="00D755EA"/>
    <w:rsid w:val="00D93037"/>
    <w:rsid w:val="00DE492B"/>
    <w:rsid w:val="00EB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9F53"/>
  <w15:chartTrackingRefBased/>
  <w15:docId w15:val="{2AAD54AF-D56B-5E48-B9E0-121ADB28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28"/>
    <w:pPr>
      <w:ind w:left="720"/>
      <w:contextualSpacing/>
    </w:pPr>
  </w:style>
  <w:style w:type="character" w:styleId="Hyperlink">
    <w:name w:val="Hyperlink"/>
    <w:basedOn w:val="DefaultParagraphFont"/>
    <w:uiPriority w:val="99"/>
    <w:unhideWhenUsed/>
    <w:rsid w:val="003377B9"/>
    <w:rPr>
      <w:color w:val="0563C1" w:themeColor="hyperlink"/>
      <w:u w:val="single"/>
    </w:rPr>
  </w:style>
  <w:style w:type="character" w:styleId="UnresolvedMention">
    <w:name w:val="Unresolved Mention"/>
    <w:basedOn w:val="DefaultParagraphFont"/>
    <w:uiPriority w:val="99"/>
    <w:semiHidden/>
    <w:unhideWhenUsed/>
    <w:rsid w:val="00337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Emily</dc:creator>
  <cp:keywords/>
  <dc:description/>
  <cp:lastModifiedBy>Ridge, Kathie</cp:lastModifiedBy>
  <cp:revision>2</cp:revision>
  <dcterms:created xsi:type="dcterms:W3CDTF">2023-04-12T13:50:00Z</dcterms:created>
  <dcterms:modified xsi:type="dcterms:W3CDTF">2023-04-12T13:50:00Z</dcterms:modified>
</cp:coreProperties>
</file>