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C6CE0"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699BB5F"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12B5F7DE" w14:textId="61014B58"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31T00:00:00Z">
            <w:dateFormat w:val="M/d/yyyy"/>
            <w:lid w:val="en-US"/>
            <w:storeMappedDataAs w:val="dateTime"/>
            <w:calendar w:val="gregorian"/>
          </w:date>
        </w:sdtPr>
        <w:sdtEndPr/>
        <w:sdtContent>
          <w:r w:rsidR="005207DD">
            <w:rPr>
              <w:rFonts w:asciiTheme="minorHAnsi" w:hAnsiTheme="minorHAnsi" w:cstheme="minorHAnsi"/>
            </w:rPr>
            <w:t>3/31/2023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69F2B6A5" w14:textId="77777777" w:rsidR="00D072A8" w:rsidRPr="008A2749" w:rsidRDefault="00D072A8" w:rsidP="00D072A8">
      <w:pPr>
        <w:pStyle w:val="NoSpacing"/>
        <w:rPr>
          <w:rFonts w:asciiTheme="minorHAnsi" w:hAnsiTheme="minorHAnsi" w:cstheme="minorHAnsi"/>
        </w:rPr>
      </w:pPr>
    </w:p>
    <w:p w14:paraId="1F55BE39"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376F41DC"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423E74C1" w14:textId="77777777" w:rsidR="006F0552" w:rsidRPr="00716300" w:rsidRDefault="00F915DC" w:rsidP="00AB30F5">
          <w:pPr>
            <w:pStyle w:val="NoSpacing"/>
            <w:ind w:left="270"/>
          </w:pPr>
          <w:r>
            <w:rPr>
              <w:rFonts w:asciiTheme="minorHAnsi" w:hAnsiTheme="minorHAnsi" w:cstheme="minorHAnsi"/>
            </w:rPr>
            <w:t>Student Services</w:t>
          </w:r>
        </w:p>
      </w:sdtContent>
    </w:sdt>
    <w:p w14:paraId="7111F62A"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bookmarkStart w:id="0" w:name="_Hlk131168836" w:displacedByCustomXml="next"/>
    <w:bookmarkStart w:id="1" w:name="_Hlk131166766" w:displacedByCustomXml="next"/>
    <w:sdt>
      <w:sdtPr>
        <w:rPr>
          <w:rFonts w:asciiTheme="minorHAnsi" w:hAnsiTheme="minorHAnsi" w:cstheme="minorHAnsi"/>
        </w:rPr>
        <w:id w:val="1698350325"/>
        <w:placeholder>
          <w:docPart w:val="54818BBDE1C440FC800B8A564A32010D"/>
        </w:placeholder>
      </w:sdtPr>
      <w:sdtEndPr/>
      <w:sdtContent>
        <w:p w14:paraId="591D923B" w14:textId="00D8C0BE" w:rsidR="00DE0B82" w:rsidRPr="00716300" w:rsidRDefault="005207DD" w:rsidP="00760BF5">
          <w:pPr>
            <w:pStyle w:val="NoSpacing"/>
            <w:ind w:left="270"/>
            <w:rPr>
              <w:rFonts w:asciiTheme="minorHAnsi" w:hAnsiTheme="minorHAnsi" w:cstheme="minorHAnsi"/>
            </w:rPr>
          </w:pPr>
          <w:r>
            <w:rPr>
              <w:rFonts w:asciiTheme="minorHAnsi" w:hAnsiTheme="minorHAnsi" w:cstheme="minorHAnsi"/>
            </w:rPr>
            <w:t>Northern Kentucky Collaborative for Educational Services (NKCES)</w:t>
          </w:r>
        </w:p>
      </w:sdtContent>
    </w:sdt>
    <w:bookmarkEnd w:id="0" w:displacedByCustomXml="prev"/>
    <w:bookmarkEnd w:id="1"/>
    <w:p w14:paraId="5E7FCDB4"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68035E49" w14:textId="7B09E42B" w:rsidR="00DE0B82" w:rsidRPr="00716300" w:rsidRDefault="005D72B8" w:rsidP="006F0552">
          <w:pPr>
            <w:pStyle w:val="NoSpacing"/>
            <w:ind w:left="270"/>
            <w:rPr>
              <w:rFonts w:asciiTheme="minorHAnsi" w:hAnsiTheme="minorHAnsi" w:cstheme="minorHAnsi"/>
            </w:rPr>
          </w:pPr>
          <w:r>
            <w:rPr>
              <w:rFonts w:asciiTheme="minorHAnsi" w:hAnsiTheme="minorHAnsi" w:cstheme="minorHAnsi"/>
            </w:rPr>
            <w:t xml:space="preserve">Trauma-Informed </w:t>
          </w:r>
          <w:r w:rsidR="00FD5A81">
            <w:rPr>
              <w:rFonts w:asciiTheme="minorHAnsi" w:hAnsiTheme="minorHAnsi" w:cstheme="minorHAnsi"/>
            </w:rPr>
            <w:t>S</w:t>
          </w:r>
          <w:r>
            <w:rPr>
              <w:rFonts w:asciiTheme="minorHAnsi" w:hAnsiTheme="minorHAnsi" w:cstheme="minorHAnsi"/>
            </w:rPr>
            <w:t xml:space="preserve">upport and </w:t>
          </w:r>
          <w:r w:rsidR="00FD5A81">
            <w:rPr>
              <w:rFonts w:asciiTheme="minorHAnsi" w:hAnsiTheme="minorHAnsi" w:cstheme="minorHAnsi"/>
            </w:rPr>
            <w:t>M</w:t>
          </w:r>
          <w:r>
            <w:rPr>
              <w:rFonts w:asciiTheme="minorHAnsi" w:hAnsiTheme="minorHAnsi" w:cstheme="minorHAnsi"/>
            </w:rPr>
            <w:t>ental Health services</w:t>
          </w:r>
        </w:p>
      </w:sdtContent>
    </w:sdt>
    <w:p w14:paraId="644505F0"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p w14:paraId="2544519F" w14:textId="0C383151" w:rsidR="00760BF5" w:rsidRDefault="00D53603" w:rsidP="00D072A8">
      <w:pPr>
        <w:pStyle w:val="NoSpacing"/>
        <w:rPr>
          <w:rFonts w:asciiTheme="minorHAnsi" w:hAnsiTheme="minorHAnsi" w:cstheme="minorHAnsi"/>
          <w:b/>
          <w:color w:val="FF0000"/>
        </w:rPr>
      </w:pPr>
      <w:r>
        <w:rPr>
          <w:rFonts w:asciiTheme="minorHAnsi" w:hAnsiTheme="minorHAnsi" w:cstheme="minorHAnsi"/>
        </w:rPr>
        <w:t xml:space="preserve">   </w:t>
      </w:r>
      <w:r w:rsidR="00A667D8">
        <w:rPr>
          <w:rFonts w:asciiTheme="minorHAnsi" w:hAnsiTheme="minorHAnsi" w:cstheme="minorHAnsi"/>
        </w:rPr>
        <w:t>October 2022- September 2026</w:t>
      </w:r>
    </w:p>
    <w:p w14:paraId="48FC07CB"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7C3D815" w14:textId="02427502" w:rsidR="00F915DC" w:rsidRPr="00DE0B82" w:rsidRDefault="00FD5A81" w:rsidP="00F915DC">
          <w:pPr>
            <w:pStyle w:val="NoSpacing"/>
            <w:rPr>
              <w:rStyle w:val="PlaceholderText"/>
            </w:rPr>
          </w:pPr>
          <w:sdt>
            <w:sdtPr>
              <w:rPr>
                <w:rStyle w:val="PlaceholderText"/>
              </w:rPr>
              <w:id w:val="926845983"/>
              <w:placeholder>
                <w:docPart w:val="ACC6AFDFCB724D11830E0A2A228A0086"/>
              </w:placeholder>
            </w:sdtPr>
            <w:sdtEndPr>
              <w:rPr>
                <w:rStyle w:val="PlaceholderText"/>
              </w:rPr>
            </w:sdtEndPr>
            <w:sdtContent>
              <w:r w:rsidR="00D53603">
                <w:rPr>
                  <w:rStyle w:val="PlaceholderText"/>
                </w:rPr>
                <w:t xml:space="preserve"> </w:t>
              </w:r>
              <w:r w:rsidR="00EB5F22">
                <w:rPr>
                  <w:rStyle w:val="PlaceholderText"/>
                </w:rPr>
                <w:t xml:space="preserve">   </w:t>
              </w:r>
              <w:r w:rsidR="00F915DC">
                <w:rPr>
                  <w:rStyle w:val="PlaceholderText"/>
                </w:rPr>
                <w:t xml:space="preserve">09.2, 09.22, 09.13, 08.14, </w:t>
              </w:r>
            </w:sdtContent>
          </w:sdt>
        </w:p>
        <w:p w14:paraId="7F454F3A" w14:textId="77777777" w:rsidR="00D072A8" w:rsidRPr="00DE0B82" w:rsidRDefault="00FD5A81" w:rsidP="00D072A8">
          <w:pPr>
            <w:pStyle w:val="NoSpacing"/>
            <w:rPr>
              <w:rStyle w:val="PlaceholderText"/>
            </w:rPr>
          </w:pPr>
        </w:p>
      </w:sdtContent>
    </w:sdt>
    <w:p w14:paraId="20FD6DB7"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sdtContent>
        <w:p w14:paraId="47A1F16B" w14:textId="77777777" w:rsidR="00A667D8" w:rsidRPr="00A667D8" w:rsidRDefault="00111D56" w:rsidP="00A667D8">
          <w:pPr>
            <w:rPr>
              <w:rFonts w:asciiTheme="minorHAnsi" w:hAnsiTheme="minorHAnsi" w:cstheme="minorHAnsi"/>
              <w:szCs w:val="24"/>
            </w:rPr>
          </w:pPr>
          <w:r w:rsidRPr="00A667D8">
            <w:rPr>
              <w:rFonts w:asciiTheme="minorHAnsi" w:hAnsiTheme="minorHAnsi" w:cstheme="minorHAnsi"/>
              <w:szCs w:val="24"/>
            </w:rPr>
            <w:t xml:space="preserve">The School Based </w:t>
          </w:r>
          <w:r w:rsidR="00A667D8" w:rsidRPr="00A667D8">
            <w:rPr>
              <w:rFonts w:asciiTheme="minorHAnsi" w:hAnsiTheme="minorHAnsi" w:cstheme="minorHAnsi"/>
              <w:szCs w:val="24"/>
            </w:rPr>
            <w:t>Mental Health Grant-Trauma Informed Services in Schools. NKCES will receive $970,000 each year for the next four years to help ten participating school districts to implement our Trauma Informed Plans. The funding begins on October 1. The purpose of this program</w:t>
          </w:r>
          <w:r w:rsidR="00A667D8" w:rsidRPr="00A667D8">
            <w:rPr>
              <w:rStyle w:val="qowt-stl-stylebold"/>
              <w:rFonts w:asciiTheme="minorHAnsi" w:hAnsiTheme="minorHAnsi" w:cstheme="minorHAnsi"/>
              <w:szCs w:val="24"/>
            </w:rPr>
            <w:t xml:space="preserve"> </w:t>
          </w:r>
          <w:r w:rsidR="00A667D8" w:rsidRPr="00A667D8">
            <w:rPr>
              <w:rFonts w:asciiTheme="minorHAnsi" w:hAnsiTheme="minorHAnsi" w:cstheme="minorHAnsi"/>
              <w:szCs w:val="24"/>
            </w:rPr>
            <w:t>is to increase student access to evidence-based and culturally relevant trauma support services and mental health care by developing innovative initiatives, activities, and programs to link local school systems with local trauma-informed support and mental health systems. With this program, SAMHSA aims to further enhance and improve trauma-informed support and mental health services for children and youth.</w:t>
          </w:r>
        </w:p>
        <w:p w14:paraId="3566D2E2" w14:textId="2AB76CB7" w:rsidR="00D072A8" w:rsidRPr="006F0552" w:rsidRDefault="00FD5A81" w:rsidP="00D072A8">
          <w:pPr>
            <w:pStyle w:val="NoSpacing"/>
            <w:rPr>
              <w:rFonts w:asciiTheme="minorHAnsi" w:hAnsiTheme="minorHAnsi" w:cstheme="minorHAnsi"/>
            </w:rPr>
          </w:pPr>
        </w:p>
      </w:sdtContent>
    </w:sdt>
    <w:p w14:paraId="44B4F3EE" w14:textId="77777777" w:rsidR="00D072A8" w:rsidRDefault="00D072A8" w:rsidP="00D072A8">
      <w:pPr>
        <w:pStyle w:val="NoSpacing"/>
        <w:rPr>
          <w:rFonts w:asciiTheme="minorHAnsi" w:hAnsiTheme="minorHAnsi" w:cstheme="minorHAnsi"/>
        </w:rPr>
      </w:pPr>
    </w:p>
    <w:p w14:paraId="6CFEC467"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4C1A68C"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141EF78B" w14:textId="4DF27E04" w:rsidR="00D072A8" w:rsidRPr="006F0552" w:rsidRDefault="00EB5F22" w:rsidP="00760BF5">
          <w:pPr>
            <w:pStyle w:val="NoSpacing"/>
            <w:ind w:left="270"/>
            <w:rPr>
              <w:rFonts w:asciiTheme="minorHAnsi" w:hAnsiTheme="minorHAnsi" w:cstheme="minorHAnsi"/>
            </w:rPr>
          </w:pPr>
          <w:r>
            <w:rPr>
              <w:rFonts w:asciiTheme="minorHAnsi" w:hAnsiTheme="minorHAnsi" w:cstheme="minorHAnsi"/>
            </w:rPr>
            <w:t>$0</w:t>
          </w:r>
        </w:p>
      </w:sdtContent>
    </w:sdt>
    <w:p w14:paraId="030B4932"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6303B165" w14:textId="557D7546" w:rsidR="00DE0B82" w:rsidRDefault="00EB5F22" w:rsidP="00760BF5">
          <w:pPr>
            <w:pStyle w:val="NoSpacing"/>
            <w:ind w:left="270"/>
            <w:rPr>
              <w:rFonts w:asciiTheme="minorHAnsi" w:hAnsiTheme="minorHAnsi" w:cstheme="minorHAnsi"/>
            </w:rPr>
          </w:pPr>
          <w:r>
            <w:rPr>
              <w:rFonts w:asciiTheme="minorHAnsi" w:hAnsiTheme="minorHAnsi" w:cstheme="minorHAnsi"/>
            </w:rPr>
            <w:t>The Northern Kentucky Cooperative for Educational Services through the TSSI grant</w:t>
          </w:r>
        </w:p>
      </w:sdtContent>
    </w:sdt>
    <w:p w14:paraId="1FB94C4F"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22B12A4C" w14:textId="77777777" w:rsidR="00FE1745" w:rsidRDefault="00FF5619" w:rsidP="00FE1745">
          <w:pPr>
            <w:pStyle w:val="NoSpacing"/>
            <w:ind w:left="270"/>
            <w:rPr>
              <w:rFonts w:asciiTheme="minorHAnsi" w:hAnsiTheme="minorHAnsi" w:cstheme="minorHAnsi"/>
            </w:rPr>
          </w:pPr>
          <w:r>
            <w:rPr>
              <w:rFonts w:asciiTheme="minorHAnsi" w:hAnsiTheme="minorHAnsi" w:cstheme="minorHAnsi"/>
            </w:rPr>
            <w:t>NA</w:t>
          </w:r>
        </w:p>
      </w:sdtContent>
    </w:sdt>
    <w:p w14:paraId="01B076E9"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69CE7F31" w14:textId="77777777" w:rsidR="00FE1745" w:rsidRDefault="00F915DC" w:rsidP="00FE1745">
          <w:pPr>
            <w:pStyle w:val="NoSpacing"/>
            <w:rPr>
              <w:rFonts w:cstheme="minorHAnsi"/>
            </w:rPr>
          </w:pPr>
          <w:r>
            <w:rPr>
              <w:rFonts w:cstheme="minorHAnsi"/>
            </w:rPr>
            <w:t>NA</w:t>
          </w:r>
        </w:p>
      </w:sdtContent>
    </w:sdt>
    <w:p w14:paraId="39FEF0B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p w14:paraId="046630D2" w14:textId="77777777" w:rsidR="00FF5619" w:rsidRDefault="00FF5619" w:rsidP="00FF5619">
      <w:pPr>
        <w:pStyle w:val="NoSpacing"/>
        <w:rPr>
          <w:rFonts w:asciiTheme="minorHAnsi" w:hAnsiTheme="minorHAnsi" w:cstheme="minorHAnsi"/>
        </w:rPr>
      </w:pPr>
      <w:r w:rsidRPr="00FF5619">
        <w:rPr>
          <w:rFonts w:asciiTheme="minorHAnsi" w:hAnsiTheme="minorHAnsi" w:cstheme="minorHAnsi"/>
        </w:rPr>
        <w:t xml:space="preserve"> </w:t>
      </w:r>
    </w:p>
    <w:sdt>
      <w:sdtPr>
        <w:rPr>
          <w:rFonts w:asciiTheme="minorHAnsi" w:hAnsiTheme="minorHAnsi" w:cstheme="minorHAnsi"/>
        </w:rPr>
        <w:id w:val="-410770638"/>
        <w:placeholder>
          <w:docPart w:val="873C7D71DB934F379CDF34D7C9B0096D"/>
        </w:placeholder>
      </w:sdtPr>
      <w:sdtEndPr/>
      <w:sdtContent>
        <w:sdt>
          <w:sdtPr>
            <w:rPr>
              <w:rFonts w:asciiTheme="minorHAnsi" w:hAnsiTheme="minorHAnsi" w:cstheme="minorHAnsi"/>
            </w:rPr>
            <w:id w:val="1959989262"/>
            <w:placeholder>
              <w:docPart w:val="455546BC97574050967F9443C1F15B92"/>
            </w:placeholder>
          </w:sdtPr>
          <w:sdtEndPr/>
          <w:sdtContent>
            <w:p w14:paraId="5F6B9791" w14:textId="39EFBC9A" w:rsidR="00FF5619" w:rsidRDefault="00FF5619" w:rsidP="00FF5619">
              <w:pPr>
                <w:pStyle w:val="NoSpacing"/>
                <w:rPr>
                  <w:rFonts w:asciiTheme="minorHAnsi" w:hAnsiTheme="minorHAnsi" w:cstheme="minorHAnsi"/>
                </w:rPr>
              </w:pPr>
              <w:r w:rsidRPr="00FF5619">
                <w:rPr>
                  <w:rFonts w:asciiTheme="minorHAnsi" w:hAnsiTheme="minorHAnsi" w:cstheme="minorHAnsi"/>
                </w:rPr>
                <w:t xml:space="preserve">I recommend the Board approve the </w:t>
              </w:r>
              <w:r w:rsidR="00EB5F22">
                <w:rPr>
                  <w:rFonts w:asciiTheme="minorHAnsi" w:hAnsiTheme="minorHAnsi" w:cstheme="minorHAnsi"/>
                </w:rPr>
                <w:t>Local Interagency Agreement on Trauma-Informed Care,</w:t>
              </w:r>
              <w:r w:rsidRPr="00FF5619">
                <w:rPr>
                  <w:rFonts w:asciiTheme="minorHAnsi" w:hAnsiTheme="minorHAnsi" w:cstheme="minorHAnsi"/>
                </w:rPr>
                <w:t xml:space="preserve"> as presented</w:t>
              </w:r>
              <w:r w:rsidR="00C16E18">
                <w:rPr>
                  <w:rFonts w:asciiTheme="minorHAnsi" w:hAnsiTheme="minorHAnsi" w:cstheme="minorHAnsi"/>
                </w:rPr>
                <w:t>.</w:t>
              </w:r>
            </w:p>
          </w:sdtContent>
        </w:sdt>
        <w:p w14:paraId="3DA2871E" w14:textId="77777777" w:rsidR="00FF5619" w:rsidRDefault="00FD5A81" w:rsidP="00FF5619">
          <w:pPr>
            <w:pStyle w:val="NoSpacing"/>
            <w:rPr>
              <w:rFonts w:asciiTheme="minorHAnsi" w:hAnsiTheme="minorHAnsi" w:cstheme="minorHAnsi"/>
            </w:rPr>
          </w:pPr>
        </w:p>
      </w:sdtContent>
    </w:sdt>
    <w:p w14:paraId="1A2B390D"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073876B3" w14:textId="77777777" w:rsidR="00D072A8" w:rsidRDefault="00C16E18" w:rsidP="00D072A8">
          <w:pPr>
            <w:pStyle w:val="NoSpacing"/>
            <w:rPr>
              <w:rFonts w:asciiTheme="minorHAnsi" w:hAnsiTheme="minorHAnsi" w:cstheme="minorHAnsi"/>
            </w:rPr>
          </w:pPr>
          <w:r>
            <w:rPr>
              <w:rFonts w:asciiTheme="minorHAnsi" w:hAnsiTheme="minorHAnsi" w:cstheme="minorHAnsi"/>
            </w:rPr>
            <w:t>Kathleen G. Reutman, Executive Director Student Services</w:t>
          </w:r>
        </w:p>
      </w:sdtContent>
    </w:sdt>
    <w:p w14:paraId="1C2E75BD" w14:textId="77777777" w:rsidR="00C16E18" w:rsidRPr="00D072A8" w:rsidRDefault="00C16E18" w:rsidP="00D072A8">
      <w:pPr>
        <w:pStyle w:val="NoSpacing"/>
        <w:rPr>
          <w:rFonts w:asciiTheme="minorHAnsi" w:hAnsiTheme="minorHAnsi" w:cstheme="minorHAnsi"/>
        </w:rPr>
      </w:pPr>
      <w:r>
        <w:rPr>
          <w:rFonts w:asciiTheme="minorHAnsi" w:hAnsiTheme="minorHAnsi" w:cstheme="minorHAnsi"/>
        </w:rPr>
        <w:t>Dr. James Detwiler, Deputy Superintendent, CAO</w:t>
      </w:r>
    </w:p>
    <w:sectPr w:rsidR="00C16E1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ABD8FD" w14:textId="77777777" w:rsidR="002415F5" w:rsidRDefault="002415F5">
      <w:r>
        <w:separator/>
      </w:r>
    </w:p>
  </w:endnote>
  <w:endnote w:type="continuationSeparator" w:id="0">
    <w:p w14:paraId="429E0131" w14:textId="77777777" w:rsidR="002415F5" w:rsidRDefault="00241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473D0"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679CCA" w14:textId="77777777" w:rsidR="002415F5" w:rsidRDefault="002415F5">
      <w:r>
        <w:separator/>
      </w:r>
    </w:p>
  </w:footnote>
  <w:footnote w:type="continuationSeparator" w:id="0">
    <w:p w14:paraId="7A7D08C1" w14:textId="77777777" w:rsidR="002415F5" w:rsidRDefault="002415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78C61"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756506E9" wp14:editId="3FC705BE">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59313111" w14:textId="22556901" w:rsidR="00C046D1" w:rsidRPr="00C046D1" w:rsidRDefault="00D53603" w:rsidP="00C046D1">
    <w:pPr>
      <w:pStyle w:val="NoSpacing"/>
      <w:rPr>
        <w:b/>
        <w:sz w:val="20"/>
      </w:rPr>
    </w:pPr>
    <w:r>
      <w:rPr>
        <w:b/>
        <w:sz w:val="20"/>
      </w:rPr>
      <w:t>Ms. Karen Byrd</w:t>
    </w:r>
    <w:r w:rsidR="00C046D1" w:rsidRPr="00C046D1">
      <w:rPr>
        <w:b/>
        <w:sz w:val="20"/>
      </w:rPr>
      <w:t xml:space="preserve">, Board Chair </w:t>
    </w:r>
    <w:r w:rsidR="00C046D1" w:rsidRPr="00C046D1">
      <w:rPr>
        <w:b/>
        <w:sz w:val="20"/>
      </w:rPr>
      <w:tab/>
    </w:r>
    <w:r w:rsidR="00C046D1" w:rsidRPr="00C046D1">
      <w:rPr>
        <w:b/>
        <w:sz w:val="20"/>
      </w:rPr>
      <w:tab/>
    </w:r>
  </w:p>
  <w:p w14:paraId="4F342C1F" w14:textId="5FB3EAAC" w:rsidR="00C046D1" w:rsidRPr="00C046D1" w:rsidRDefault="00D53603" w:rsidP="00C046D1">
    <w:pPr>
      <w:pStyle w:val="NoSpacing"/>
      <w:rPr>
        <w:b/>
        <w:sz w:val="20"/>
      </w:rPr>
    </w:pPr>
    <w:r w:rsidRPr="00C046D1">
      <w:rPr>
        <w:b/>
        <w:sz w:val="20"/>
      </w:rPr>
      <w:t>Mr. Jesse Parks</w:t>
    </w:r>
    <w:r>
      <w:rPr>
        <w:b/>
        <w:sz w:val="20"/>
      </w:rPr>
      <w:t>,</w:t>
    </w:r>
    <w:r w:rsidRPr="00C046D1">
      <w:rPr>
        <w:b/>
        <w:sz w:val="20"/>
      </w:rPr>
      <w:tab/>
    </w:r>
    <w:r w:rsidR="00C046D1" w:rsidRPr="00C046D1">
      <w:rPr>
        <w:b/>
        <w:sz w:val="20"/>
      </w:rPr>
      <w:t xml:space="preserve">Vice Chair     </w:t>
    </w:r>
  </w:p>
  <w:p w14:paraId="1F8D7E06" w14:textId="77777777" w:rsidR="00C046D1" w:rsidRPr="00C046D1" w:rsidRDefault="004D7F77" w:rsidP="00C046D1">
    <w:pPr>
      <w:pStyle w:val="NoSpacing"/>
      <w:rPr>
        <w:b/>
        <w:sz w:val="20"/>
      </w:rPr>
    </w:pPr>
    <w:r>
      <w:rPr>
        <w:b/>
        <w:sz w:val="20"/>
      </w:rPr>
      <w:t>Dr. Maria Brown</w:t>
    </w:r>
  </w:p>
  <w:p w14:paraId="6E14A782" w14:textId="77777777" w:rsidR="00D53603" w:rsidRDefault="00D53603" w:rsidP="00D53603">
    <w:pPr>
      <w:pStyle w:val="NoSpacing"/>
      <w:rPr>
        <w:b/>
        <w:sz w:val="20"/>
      </w:rPr>
    </w:pPr>
    <w:r>
      <w:rPr>
        <w:b/>
        <w:sz w:val="20"/>
      </w:rPr>
      <w:t>Ms. Cindy Young</w:t>
    </w:r>
  </w:p>
  <w:p w14:paraId="7A3FD10A" w14:textId="77777777" w:rsidR="00D53603" w:rsidRPr="00C046D1" w:rsidRDefault="00D53603" w:rsidP="00D53603">
    <w:pPr>
      <w:pStyle w:val="NoSpacing"/>
      <w:rPr>
        <w:bCs/>
        <w:color w:val="1F497D" w:themeColor="text2"/>
        <w:sz w:val="20"/>
      </w:rPr>
    </w:pPr>
    <w:r>
      <w:rPr>
        <w:b/>
        <w:sz w:val="20"/>
      </w:rPr>
      <w:t>Ms. Carolyn Wolfe</w:t>
    </w:r>
    <w:r w:rsidR="00C046D1" w:rsidRPr="00C046D1">
      <w:rPr>
        <w:b/>
        <w:sz w:val="20"/>
      </w:rPr>
      <w:t xml:space="preserve">     </w:t>
    </w:r>
    <w:r>
      <w:rPr>
        <w:b/>
        <w:sz w:val="20"/>
      </w:rPr>
      <w:t xml:space="preserve"> </w:t>
    </w:r>
    <w:r w:rsidR="00C046D1">
      <w:rPr>
        <w:b/>
        <w:sz w:val="20"/>
      </w:rPr>
      <w:tab/>
    </w:r>
    <w:r w:rsidR="007D7408">
      <w:rPr>
        <w:b/>
        <w:sz w:val="20"/>
      </w:rPr>
      <w:tab/>
    </w:r>
    <w:r w:rsidR="007D7408">
      <w:rPr>
        <w:b/>
        <w:sz w:val="20"/>
      </w:rPr>
      <w:tab/>
    </w:r>
    <w:r w:rsidR="007D7408">
      <w:rPr>
        <w:b/>
        <w:sz w:val="20"/>
      </w:rPr>
      <w:tab/>
    </w:r>
    <w:r w:rsidR="007D7408">
      <w:rPr>
        <w:b/>
        <w:sz w:val="20"/>
      </w:rPr>
      <w:tab/>
    </w:r>
    <w:r w:rsidR="007D7408">
      <w:rPr>
        <w:b/>
        <w:sz w:val="20"/>
      </w:rPr>
      <w:tab/>
    </w:r>
    <w:r w:rsidR="007D7408">
      <w:rPr>
        <w:b/>
        <w:sz w:val="20"/>
      </w:rPr>
      <w:tab/>
    </w:r>
    <w:r>
      <w:rPr>
        <w:b/>
        <w:sz w:val="20"/>
      </w:rPr>
      <w:t xml:space="preserve">     Mr. Matthew Turner, </w:t>
    </w:r>
    <w:r w:rsidRPr="00C046D1">
      <w:rPr>
        <w:b/>
        <w:sz w:val="20"/>
      </w:rPr>
      <w:t>Superintendent</w:t>
    </w:r>
  </w:p>
  <w:p w14:paraId="36EC8806" w14:textId="7D4359CD" w:rsidR="008D46C0" w:rsidRPr="00C046D1" w:rsidRDefault="00D53603" w:rsidP="00D53603">
    <w:pPr>
      <w:pStyle w:val="NoSpacing"/>
      <w:rPr>
        <w:bCs/>
        <w:color w:val="1F497D" w:themeColor="text2"/>
        <w:sz w:val="20"/>
      </w:rPr>
    </w:pPr>
    <w:r>
      <w:rPr>
        <w:b/>
        <w:sz w:val="20"/>
      </w:rPr>
      <w:t xml:space="preserve"> </w:t>
    </w:r>
    <w:r w:rsidR="007D7408">
      <w:rPr>
        <w:b/>
        <w:sz w:val="20"/>
      </w:rPr>
      <w:tab/>
    </w:r>
    <w:r>
      <w:rPr>
        <w:b/>
        <w:sz w:val="20"/>
      </w:rPr>
      <w:t xml:space="preserve">                                                                                                                                     </w:t>
    </w:r>
  </w:p>
  <w:p w14:paraId="2B2B2B04"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321E1451"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51340F7B" wp14:editId="5542CA22">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553516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75656182">
    <w:abstractNumId w:val="12"/>
  </w:num>
  <w:num w:numId="3" w16cid:durableId="1606233942">
    <w:abstractNumId w:val="8"/>
  </w:num>
  <w:num w:numId="4" w16cid:durableId="350185901">
    <w:abstractNumId w:val="13"/>
  </w:num>
  <w:num w:numId="5" w16cid:durableId="565335115">
    <w:abstractNumId w:val="6"/>
  </w:num>
  <w:num w:numId="6" w16cid:durableId="1483690748">
    <w:abstractNumId w:val="0"/>
  </w:num>
  <w:num w:numId="7" w16cid:durableId="22337824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6052563">
    <w:abstractNumId w:val="16"/>
  </w:num>
  <w:num w:numId="9" w16cid:durableId="1042483040">
    <w:abstractNumId w:val="1"/>
  </w:num>
  <w:num w:numId="10" w16cid:durableId="2064088855">
    <w:abstractNumId w:val="15"/>
  </w:num>
  <w:num w:numId="11" w16cid:durableId="1251542654">
    <w:abstractNumId w:val="19"/>
  </w:num>
  <w:num w:numId="12" w16cid:durableId="1753771390">
    <w:abstractNumId w:val="7"/>
  </w:num>
  <w:num w:numId="13" w16cid:durableId="30881897">
    <w:abstractNumId w:val="10"/>
  </w:num>
  <w:num w:numId="14" w16cid:durableId="1107383462">
    <w:abstractNumId w:val="9"/>
  </w:num>
  <w:num w:numId="15" w16cid:durableId="1279996062">
    <w:abstractNumId w:val="17"/>
  </w:num>
  <w:num w:numId="16" w16cid:durableId="241762847">
    <w:abstractNumId w:val="2"/>
  </w:num>
  <w:num w:numId="17" w16cid:durableId="1224678042">
    <w:abstractNumId w:val="5"/>
  </w:num>
  <w:num w:numId="18" w16cid:durableId="75714993">
    <w:abstractNumId w:val="14"/>
  </w:num>
  <w:num w:numId="19" w16cid:durableId="177014210">
    <w:abstractNumId w:val="18"/>
  </w:num>
  <w:num w:numId="20" w16cid:durableId="9994264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1433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1D56"/>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23D6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207DD"/>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D72B8"/>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7454C"/>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667D8"/>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4192E"/>
    <w:rsid w:val="00B52BBD"/>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16E18"/>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603"/>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A28"/>
    <w:rsid w:val="00E617F7"/>
    <w:rsid w:val="00E66C1A"/>
    <w:rsid w:val="00EA124F"/>
    <w:rsid w:val="00EA336E"/>
    <w:rsid w:val="00EB0EB3"/>
    <w:rsid w:val="00EB2C4F"/>
    <w:rsid w:val="00EB2D17"/>
    <w:rsid w:val="00EB5F22"/>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915DC"/>
    <w:rsid w:val="00FA0DAB"/>
    <w:rsid w:val="00FA3CB7"/>
    <w:rsid w:val="00FB02B8"/>
    <w:rsid w:val="00FB5C9C"/>
    <w:rsid w:val="00FB7E27"/>
    <w:rsid w:val="00FC5653"/>
    <w:rsid w:val="00FD30D6"/>
    <w:rsid w:val="00FD5A81"/>
    <w:rsid w:val="00FE1656"/>
    <w:rsid w:val="00FE1745"/>
    <w:rsid w:val="00FF56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colormru v:ext="edit" colors="maroon"/>
    </o:shapedefaults>
    <o:shapelayout v:ext="edit">
      <o:idmap v:ext="edit" data="1"/>
    </o:shapelayout>
  </w:shapeDefaults>
  <w:decimalSymbol w:val="."/>
  <w:listSeparator w:val=","/>
  <w14:docId w14:val="12485FC4"/>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 w:type="character" w:customStyle="1" w:styleId="qowt-stl-stylebold">
    <w:name w:val="qowt-stl-stylebold"/>
    <w:basedOn w:val="DefaultParagraphFont"/>
    <w:rsid w:val="00A667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 w:id="1266041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
      <w:docPartPr>
        <w:name w:val="ACC6AFDFCB724D11830E0A2A228A0086"/>
        <w:category>
          <w:name w:val="General"/>
          <w:gallery w:val="placeholder"/>
        </w:category>
        <w:types>
          <w:type w:val="bbPlcHdr"/>
        </w:types>
        <w:behaviors>
          <w:behavior w:val="content"/>
        </w:behaviors>
        <w:guid w:val="{4EA25D7F-4AC0-4693-A555-9ABFE20747BF}"/>
      </w:docPartPr>
      <w:docPartBody>
        <w:p w:rsidR="007801E4" w:rsidRDefault="000166C3" w:rsidP="000166C3">
          <w:pPr>
            <w:pStyle w:val="ACC6AFDFCB724D11830E0A2A228A0086"/>
          </w:pPr>
          <w:r w:rsidRPr="0014179D">
            <w:rPr>
              <w:rStyle w:val="PlaceholderText"/>
            </w:rPr>
            <w:t>Click or tap here to enter text.</w:t>
          </w:r>
        </w:p>
      </w:docPartBody>
    </w:docPart>
    <w:docPart>
      <w:docPartPr>
        <w:name w:val="873C7D71DB934F379CDF34D7C9B0096D"/>
        <w:category>
          <w:name w:val="General"/>
          <w:gallery w:val="placeholder"/>
        </w:category>
        <w:types>
          <w:type w:val="bbPlcHdr"/>
        </w:types>
        <w:behaviors>
          <w:behavior w:val="content"/>
        </w:behaviors>
        <w:guid w:val="{8147A70D-2CDA-403C-9ED0-78E1F7652DA2}"/>
      </w:docPartPr>
      <w:docPartBody>
        <w:p w:rsidR="007801E4" w:rsidRDefault="000166C3" w:rsidP="000166C3">
          <w:pPr>
            <w:pStyle w:val="873C7D71DB934F379CDF34D7C9B0096D"/>
          </w:pPr>
          <w:r w:rsidRPr="0014179D">
            <w:rPr>
              <w:rStyle w:val="PlaceholderText"/>
            </w:rPr>
            <w:t>Click or tap here to enter text.</w:t>
          </w:r>
        </w:p>
      </w:docPartBody>
    </w:docPart>
    <w:docPart>
      <w:docPartPr>
        <w:name w:val="455546BC97574050967F9443C1F15B92"/>
        <w:category>
          <w:name w:val="General"/>
          <w:gallery w:val="placeholder"/>
        </w:category>
        <w:types>
          <w:type w:val="bbPlcHdr"/>
        </w:types>
        <w:behaviors>
          <w:behavior w:val="content"/>
        </w:behaviors>
        <w:guid w:val="{DC5998BF-412D-4E01-A1E4-F4104F1D05CE}"/>
      </w:docPartPr>
      <w:docPartBody>
        <w:p w:rsidR="007801E4" w:rsidRDefault="000166C3" w:rsidP="000166C3">
          <w:pPr>
            <w:pStyle w:val="455546BC97574050967F9443C1F15B92"/>
          </w:pPr>
          <w:r w:rsidRPr="001417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0166C3"/>
    <w:rsid w:val="001E4628"/>
    <w:rsid w:val="003A03C8"/>
    <w:rsid w:val="00406556"/>
    <w:rsid w:val="00445713"/>
    <w:rsid w:val="004574D0"/>
    <w:rsid w:val="004D3C03"/>
    <w:rsid w:val="005E5A26"/>
    <w:rsid w:val="007801E4"/>
    <w:rsid w:val="007B2151"/>
    <w:rsid w:val="009509DE"/>
    <w:rsid w:val="00B32F66"/>
    <w:rsid w:val="00C77529"/>
    <w:rsid w:val="00DE23C8"/>
    <w:rsid w:val="00E13973"/>
    <w:rsid w:val="00E25CE3"/>
    <w:rsid w:val="00E94AC1"/>
    <w:rsid w:val="00F306A5"/>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306A5"/>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 w:type="paragraph" w:customStyle="1" w:styleId="ACC6AFDFCB724D11830E0A2A228A0086">
    <w:name w:val="ACC6AFDFCB724D11830E0A2A228A0086"/>
    <w:rsid w:val="000166C3"/>
  </w:style>
  <w:style w:type="paragraph" w:customStyle="1" w:styleId="873C7D71DB934F379CDF34D7C9B0096D">
    <w:name w:val="873C7D71DB934F379CDF34D7C9B0096D"/>
    <w:rsid w:val="000166C3"/>
  </w:style>
  <w:style w:type="paragraph" w:customStyle="1" w:styleId="455546BC97574050967F9443C1F15B92">
    <w:name w:val="455546BC97574050967F9443C1F15B92"/>
    <w:rsid w:val="000166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5F3739-63FD-482A-B0C6-E68282E833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234</Words>
  <Characters>1542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3</cp:revision>
  <cp:lastPrinted>2023-03-31T20:09:00Z</cp:lastPrinted>
  <dcterms:created xsi:type="dcterms:W3CDTF">2023-03-31T19:30:00Z</dcterms:created>
  <dcterms:modified xsi:type="dcterms:W3CDTF">2023-03-31T20:09:00Z</dcterms:modified>
</cp:coreProperties>
</file>