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1A58" w14:textId="77777777" w:rsidR="0066547B" w:rsidRDefault="0066547B" w:rsidP="0066547B">
      <w:r>
        <w:rPr>
          <w:b/>
          <w:bCs/>
          <w:i/>
          <w:iCs/>
          <w:color w:val="000000"/>
          <w:shd w:val="clear" w:color="auto" w:fill="FFFF00"/>
        </w:rPr>
        <w:t>Foundation Grant Opportunities for Classroom/School Level Projects</w:t>
      </w:r>
    </w:p>
    <w:p w14:paraId="3A055AD7" w14:textId="77777777" w:rsidR="0066547B" w:rsidRDefault="0066547B" w:rsidP="0066547B">
      <w:pPr>
        <w:numPr>
          <w:ilvl w:val="0"/>
          <w:numId w:val="1"/>
        </w:numPr>
        <w:shd w:val="clear" w:color="auto" w:fill="FFFFFF"/>
        <w:textAlignment w:val="baseline"/>
        <w:rPr>
          <w:rFonts w:eastAsia="Times New Roman"/>
          <w:color w:val="000000"/>
        </w:rPr>
      </w:pPr>
      <w:r>
        <w:rPr>
          <w:rFonts w:eastAsia="Times New Roman"/>
          <w:b/>
          <w:bCs/>
          <w:color w:val="FF0000"/>
        </w:rPr>
        <w:t xml:space="preserve">Whole Kids Foundation Garden Grant Program. </w:t>
      </w:r>
      <w:r>
        <w:rPr>
          <w:rFonts w:eastAsia="Times New Roman"/>
          <w:color w:val="223942"/>
        </w:rPr>
        <w:t>At Whole Kids Foundation, we know that the more kids know and feel connected to their food, the more curious they become about how things grow or taste, and the more willing they are to try new foods. This is why we believe in edible garden learning spaces! Our Garden Grant program provides a $3,000 monetary grant to support a new or existing edible educational garden located at either a:</w:t>
      </w:r>
    </w:p>
    <w:p w14:paraId="7A7ABEC5" w14:textId="77777777" w:rsidR="0066547B" w:rsidRDefault="0066547B" w:rsidP="0066547B">
      <w:pPr>
        <w:numPr>
          <w:ilvl w:val="0"/>
          <w:numId w:val="2"/>
        </w:numPr>
        <w:shd w:val="clear" w:color="auto" w:fill="FFFFFF"/>
        <w:ind w:left="1440"/>
        <w:textAlignment w:val="baseline"/>
        <w:rPr>
          <w:color w:val="223942"/>
        </w:rPr>
      </w:pPr>
      <w:r>
        <w:rPr>
          <w:color w:val="223942"/>
        </w:rPr>
        <w:t>K–12 School</w:t>
      </w:r>
    </w:p>
    <w:p w14:paraId="51F59582" w14:textId="77777777" w:rsidR="0066547B" w:rsidRDefault="0066547B" w:rsidP="0066547B">
      <w:pPr>
        <w:numPr>
          <w:ilvl w:val="0"/>
          <w:numId w:val="2"/>
        </w:numPr>
        <w:shd w:val="clear" w:color="auto" w:fill="FFFFFF"/>
        <w:ind w:left="1440"/>
        <w:textAlignment w:val="baseline"/>
        <w:rPr>
          <w:color w:val="223942"/>
        </w:rPr>
      </w:pPr>
      <w:r>
        <w:rPr>
          <w:color w:val="223942"/>
        </w:rPr>
        <w:t xml:space="preserve">Non-profit organization (501(c)(3) in the US/Registered Charity in Canada) that serves children in the K-12 grade </w:t>
      </w:r>
      <w:proofErr w:type="gramStart"/>
      <w:r>
        <w:rPr>
          <w:color w:val="223942"/>
        </w:rPr>
        <w:t>range</w:t>
      </w:r>
      <w:proofErr w:type="gramEnd"/>
    </w:p>
    <w:p w14:paraId="55758580" w14:textId="77777777" w:rsidR="0066547B" w:rsidRDefault="0066547B" w:rsidP="0066547B">
      <w:pPr>
        <w:shd w:val="clear" w:color="auto" w:fill="FFFFFF"/>
        <w:ind w:left="720"/>
      </w:pPr>
      <w:r>
        <w:rPr>
          <w:color w:val="000000"/>
        </w:rPr>
        <w:t xml:space="preserve">Visit </w:t>
      </w:r>
      <w:hyperlink r:id="rId5" w:history="1">
        <w:r>
          <w:rPr>
            <w:rStyle w:val="Hyperlink"/>
            <w:color w:val="1155CC"/>
          </w:rPr>
          <w:t>Whole Kids Foundation</w:t>
        </w:r>
      </w:hyperlink>
      <w:r>
        <w:rPr>
          <w:color w:val="000000"/>
        </w:rPr>
        <w:t xml:space="preserve"> for more information.</w:t>
      </w:r>
    </w:p>
    <w:p w14:paraId="188F6136" w14:textId="77777777" w:rsidR="0066547B" w:rsidRDefault="0066547B" w:rsidP="0066547B">
      <w:pPr>
        <w:shd w:val="clear" w:color="auto" w:fill="FFFFFF"/>
        <w:ind w:left="720"/>
      </w:pPr>
      <w:r>
        <w:rPr>
          <w:b/>
          <w:bCs/>
          <w:color w:val="223942"/>
        </w:rPr>
        <w:t>Application Deadline: March 1st, 2023</w:t>
      </w:r>
    </w:p>
    <w:p w14:paraId="31F24CFF" w14:textId="77777777" w:rsidR="003B235D" w:rsidRDefault="003B235D"/>
    <w:sectPr w:rsidR="003B2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D77AA"/>
    <w:multiLevelType w:val="multilevel"/>
    <w:tmpl w:val="0A76C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A7D45"/>
    <w:multiLevelType w:val="multilevel"/>
    <w:tmpl w:val="2B18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1451604">
    <w:abstractNumId w:val="1"/>
    <w:lvlOverride w:ilvl="0"/>
    <w:lvlOverride w:ilvl="1"/>
    <w:lvlOverride w:ilvl="2"/>
    <w:lvlOverride w:ilvl="3"/>
    <w:lvlOverride w:ilvl="4"/>
    <w:lvlOverride w:ilvl="5"/>
    <w:lvlOverride w:ilvl="6"/>
    <w:lvlOverride w:ilvl="7"/>
    <w:lvlOverride w:ilvl="8"/>
  </w:num>
  <w:num w:numId="2" w16cid:durableId="16837815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7B"/>
    <w:rsid w:val="003B235D"/>
    <w:rsid w:val="0066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96F1"/>
  <w15:chartTrackingRefBased/>
  <w15:docId w15:val="{6A951B73-739C-431C-8DB9-3FB354D5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4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lekidsfoundation.org/programs/school-gardens-gr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Amanda</dc:creator>
  <cp:keywords/>
  <dc:description/>
  <cp:lastModifiedBy>Jordan, Amanda</cp:lastModifiedBy>
  <cp:revision>1</cp:revision>
  <dcterms:created xsi:type="dcterms:W3CDTF">2023-02-27T16:31:00Z</dcterms:created>
  <dcterms:modified xsi:type="dcterms:W3CDTF">2023-02-27T16:32:00Z</dcterms:modified>
</cp:coreProperties>
</file>