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943600" cy="1028700"/>
            <wp:effectExtent b="0" l="0" r="0" t="0"/>
            <wp:docPr descr="Home" id="9" name="image1.png"/>
            <a:graphic>
              <a:graphicData uri="http://schemas.openxmlformats.org/drawingml/2006/picture">
                <pic:pic>
                  <pic:nvPicPr>
                    <pic:cNvPr descr="Hom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1ihuk2h2v7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351c75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51c75"/>
          <w:sz w:val="20"/>
          <w:szCs w:val="20"/>
          <w:rtl w:val="0"/>
        </w:rPr>
        <w:t xml:space="preserve">Dawson Springs Elementary School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Where the teachers and students give 100% every day and failure is not an option. 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9900"/>
          <w:sz w:val="20"/>
          <w:szCs w:val="20"/>
          <w:rtl w:val="0"/>
        </w:rPr>
        <w:t xml:space="preserve">Panthers Prowling to Proficiency!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8ukxspe4ssg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bookmarkStart w:colFirst="0" w:colLast="0" w:name="_heading=h.fa34o1d3s6lj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February 2023 Board Meeting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Elementary Principal Report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Jennifer Ward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Academic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was here on 2/16/2023 and conducted his observations of our Reading Mastery Teachers.  We were given our +/Delta’s to view for this month.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Strong signals, correction processes, and goodbye lists were topics of discussion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Christa Lemily was here with Mrs. Vilt, Mrs. Hibbs, and Mr. Schultz to work on mathematics. 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Observations are in full swing.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PLC Conversations for the Month: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KSA Kentucky Summative Assessment procedures for the upcoming assessments have started with Mrs. James, BAC Building Assessment Coordinator.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Student survey data will be reviewed from  the most recent Student Voice Survey to ensure we are continuing to meet the needs of our students.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are also looking at mid-year student data.  At this point in the year we start looking at students who may need to be retained or receive additional services to maintain current growth and advancement.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Professional Development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Mr. Jim Goff and Mrs. Lemily will return in March.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PD for the upcoming 23/24 school year is starting to be discussed.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Calibri" w:cs="Calibri" w:eastAsia="Calibri" w:hAnsi="Calibri"/>
          <w:sz w:val="20"/>
          <w:szCs w:val="20"/>
          <w:u w:val="no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Teachers will be surveyed again to get their input on options for PD.  They will be allowed flexible PD days again via GRREC and WKEC.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Upcoming Events: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 Secretary for a Day is happening right now.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line="240" w:lineRule="auto"/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Money is due for that fundraiser on February 28.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vCvQSJtHSy1nM50h/WEkapGjKQ==">AMUW2mVQih3ymFnL75yve8UnrJAFDoLDpERQdj523PgE1ZJpvgdmRr4VSIV4rltFb+Aq6q77v3nFAQ4+ARvIPRQHRD4aGLm7YkhtqvB/ecBs5d9oCB+XKjpMR86AePtSvVl4KcfVM3VAa+jNSWC+YBtklY8RblfaGg+JFhopSJo0TGQQYFJCsh/04sD7StK98EPo9qOGZ2FF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2020-06-12T13:42:00Z</dcterms:created>
  <dc:creator>Ward, Jennifer</dc:creator>
</cp:coreProperties>
</file>