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C41434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D255F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24751E5" w:rsidR="006F0552" w:rsidRPr="00716300" w:rsidRDefault="009D255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7F2CB86" w:rsidR="00DE0B82" w:rsidRPr="00716300" w:rsidRDefault="009D255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A684302" w:rsidR="00DE0B82" w:rsidRPr="00716300" w:rsidRDefault="009D255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 2023 Annual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C6E3242" w:rsidR="008A2749" w:rsidRPr="008A2749" w:rsidRDefault="009D255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Feb. 24-26, 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58FE786" w:rsidR="00D072A8" w:rsidRPr="00DE0B82" w:rsidRDefault="009D255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6287CE0" w:rsidR="00D072A8" w:rsidRPr="006F0552" w:rsidRDefault="009D255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KSBA </w:t>
          </w:r>
          <w:r w:rsidR="00A9093B">
            <w:rPr>
              <w:rFonts w:asciiTheme="minorHAnsi" w:hAnsiTheme="minorHAnsi" w:cstheme="minorHAnsi"/>
            </w:rPr>
            <w:t xml:space="preserve">2023 Annual </w:t>
          </w:r>
          <w:r>
            <w:rPr>
              <w:rFonts w:asciiTheme="minorHAnsi" w:hAnsiTheme="minorHAnsi" w:cstheme="minorHAnsi"/>
            </w:rPr>
            <w:t>Conference Registration</w:t>
          </w:r>
          <w:r w:rsidR="00DE4C17">
            <w:rPr>
              <w:rFonts w:asciiTheme="minorHAnsi" w:hAnsiTheme="minorHAnsi" w:cstheme="minorHAnsi"/>
            </w:rPr>
            <w:t>, Meals</w:t>
          </w:r>
          <w:r>
            <w:rPr>
              <w:rFonts w:asciiTheme="minorHAnsi" w:hAnsiTheme="minorHAnsi" w:cstheme="minorHAnsi"/>
            </w:rPr>
            <w:t xml:space="preserve"> and Accommodations for Superintendent Matt Turner</w:t>
          </w:r>
          <w:r w:rsidR="00DE4C17">
            <w:rPr>
              <w:rFonts w:asciiTheme="minorHAnsi" w:hAnsiTheme="minorHAnsi" w:cstheme="minorHAnsi"/>
            </w:rPr>
            <w:t xml:space="preserve"> in the amount of $885.28</w:t>
          </w:r>
          <w:r>
            <w:rPr>
              <w:rFonts w:asciiTheme="minorHAnsi" w:hAnsiTheme="minorHAnsi" w:cstheme="minorHAnsi"/>
            </w:rPr>
            <w:t xml:space="preserve"> and </w:t>
          </w:r>
          <w:r w:rsidR="00B30837">
            <w:rPr>
              <w:rFonts w:asciiTheme="minorHAnsi" w:hAnsiTheme="minorHAnsi" w:cstheme="minorHAnsi"/>
            </w:rPr>
            <w:t xml:space="preserve">for </w:t>
          </w:r>
          <w:r>
            <w:rPr>
              <w:rFonts w:asciiTheme="minorHAnsi" w:hAnsiTheme="minorHAnsi" w:cstheme="minorHAnsi"/>
            </w:rPr>
            <w:t>Board Members Jesse Parks, Cindy Young, Carolyn Wolfe and Dr. Maria Brow</w:t>
          </w:r>
          <w:r w:rsidR="00A9093B">
            <w:rPr>
              <w:rFonts w:asciiTheme="minorHAnsi" w:hAnsiTheme="minorHAnsi" w:cstheme="minorHAnsi"/>
            </w:rPr>
            <w:t>n in the amount of $</w:t>
          </w:r>
          <w:r w:rsidR="00DE4C17">
            <w:rPr>
              <w:rFonts w:asciiTheme="minorHAnsi" w:hAnsiTheme="minorHAnsi" w:cstheme="minorHAnsi"/>
            </w:rPr>
            <w:t>4193.78</w:t>
          </w:r>
          <w:r>
            <w:rPr>
              <w:rFonts w:asciiTheme="minorHAnsi" w:hAnsiTheme="minorHAnsi" w:cstheme="minorHAnsi"/>
            </w:rPr>
            <w:t xml:space="preserve"> This conference will be held at the Galt House in Louisville KY on February 24</w:t>
          </w:r>
          <w:r w:rsidRPr="009D255F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 xml:space="preserve"> - February 26</w:t>
          </w:r>
          <w:r w:rsidRPr="009D255F">
            <w:rPr>
              <w:rFonts w:asciiTheme="minorHAnsi" w:hAnsiTheme="minorHAnsi" w:cstheme="minorHAnsi"/>
              <w:vertAlign w:val="superscript"/>
            </w:rPr>
            <w:t>th</w:t>
          </w:r>
          <w:r>
            <w:rPr>
              <w:rFonts w:asciiTheme="minorHAnsi" w:hAnsiTheme="minorHAnsi" w:cstheme="minorHAnsi"/>
            </w:rPr>
            <w:t>, 2023.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A570842" w:rsidR="00D072A8" w:rsidRPr="006F0552" w:rsidRDefault="009D255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$5079.06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C382C72" w:rsidR="00DE0B82" w:rsidRDefault="009D255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13593CB" w:rsidR="00D072A8" w:rsidRPr="008A2749" w:rsidRDefault="009D255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That the Board approve the KSBA 2023 Annual Conference Registration</w:t>
          </w:r>
          <w:r w:rsidR="00DE4C17">
            <w:rPr>
              <w:rFonts w:asciiTheme="minorHAnsi" w:hAnsiTheme="minorHAnsi" w:cstheme="minorHAnsi"/>
            </w:rPr>
            <w:t>, Meals</w:t>
          </w:r>
          <w:r>
            <w:rPr>
              <w:rFonts w:asciiTheme="minorHAnsi" w:hAnsiTheme="minorHAnsi" w:cstheme="minorHAnsi"/>
            </w:rPr>
            <w:t xml:space="preserve"> and Accommodations for Superintendent Matt Turner and Board Members,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F9D83C1" w:rsidR="00D072A8" w:rsidRPr="00D072A8" w:rsidRDefault="009D255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Matt Turner, </w:t>
          </w:r>
          <w:proofErr w:type="gramStart"/>
          <w:r>
            <w:rPr>
              <w:rFonts w:asciiTheme="minorHAnsi" w:hAnsiTheme="minorHAnsi" w:cstheme="minorHAnsi"/>
            </w:rPr>
            <w:t>Superintendent  JN</w:t>
          </w:r>
          <w:proofErr w:type="gramEnd"/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863C" w14:textId="77777777" w:rsidR="006B0565" w:rsidRDefault="006B0565">
      <w:r>
        <w:separator/>
      </w:r>
    </w:p>
  </w:endnote>
  <w:endnote w:type="continuationSeparator" w:id="0">
    <w:p w14:paraId="466C4634" w14:textId="77777777" w:rsidR="006B0565" w:rsidRDefault="006B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F124" w14:textId="77777777" w:rsidR="006B0565" w:rsidRDefault="006B0565">
      <w:r>
        <w:separator/>
      </w:r>
    </w:p>
  </w:footnote>
  <w:footnote w:type="continuationSeparator" w:id="0">
    <w:p w14:paraId="629B222A" w14:textId="77777777" w:rsidR="006B0565" w:rsidRDefault="006B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EC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90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73885">
    <w:abstractNumId w:val="12"/>
  </w:num>
  <w:num w:numId="3" w16cid:durableId="1961496694">
    <w:abstractNumId w:val="8"/>
  </w:num>
  <w:num w:numId="4" w16cid:durableId="138034264">
    <w:abstractNumId w:val="13"/>
  </w:num>
  <w:num w:numId="5" w16cid:durableId="1020469738">
    <w:abstractNumId w:val="6"/>
  </w:num>
  <w:num w:numId="6" w16cid:durableId="581261342">
    <w:abstractNumId w:val="0"/>
  </w:num>
  <w:num w:numId="7" w16cid:durableId="108017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2008309">
    <w:abstractNumId w:val="16"/>
  </w:num>
  <w:num w:numId="9" w16cid:durableId="625308862">
    <w:abstractNumId w:val="1"/>
  </w:num>
  <w:num w:numId="10" w16cid:durableId="1628317892">
    <w:abstractNumId w:val="15"/>
  </w:num>
  <w:num w:numId="11" w16cid:durableId="1150026269">
    <w:abstractNumId w:val="19"/>
  </w:num>
  <w:num w:numId="12" w16cid:durableId="465467248">
    <w:abstractNumId w:val="7"/>
  </w:num>
  <w:num w:numId="13" w16cid:durableId="1616869194">
    <w:abstractNumId w:val="10"/>
  </w:num>
  <w:num w:numId="14" w16cid:durableId="1508909698">
    <w:abstractNumId w:val="9"/>
  </w:num>
  <w:num w:numId="15" w16cid:durableId="1991010577">
    <w:abstractNumId w:val="17"/>
  </w:num>
  <w:num w:numId="16" w16cid:durableId="2126382941">
    <w:abstractNumId w:val="2"/>
  </w:num>
  <w:num w:numId="17" w16cid:durableId="1045521497">
    <w:abstractNumId w:val="5"/>
  </w:num>
  <w:num w:numId="18" w16cid:durableId="977422043">
    <w:abstractNumId w:val="14"/>
  </w:num>
  <w:num w:numId="19" w16cid:durableId="685206323">
    <w:abstractNumId w:val="18"/>
  </w:num>
  <w:num w:numId="20" w16cid:durableId="1827622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1D44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2AA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0565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55F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093B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54B2"/>
    <w:rsid w:val="00AF6461"/>
    <w:rsid w:val="00AF6DE8"/>
    <w:rsid w:val="00B024FB"/>
    <w:rsid w:val="00B02A30"/>
    <w:rsid w:val="00B05239"/>
    <w:rsid w:val="00B21796"/>
    <w:rsid w:val="00B3083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4C17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70043"/>
    <w:rsid w:val="007B2151"/>
    <w:rsid w:val="009509DE"/>
    <w:rsid w:val="00B32F66"/>
    <w:rsid w:val="00C77529"/>
    <w:rsid w:val="00CD774B"/>
    <w:rsid w:val="00DE23C8"/>
    <w:rsid w:val="00E13973"/>
    <w:rsid w:val="00E25CE3"/>
    <w:rsid w:val="00E94AC1"/>
    <w:rsid w:val="00F64CA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2023-01-25T20:39:00Z</dcterms:created>
  <dcterms:modified xsi:type="dcterms:W3CDTF">2023-01-26T15:50:00Z</dcterms:modified>
</cp:coreProperties>
</file>