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31C48144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B1FD2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01D73C1D" w:rsidR="006F0552" w:rsidRPr="00716300" w:rsidRDefault="005B1FD2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Ignite Institute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224C6E40" w:rsidR="00DE0B82" w:rsidRPr="00716300" w:rsidRDefault="005B1FD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Cincinnati Museum Center at Union Terminal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192C916C" w:rsidR="00DE0B82" w:rsidRPr="00716300" w:rsidRDefault="005B1FD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Prom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0BEB479" w:rsidR="008A2749" w:rsidRPr="008A2749" w:rsidRDefault="005B1FD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3/25/2023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3D85165D" w:rsidR="00D072A8" w:rsidRPr="00DE0B82" w:rsidRDefault="005B1FD2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2F65E438" w:rsidR="00D072A8" w:rsidRPr="006F0552" w:rsidRDefault="005B1FD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Ignite Institute with Cincinnati Museum Center at Union Terminal for Prom on 3/25/2023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413C3F3" w:rsidR="00D072A8" w:rsidRPr="006F0552" w:rsidRDefault="005B1FD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$9,300.00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6A1EBD5D" w:rsidR="00DE0B82" w:rsidRDefault="005B1FD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3C81042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5B1FD2">
            <w:rPr>
              <w:rFonts w:asciiTheme="minorHAnsi" w:hAnsiTheme="minorHAnsi" w:cstheme="minorHAnsi"/>
            </w:rPr>
            <w:t xml:space="preserve"> contract with Ignite Institute and Cincinnati Museum Center at Union Terminal for Prom on 3/25/2023,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14ECB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1FD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2023-01-24T18:20:00Z</cp:lastPrinted>
  <dcterms:created xsi:type="dcterms:W3CDTF">2023-01-24T18:18:00Z</dcterms:created>
  <dcterms:modified xsi:type="dcterms:W3CDTF">2023-01-24T18:21:00Z</dcterms:modified>
</cp:coreProperties>
</file>