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0" w:rsidRDefault="00604250">
      <w:pPr>
        <w:jc w:val="center"/>
      </w:pPr>
    </w:p>
    <w:p w:rsidR="00604250" w:rsidRDefault="00604250">
      <w:pPr>
        <w:jc w:val="center"/>
      </w:pPr>
    </w:p>
    <w:p w:rsidR="00604250" w:rsidRDefault="00604250">
      <w:pPr>
        <w:jc w:val="center"/>
      </w:pPr>
    </w:p>
    <w:p w:rsidR="00604250" w:rsidRDefault="00604250">
      <w:pPr>
        <w:jc w:val="center"/>
      </w:pPr>
    </w:p>
    <w:p w:rsidR="00604250" w:rsidRDefault="00604250">
      <w:pPr>
        <w:jc w:val="center"/>
      </w:pPr>
    </w:p>
    <w:p w:rsidR="00604250" w:rsidRDefault="00604250">
      <w:pPr>
        <w:jc w:val="center"/>
      </w:pPr>
    </w:p>
    <w:p w:rsidR="00604250" w:rsidRDefault="00604250">
      <w:pPr>
        <w:jc w:val="center"/>
      </w:pPr>
    </w:p>
    <w:p w:rsidR="00604250" w:rsidRDefault="00604250">
      <w:pPr>
        <w:jc w:val="center"/>
      </w:pPr>
    </w:p>
    <w:p w:rsidR="00604250" w:rsidRDefault="00604250">
      <w:pPr>
        <w:jc w:val="center"/>
      </w:pPr>
    </w:p>
    <w:p w:rsidR="00604250" w:rsidRDefault="00604250">
      <w:pPr>
        <w:jc w:val="center"/>
        <w:rPr>
          <w:sz w:val="52"/>
        </w:rPr>
      </w:pPr>
      <w:r>
        <w:rPr>
          <w:b/>
          <w:sz w:val="52"/>
        </w:rPr>
        <w:t>HARDIN COUNTY SCHOOLS BOARD TEAM COMMITMENTS</w:t>
      </w:r>
    </w:p>
    <w:p w:rsidR="00604250" w:rsidRDefault="00604250">
      <w:pPr>
        <w:jc w:val="center"/>
      </w:pPr>
    </w:p>
    <w:p w:rsidR="00604250" w:rsidRDefault="00604250"/>
    <w:p w:rsidR="00604250" w:rsidRDefault="00604250"/>
    <w:p w:rsidR="00604250" w:rsidRDefault="00604250">
      <w:pPr>
        <w:rPr>
          <w:sz w:val="32"/>
        </w:rPr>
      </w:pPr>
      <w:r>
        <w:rPr>
          <w:sz w:val="32"/>
        </w:rPr>
        <w:t>To improve our effectiveness, the Hardin County Schools’ Board Team commits to:</w:t>
      </w:r>
    </w:p>
    <w:p w:rsidR="00604250" w:rsidRDefault="00604250">
      <w:pPr>
        <w:rPr>
          <w:sz w:val="32"/>
        </w:rPr>
      </w:pPr>
    </w:p>
    <w:p w:rsidR="00604250" w:rsidRDefault="00604250" w:rsidP="005B333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Keep CHILDREN first </w:t>
      </w:r>
    </w:p>
    <w:p w:rsidR="00604250" w:rsidRDefault="00604250" w:rsidP="005B333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Listen</w:t>
      </w:r>
    </w:p>
    <w:p w:rsidR="00604250" w:rsidRDefault="00604250" w:rsidP="005B333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Be professional</w:t>
      </w:r>
    </w:p>
    <w:p w:rsidR="00604250" w:rsidRDefault="00604250" w:rsidP="005B333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Demonstrate financial stewardship</w:t>
      </w:r>
    </w:p>
    <w:p w:rsidR="00604250" w:rsidRDefault="00604250" w:rsidP="005B333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Represent the entire district and support district goals</w:t>
      </w:r>
    </w:p>
    <w:p w:rsidR="00604250" w:rsidRDefault="00604250" w:rsidP="005B333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Support Board decisions</w:t>
      </w:r>
    </w:p>
    <w:sectPr w:rsidR="00604250" w:rsidSect="00604250">
      <w:pgSz w:w="12240" w:h="15840" w:code="1"/>
      <w:pgMar w:top="1440" w:right="2016" w:bottom="1440" w:left="2016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F40F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334"/>
    <w:rsid w:val="005B3334"/>
    <w:rsid w:val="00604250"/>
    <w:rsid w:val="00C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mall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253</Characters>
  <Application>Microsoft Office Outlook</Application>
  <DocSecurity>0</DocSecurity>
  <Lines>0</Lines>
  <Paragraphs>0</Paragraphs>
  <ScaleCrop>false</ScaleCrop>
  <Company>Hardin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 County Schools’ Board Team Workshop</dc:title>
  <dc:subject/>
  <dc:creator>GIFTED / TALENTED EDUCATION</dc:creator>
  <cp:keywords/>
  <dc:description/>
  <cp:lastModifiedBy>djacobi</cp:lastModifiedBy>
  <cp:revision>2</cp:revision>
  <cp:lastPrinted>2010-01-21T20:56:00Z</cp:lastPrinted>
  <dcterms:created xsi:type="dcterms:W3CDTF">2010-04-06T11:51:00Z</dcterms:created>
  <dcterms:modified xsi:type="dcterms:W3CDTF">2010-04-06T11:51:00Z</dcterms:modified>
</cp:coreProperties>
</file>