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300B" w14:textId="77777777" w:rsidR="00807380" w:rsidRPr="00962677" w:rsidRDefault="00807380" w:rsidP="00807380">
      <w:pPr>
        <w:spacing w:after="0" w:line="240" w:lineRule="auto"/>
        <w:jc w:val="center"/>
        <w:rPr>
          <w:b/>
          <w:bCs/>
          <w:sz w:val="44"/>
          <w:szCs w:val="44"/>
        </w:rPr>
      </w:pPr>
      <w:r w:rsidRPr="00962677">
        <w:rPr>
          <w:b/>
          <w:bCs/>
          <w:sz w:val="44"/>
          <w:szCs w:val="44"/>
        </w:rPr>
        <w:t>NKY College &amp; Career Connector</w:t>
      </w:r>
    </w:p>
    <w:p w14:paraId="1C87E2CD" w14:textId="77777777" w:rsidR="00807380" w:rsidRPr="009613A7" w:rsidRDefault="00807380" w:rsidP="00807380">
      <w:pPr>
        <w:spacing w:after="0" w:line="240" w:lineRule="auto"/>
        <w:jc w:val="center"/>
        <w:rPr>
          <w:sz w:val="28"/>
          <w:szCs w:val="28"/>
        </w:rPr>
      </w:pPr>
      <w:r w:rsidRPr="009613A7">
        <w:rPr>
          <w:sz w:val="28"/>
          <w:szCs w:val="28"/>
        </w:rPr>
        <w:t>Report: November 2022</w:t>
      </w:r>
    </w:p>
    <w:p w14:paraId="24148CEB" w14:textId="77777777" w:rsidR="00807380" w:rsidRDefault="00807380" w:rsidP="00807380">
      <w:pPr>
        <w:rPr>
          <w:b/>
          <w:bCs/>
          <w:sz w:val="24"/>
          <w:szCs w:val="24"/>
        </w:rPr>
      </w:pPr>
    </w:p>
    <w:p w14:paraId="436EE0EC" w14:textId="77777777" w:rsidR="00807380" w:rsidRDefault="00807380" w:rsidP="00807380">
      <w:pPr>
        <w:rPr>
          <w:b/>
          <w:bCs/>
          <w:sz w:val="24"/>
          <w:szCs w:val="24"/>
        </w:rPr>
      </w:pPr>
      <w:r w:rsidRPr="00962677">
        <w:rPr>
          <w:b/>
          <w:bCs/>
          <w:sz w:val="24"/>
          <w:szCs w:val="24"/>
        </w:rPr>
        <w:t>College &amp; Career Counselor Network</w:t>
      </w:r>
      <w:r>
        <w:rPr>
          <w:b/>
          <w:bCs/>
          <w:sz w:val="24"/>
          <w:szCs w:val="24"/>
        </w:rPr>
        <w:t xml:space="preserve"> (CCCN) Meeting,</w:t>
      </w:r>
      <w:r w:rsidRPr="00962677">
        <w:rPr>
          <w:b/>
          <w:bCs/>
          <w:sz w:val="24"/>
          <w:szCs w:val="24"/>
        </w:rPr>
        <w:t xml:space="preserve"> </w:t>
      </w:r>
      <w:r>
        <w:rPr>
          <w:b/>
          <w:bCs/>
          <w:sz w:val="24"/>
          <w:szCs w:val="24"/>
        </w:rPr>
        <w:t>Nov 13</w:t>
      </w:r>
      <w:r w:rsidRPr="00656B30">
        <w:rPr>
          <w:b/>
          <w:bCs/>
          <w:sz w:val="24"/>
          <w:szCs w:val="24"/>
          <w:vertAlign w:val="superscript"/>
        </w:rPr>
        <w:t>th</w:t>
      </w:r>
      <w:r>
        <w:rPr>
          <w:b/>
          <w:bCs/>
          <w:sz w:val="24"/>
          <w:szCs w:val="24"/>
        </w:rPr>
        <w:t xml:space="preserve">, </w:t>
      </w:r>
      <w:r w:rsidRPr="00962677">
        <w:rPr>
          <w:b/>
          <w:bCs/>
          <w:sz w:val="24"/>
          <w:szCs w:val="24"/>
        </w:rPr>
        <w:t>2022</w:t>
      </w:r>
    </w:p>
    <w:p w14:paraId="0FB79780" w14:textId="77777777" w:rsidR="00807380" w:rsidRDefault="00807380" w:rsidP="00807380">
      <w:pPr>
        <w:spacing w:after="0" w:line="240" w:lineRule="auto"/>
      </w:pPr>
      <w:r w:rsidRPr="00656B30">
        <w:rPr>
          <w:sz w:val="24"/>
          <w:szCs w:val="24"/>
        </w:rPr>
        <w:t xml:space="preserve">Attended </w:t>
      </w:r>
      <w:proofErr w:type="gramStart"/>
      <w:r w:rsidRPr="00656B30">
        <w:rPr>
          <w:sz w:val="24"/>
          <w:szCs w:val="24"/>
        </w:rPr>
        <w:t>by:</w:t>
      </w:r>
      <w:proofErr w:type="gramEnd"/>
      <w:r w:rsidRPr="00656B30">
        <w:rPr>
          <w:sz w:val="24"/>
          <w:szCs w:val="24"/>
        </w:rPr>
        <w:t xml:space="preserve"> </w:t>
      </w:r>
      <w:r>
        <w:rPr>
          <w:sz w:val="24"/>
          <w:szCs w:val="24"/>
        </w:rPr>
        <w:tab/>
      </w:r>
      <w:r>
        <w:rPr>
          <w:sz w:val="24"/>
          <w:szCs w:val="24"/>
        </w:rPr>
        <w:tab/>
      </w:r>
      <w:r w:rsidRPr="00656B30">
        <w:t>15 Educators / 13 High Schools / 8 School Districts</w:t>
      </w:r>
    </w:p>
    <w:p w14:paraId="113BD435" w14:textId="77777777" w:rsidR="00807380" w:rsidRDefault="00807380" w:rsidP="00807380">
      <w:pPr>
        <w:spacing w:after="0" w:line="240" w:lineRule="auto"/>
      </w:pPr>
      <w:r>
        <w:t>School Showcase:</w:t>
      </w:r>
      <w:r>
        <w:tab/>
        <w:t>Beechwood High School – EDGE + Internship Programs</w:t>
      </w:r>
    </w:p>
    <w:p w14:paraId="3F48AC67" w14:textId="77777777" w:rsidR="00807380" w:rsidRDefault="00807380" w:rsidP="00807380">
      <w:pPr>
        <w:tabs>
          <w:tab w:val="left" w:pos="720"/>
          <w:tab w:val="left" w:pos="1440"/>
          <w:tab w:val="left" w:pos="2160"/>
          <w:tab w:val="left" w:pos="2880"/>
          <w:tab w:val="left" w:pos="3600"/>
          <w:tab w:val="left" w:pos="4320"/>
          <w:tab w:val="left" w:pos="5040"/>
          <w:tab w:val="left" w:pos="5760"/>
          <w:tab w:val="left" w:pos="6480"/>
          <w:tab w:val="left" w:pos="7130"/>
        </w:tabs>
        <w:spacing w:after="0" w:line="240" w:lineRule="auto"/>
      </w:pPr>
      <w:r>
        <w:t>Presenters:</w:t>
      </w:r>
      <w:r>
        <w:tab/>
      </w:r>
      <w:r>
        <w:tab/>
        <w:t xml:space="preserve">Dean McKay, </w:t>
      </w:r>
      <w:proofErr w:type="spellStart"/>
      <w:r>
        <w:t>Skilcraft</w:t>
      </w:r>
      <w:proofErr w:type="spellEnd"/>
      <w:r>
        <w:t xml:space="preserve"> Aerospace – WBL opportunities for students</w:t>
      </w:r>
    </w:p>
    <w:p w14:paraId="620AB944" w14:textId="77777777" w:rsidR="00807380" w:rsidRDefault="00807380" w:rsidP="00807380">
      <w:pPr>
        <w:spacing w:after="0" w:line="240" w:lineRule="auto"/>
      </w:pPr>
      <w:r>
        <w:tab/>
      </w:r>
      <w:r>
        <w:tab/>
      </w:r>
      <w:r>
        <w:tab/>
        <w:t xml:space="preserve">Shelby </w:t>
      </w:r>
      <w:proofErr w:type="spellStart"/>
      <w:r>
        <w:t>Krentz</w:t>
      </w:r>
      <w:proofErr w:type="spellEnd"/>
      <w:r>
        <w:t>, Gateway – Dual-Enrollment for Spring 2023</w:t>
      </w:r>
    </w:p>
    <w:p w14:paraId="50725B57" w14:textId="77777777" w:rsidR="00807380" w:rsidRDefault="00807380" w:rsidP="00807380">
      <w:pPr>
        <w:spacing w:after="0" w:line="240" w:lineRule="auto"/>
      </w:pPr>
      <w:r>
        <w:tab/>
      </w:r>
      <w:r>
        <w:tab/>
      </w:r>
      <w:r>
        <w:tab/>
        <w:t>Nora Eskridge, Junior Achievement – free programming for schools</w:t>
      </w:r>
    </w:p>
    <w:p w14:paraId="4E26F930" w14:textId="77777777" w:rsidR="00807380" w:rsidRDefault="00807380" w:rsidP="00807380">
      <w:pPr>
        <w:spacing w:after="0" w:line="240" w:lineRule="auto"/>
      </w:pPr>
      <w:r>
        <w:t>Updates:</w:t>
      </w:r>
      <w:r>
        <w:tab/>
      </w:r>
      <w:r>
        <w:tab/>
        <w:t xml:space="preserve">Lois Post, St. Elizabeth – </w:t>
      </w:r>
      <w:proofErr w:type="spellStart"/>
      <w:r>
        <w:t>NaviGo</w:t>
      </w:r>
      <w:proofErr w:type="spellEnd"/>
      <w:r>
        <w:t xml:space="preserve"> Scholars</w:t>
      </w:r>
    </w:p>
    <w:p w14:paraId="48328572" w14:textId="77777777" w:rsidR="00807380" w:rsidRDefault="00807380" w:rsidP="00807380">
      <w:pPr>
        <w:spacing w:after="0" w:line="240" w:lineRule="auto"/>
      </w:pPr>
      <w:r>
        <w:tab/>
      </w:r>
      <w:r>
        <w:tab/>
      </w:r>
      <w:r>
        <w:tab/>
        <w:t>Kim Dunn, Supply Chain OKI - WBL opportunities for students</w:t>
      </w:r>
    </w:p>
    <w:p w14:paraId="55364C8A" w14:textId="77777777" w:rsidR="00807380" w:rsidRDefault="00807380" w:rsidP="00807380">
      <w:pPr>
        <w:spacing w:after="0" w:line="240" w:lineRule="auto"/>
      </w:pPr>
      <w:r>
        <w:t>Educator Session:</w:t>
      </w:r>
      <w:r>
        <w:tab/>
        <w:t>How MyCareerE3 will work best for schools/students</w:t>
      </w:r>
    </w:p>
    <w:p w14:paraId="1F233A14" w14:textId="77777777" w:rsidR="00807380" w:rsidRDefault="00807380" w:rsidP="00807380">
      <w:pPr>
        <w:spacing w:after="0" w:line="240" w:lineRule="auto"/>
      </w:pPr>
      <w:r>
        <w:tab/>
      </w:r>
      <w:r>
        <w:tab/>
      </w:r>
      <w:r>
        <w:tab/>
        <w:t>Facilitated by Dr. Kathy Burkhardt (</w:t>
      </w:r>
      <w:proofErr w:type="spellStart"/>
      <w:r>
        <w:t>NaviGo</w:t>
      </w:r>
      <w:proofErr w:type="spellEnd"/>
      <w:r>
        <w:t>) and Michelle Klein (NKCES)</w:t>
      </w:r>
    </w:p>
    <w:p w14:paraId="2577D2FB" w14:textId="77777777" w:rsidR="00807380" w:rsidRDefault="00807380" w:rsidP="00807380">
      <w:pPr>
        <w:spacing w:after="0" w:line="240" w:lineRule="auto"/>
        <w:rPr>
          <w:b/>
          <w:bCs/>
          <w:sz w:val="24"/>
          <w:szCs w:val="24"/>
        </w:rPr>
      </w:pPr>
    </w:p>
    <w:p w14:paraId="00E5A621" w14:textId="77777777" w:rsidR="00807380" w:rsidRDefault="00807380" w:rsidP="00807380">
      <w:pPr>
        <w:spacing w:after="0" w:line="240" w:lineRule="auto"/>
        <w:rPr>
          <w:b/>
          <w:bCs/>
          <w:sz w:val="24"/>
          <w:szCs w:val="24"/>
        </w:rPr>
      </w:pPr>
      <w:r w:rsidRPr="00656B30">
        <w:rPr>
          <w:b/>
          <w:bCs/>
          <w:sz w:val="24"/>
          <w:szCs w:val="24"/>
        </w:rPr>
        <w:t>Connector Presentations to students</w:t>
      </w:r>
    </w:p>
    <w:p w14:paraId="0522E349" w14:textId="77777777" w:rsidR="00807380" w:rsidRDefault="00807380" w:rsidP="00807380">
      <w:pPr>
        <w:spacing w:after="0" w:line="240" w:lineRule="auto"/>
        <w:rPr>
          <w:b/>
          <w:bCs/>
          <w:sz w:val="24"/>
          <w:szCs w:val="24"/>
        </w:rPr>
      </w:pPr>
    </w:p>
    <w:p w14:paraId="267609D7" w14:textId="77777777" w:rsidR="00807380" w:rsidRDefault="00807380" w:rsidP="00807380">
      <w:pPr>
        <w:pStyle w:val="ListParagraph"/>
        <w:numPr>
          <w:ilvl w:val="0"/>
          <w:numId w:val="1"/>
        </w:numPr>
        <w:spacing w:after="0" w:line="240" w:lineRule="auto"/>
      </w:pPr>
      <w:r>
        <w:t xml:space="preserve">2 x days at the </w:t>
      </w:r>
      <w:r w:rsidRPr="00656B30">
        <w:t xml:space="preserve">Ignite Institute </w:t>
      </w:r>
      <w:r>
        <w:t>presenting to circa 300 students on the NKY FAME Program and the various pathways into the Skilled Trades in NKY</w:t>
      </w:r>
    </w:p>
    <w:p w14:paraId="1964436C" w14:textId="77777777" w:rsidR="00807380" w:rsidRDefault="00807380" w:rsidP="00807380">
      <w:pPr>
        <w:spacing w:after="0" w:line="240" w:lineRule="auto"/>
      </w:pPr>
    </w:p>
    <w:p w14:paraId="367B5745" w14:textId="77777777" w:rsidR="00807380" w:rsidRPr="007B2828" w:rsidRDefault="00807380" w:rsidP="00807380">
      <w:pPr>
        <w:pStyle w:val="ListParagraph"/>
        <w:numPr>
          <w:ilvl w:val="0"/>
          <w:numId w:val="1"/>
        </w:numPr>
        <w:spacing w:after="0" w:line="240" w:lineRule="auto"/>
        <w:rPr>
          <w:color w:val="0070C0"/>
        </w:rPr>
      </w:pPr>
      <w:r>
        <w:t>2 x days at Lloyd Memorial high school presenting to circa 165 students on the local manufacturing sector, NKY FAME and the Work Ready Kentucky Scholarship</w:t>
      </w:r>
    </w:p>
    <w:p w14:paraId="34CFC9C5" w14:textId="77777777" w:rsidR="00807380" w:rsidRDefault="00807380" w:rsidP="00807380">
      <w:pPr>
        <w:rPr>
          <w:b/>
          <w:bCs/>
          <w:sz w:val="24"/>
          <w:szCs w:val="24"/>
        </w:rPr>
      </w:pPr>
    </w:p>
    <w:p w14:paraId="227C68AE" w14:textId="77777777" w:rsidR="00807380" w:rsidRDefault="00807380" w:rsidP="00807380">
      <w:pPr>
        <w:rPr>
          <w:b/>
          <w:bCs/>
          <w:sz w:val="24"/>
          <w:szCs w:val="24"/>
        </w:rPr>
      </w:pPr>
      <w:r>
        <w:rPr>
          <w:b/>
          <w:bCs/>
          <w:sz w:val="24"/>
          <w:szCs w:val="24"/>
        </w:rPr>
        <w:t>GROW NKY – Pillar 2, College &amp; Career Readiness</w:t>
      </w:r>
    </w:p>
    <w:p w14:paraId="19C89416" w14:textId="77777777" w:rsidR="00807380" w:rsidRPr="007B2828" w:rsidRDefault="00807380" w:rsidP="00807380">
      <w:r w:rsidRPr="007B2828">
        <w:t>The Connector will lead Pillar 2</w:t>
      </w:r>
      <w:r>
        <w:t xml:space="preserve"> Objective</w:t>
      </w:r>
      <w:r w:rsidRPr="007B2828">
        <w:t xml:space="preserve"> 2: </w:t>
      </w:r>
    </w:p>
    <w:p w14:paraId="3EE5BE4C" w14:textId="77777777" w:rsidR="00807380" w:rsidRPr="007B2828" w:rsidRDefault="00807380" w:rsidP="00807380">
      <w:pPr>
        <w:pBdr>
          <w:top w:val="nil"/>
          <w:left w:val="nil"/>
          <w:bottom w:val="nil"/>
          <w:right w:val="nil"/>
          <w:between w:val="nil"/>
        </w:pBdr>
        <w:spacing w:line="240" w:lineRule="auto"/>
      </w:pPr>
      <w:r w:rsidRPr="007B2828">
        <w:rPr>
          <w:b/>
        </w:rPr>
        <w:t>Objective 2:</w:t>
      </w:r>
      <w:r w:rsidRPr="007B2828">
        <w:t xml:space="preserve"> Engage business partners to communicate opportunities for exposure, exploration, and experience through work-based learning for regional high school students using the MyCareerE3 platform.</w:t>
      </w:r>
    </w:p>
    <w:p w14:paraId="0EC24D31" w14:textId="77777777" w:rsidR="00807380" w:rsidRPr="007B2828" w:rsidRDefault="00807380" w:rsidP="00807380">
      <w:pPr>
        <w:pStyle w:val="ListParagraph"/>
        <w:numPr>
          <w:ilvl w:val="0"/>
          <w:numId w:val="6"/>
        </w:numPr>
        <w:pBdr>
          <w:top w:val="nil"/>
          <w:left w:val="nil"/>
          <w:bottom w:val="nil"/>
          <w:right w:val="nil"/>
          <w:between w:val="nil"/>
        </w:pBdr>
        <w:spacing w:line="240" w:lineRule="auto"/>
      </w:pPr>
      <w:r w:rsidRPr="007B2828">
        <w:t>Work-based learning post-assessments for businesses</w:t>
      </w:r>
    </w:p>
    <w:p w14:paraId="4F1813A3" w14:textId="77777777" w:rsidR="00807380" w:rsidRPr="007B2828" w:rsidRDefault="00807380" w:rsidP="00807380">
      <w:pPr>
        <w:pStyle w:val="ListParagraph"/>
        <w:numPr>
          <w:ilvl w:val="0"/>
          <w:numId w:val="6"/>
        </w:numPr>
        <w:pBdr>
          <w:top w:val="nil"/>
          <w:left w:val="nil"/>
          <w:bottom w:val="nil"/>
          <w:right w:val="nil"/>
          <w:between w:val="nil"/>
        </w:pBdr>
        <w:spacing w:line="240" w:lineRule="auto"/>
      </w:pPr>
      <w:r w:rsidRPr="007B2828">
        <w:t>Number of work-based learning hours provided</w:t>
      </w:r>
    </w:p>
    <w:p w14:paraId="69B62EF3" w14:textId="77777777" w:rsidR="00807380" w:rsidRDefault="00807380" w:rsidP="00807380">
      <w:pPr>
        <w:pStyle w:val="ListParagraph"/>
        <w:numPr>
          <w:ilvl w:val="0"/>
          <w:numId w:val="6"/>
        </w:numPr>
        <w:pBdr>
          <w:top w:val="nil"/>
          <w:left w:val="nil"/>
          <w:bottom w:val="nil"/>
          <w:right w:val="nil"/>
          <w:between w:val="nil"/>
        </w:pBdr>
        <w:spacing w:line="240" w:lineRule="auto"/>
      </w:pPr>
      <w:r w:rsidRPr="007B2828">
        <w:t>Type of work-based learning exposure/s offered</w:t>
      </w:r>
    </w:p>
    <w:p w14:paraId="0D341F36" w14:textId="77777777" w:rsidR="00807380" w:rsidRDefault="00807380" w:rsidP="00807380">
      <w:pPr>
        <w:pBdr>
          <w:top w:val="nil"/>
          <w:left w:val="nil"/>
          <w:bottom w:val="nil"/>
          <w:right w:val="nil"/>
          <w:between w:val="nil"/>
        </w:pBdr>
        <w:spacing w:line="240" w:lineRule="auto"/>
        <w:rPr>
          <w:b/>
          <w:bCs/>
          <w:sz w:val="24"/>
          <w:szCs w:val="24"/>
        </w:rPr>
      </w:pPr>
    </w:p>
    <w:p w14:paraId="239E028E" w14:textId="77777777" w:rsidR="00807380" w:rsidRPr="006E43E8" w:rsidRDefault="00807380" w:rsidP="00807380">
      <w:pPr>
        <w:pBdr>
          <w:top w:val="nil"/>
          <w:left w:val="nil"/>
          <w:bottom w:val="nil"/>
          <w:right w:val="nil"/>
          <w:between w:val="nil"/>
        </w:pBdr>
        <w:spacing w:line="240" w:lineRule="auto"/>
        <w:rPr>
          <w:b/>
          <w:bCs/>
          <w:sz w:val="24"/>
          <w:szCs w:val="24"/>
        </w:rPr>
      </w:pPr>
      <w:r w:rsidRPr="006E43E8">
        <w:rPr>
          <w:b/>
          <w:bCs/>
          <w:sz w:val="24"/>
          <w:szCs w:val="24"/>
        </w:rPr>
        <w:t>Employer Engagement:</w:t>
      </w:r>
    </w:p>
    <w:p w14:paraId="7FD4D44E" w14:textId="77777777" w:rsidR="00807380" w:rsidRDefault="00807380" w:rsidP="00807380">
      <w:pPr>
        <w:pStyle w:val="ListParagraph"/>
        <w:numPr>
          <w:ilvl w:val="0"/>
          <w:numId w:val="2"/>
        </w:numPr>
        <w:pBdr>
          <w:top w:val="nil"/>
          <w:left w:val="nil"/>
          <w:bottom w:val="nil"/>
          <w:right w:val="nil"/>
          <w:between w:val="nil"/>
        </w:pBdr>
        <w:spacing w:line="240" w:lineRule="auto"/>
      </w:pPr>
      <w:proofErr w:type="spellStart"/>
      <w:r>
        <w:t>Steinhauser</w:t>
      </w:r>
      <w:proofErr w:type="spellEnd"/>
      <w:r>
        <w:t xml:space="preserve"> Inc., Newport KY – planning meeting for setting up co-op opportunities for students</w:t>
      </w:r>
    </w:p>
    <w:p w14:paraId="22E1A28F" w14:textId="77777777" w:rsidR="00807380" w:rsidRDefault="00807380" w:rsidP="00807380">
      <w:pPr>
        <w:pStyle w:val="ListParagraph"/>
        <w:numPr>
          <w:ilvl w:val="0"/>
          <w:numId w:val="2"/>
        </w:numPr>
        <w:pBdr>
          <w:top w:val="nil"/>
          <w:left w:val="nil"/>
          <w:bottom w:val="nil"/>
          <w:right w:val="nil"/>
          <w:between w:val="nil"/>
        </w:pBdr>
        <w:spacing w:line="240" w:lineRule="auto"/>
      </w:pPr>
      <w:r>
        <w:t>CVS Health – planning meeting for setting up WBL opportunities for students</w:t>
      </w:r>
    </w:p>
    <w:p w14:paraId="452602EB" w14:textId="77777777" w:rsidR="00807380" w:rsidRDefault="00807380" w:rsidP="00807380">
      <w:pPr>
        <w:pStyle w:val="ListParagraph"/>
        <w:numPr>
          <w:ilvl w:val="0"/>
          <w:numId w:val="2"/>
        </w:numPr>
        <w:pBdr>
          <w:top w:val="nil"/>
          <w:left w:val="nil"/>
          <w:bottom w:val="nil"/>
          <w:right w:val="nil"/>
          <w:between w:val="nil"/>
        </w:pBdr>
        <w:spacing w:line="240" w:lineRule="auto"/>
      </w:pPr>
      <w:r>
        <w:t>ION Apex – planning meeting for exploring the possibility of HS seniors starting an electrical apprenticeship while still in high school</w:t>
      </w:r>
    </w:p>
    <w:p w14:paraId="5E4AC956" w14:textId="77777777" w:rsidR="00807380" w:rsidRDefault="00807380" w:rsidP="00807380">
      <w:pPr>
        <w:pStyle w:val="ListParagraph"/>
        <w:numPr>
          <w:ilvl w:val="0"/>
          <w:numId w:val="2"/>
        </w:numPr>
        <w:pBdr>
          <w:top w:val="nil"/>
          <w:left w:val="nil"/>
          <w:bottom w:val="nil"/>
          <w:right w:val="nil"/>
          <w:between w:val="nil"/>
        </w:pBdr>
        <w:spacing w:line="240" w:lineRule="auto"/>
      </w:pPr>
      <w:proofErr w:type="spellStart"/>
      <w:r>
        <w:t>INTERalliance</w:t>
      </w:r>
      <w:proofErr w:type="spellEnd"/>
      <w:r>
        <w:t xml:space="preserve"> – with </w:t>
      </w:r>
      <w:proofErr w:type="spellStart"/>
      <w:r>
        <w:t>am</w:t>
      </w:r>
      <w:proofErr w:type="spellEnd"/>
      <w:r>
        <w:t xml:space="preserve"> impending change of executive leadership, the connector met with the outgoing executive director to put plans in place to ensure continued partnership</w:t>
      </w:r>
    </w:p>
    <w:p w14:paraId="761ACB85" w14:textId="77777777" w:rsidR="00807380" w:rsidRDefault="00807380" w:rsidP="00807380">
      <w:pPr>
        <w:pStyle w:val="ListParagraph"/>
        <w:numPr>
          <w:ilvl w:val="0"/>
          <w:numId w:val="2"/>
        </w:numPr>
        <w:pBdr>
          <w:top w:val="nil"/>
          <w:left w:val="nil"/>
          <w:bottom w:val="nil"/>
          <w:right w:val="nil"/>
          <w:between w:val="nil"/>
        </w:pBdr>
        <w:spacing w:line="240" w:lineRule="auto"/>
      </w:pPr>
      <w:r>
        <w:t>DHL – meeting to plan for spring co-ops for logistics/supply chain students (Ignite and River Cities)</w:t>
      </w:r>
    </w:p>
    <w:p w14:paraId="7CFEA101" w14:textId="77777777" w:rsidR="00807380" w:rsidRDefault="00807380" w:rsidP="00807380">
      <w:pPr>
        <w:pStyle w:val="ListParagraph"/>
        <w:numPr>
          <w:ilvl w:val="0"/>
          <w:numId w:val="2"/>
        </w:numPr>
        <w:pBdr>
          <w:top w:val="nil"/>
          <w:left w:val="nil"/>
          <w:bottom w:val="nil"/>
          <w:right w:val="nil"/>
          <w:between w:val="nil"/>
        </w:pBdr>
        <w:spacing w:line="240" w:lineRule="auto"/>
      </w:pPr>
      <w:r>
        <w:t xml:space="preserve">KY </w:t>
      </w:r>
      <w:proofErr w:type="spellStart"/>
      <w:r>
        <w:t>HealthCorps</w:t>
      </w:r>
      <w:proofErr w:type="spellEnd"/>
      <w:r>
        <w:t xml:space="preserve"> – introductory meeting to learn of the Ky </w:t>
      </w:r>
      <w:proofErr w:type="spellStart"/>
      <w:r>
        <w:t>HealthCorps</w:t>
      </w:r>
      <w:proofErr w:type="spellEnd"/>
      <w:r>
        <w:t xml:space="preserve"> program where KY students can enroll as AmeriCorps members and work in local healthcare facilities while earning a living allowance and an education award – this will be presented to the counselor network at our December CCCN meeting</w:t>
      </w:r>
    </w:p>
    <w:p w14:paraId="4F738E96" w14:textId="77777777" w:rsidR="00807380" w:rsidRDefault="00807380" w:rsidP="00807380">
      <w:pPr>
        <w:pStyle w:val="ListParagraph"/>
        <w:numPr>
          <w:ilvl w:val="0"/>
          <w:numId w:val="2"/>
        </w:numPr>
        <w:pBdr>
          <w:top w:val="nil"/>
          <w:left w:val="nil"/>
          <w:bottom w:val="nil"/>
          <w:right w:val="nil"/>
          <w:between w:val="nil"/>
        </w:pBdr>
        <w:spacing w:line="240" w:lineRule="auto"/>
      </w:pPr>
      <w:r>
        <w:t>Jurgensen Companies – continued planning for the implementation of the MACC Tech program (Mining, Asphalt, Concrete and Construction Technology) - the goal is to pilot this program with Grant County ACT in the 2023-24 school year</w:t>
      </w:r>
    </w:p>
    <w:p w14:paraId="1F31E7A3" w14:textId="77777777" w:rsidR="00807380" w:rsidRDefault="00807380" w:rsidP="00807380">
      <w:pPr>
        <w:pStyle w:val="ListParagraph"/>
        <w:numPr>
          <w:ilvl w:val="0"/>
          <w:numId w:val="2"/>
        </w:numPr>
        <w:pBdr>
          <w:top w:val="nil"/>
          <w:left w:val="nil"/>
          <w:bottom w:val="nil"/>
          <w:right w:val="nil"/>
          <w:between w:val="nil"/>
        </w:pBdr>
        <w:spacing w:line="240" w:lineRule="auto"/>
      </w:pPr>
      <w:r>
        <w:t>Supply Chain OKI – recap on last quarter to prep for next week’s Quarterly SCOKI stakeholder meeting</w:t>
      </w:r>
    </w:p>
    <w:p w14:paraId="58901535" w14:textId="77777777" w:rsidR="00807380" w:rsidRDefault="00807380" w:rsidP="00807380">
      <w:pPr>
        <w:pStyle w:val="ListParagraph"/>
        <w:numPr>
          <w:ilvl w:val="0"/>
          <w:numId w:val="2"/>
        </w:numPr>
        <w:pBdr>
          <w:top w:val="nil"/>
          <w:left w:val="nil"/>
          <w:bottom w:val="nil"/>
          <w:right w:val="nil"/>
          <w:between w:val="nil"/>
        </w:pBdr>
        <w:spacing w:line="240" w:lineRule="auto"/>
      </w:pPr>
      <w:r>
        <w:t>Armor USA – with a change in Operations leadership, the connector met with the new point-of-contact to plan for work-based learning at the facility</w:t>
      </w:r>
    </w:p>
    <w:p w14:paraId="2A8A668D" w14:textId="77777777" w:rsidR="00807380" w:rsidRDefault="00807380" w:rsidP="00807380">
      <w:pPr>
        <w:pBdr>
          <w:top w:val="nil"/>
          <w:left w:val="nil"/>
          <w:bottom w:val="nil"/>
          <w:right w:val="nil"/>
          <w:between w:val="nil"/>
        </w:pBdr>
        <w:spacing w:line="240" w:lineRule="auto"/>
      </w:pPr>
    </w:p>
    <w:p w14:paraId="1A8CEFF7" w14:textId="77777777" w:rsidR="00807380" w:rsidRDefault="00807380" w:rsidP="00807380">
      <w:pPr>
        <w:pBdr>
          <w:top w:val="nil"/>
          <w:left w:val="nil"/>
          <w:bottom w:val="nil"/>
          <w:right w:val="nil"/>
          <w:between w:val="nil"/>
        </w:pBdr>
        <w:spacing w:line="240" w:lineRule="auto"/>
      </w:pPr>
    </w:p>
    <w:p w14:paraId="2BDE87CF" w14:textId="77777777" w:rsidR="00807380" w:rsidRPr="00425826" w:rsidRDefault="00807380" w:rsidP="00807380">
      <w:pPr>
        <w:pBdr>
          <w:top w:val="nil"/>
          <w:left w:val="nil"/>
          <w:bottom w:val="nil"/>
          <w:right w:val="nil"/>
          <w:between w:val="nil"/>
        </w:pBdr>
        <w:spacing w:line="240" w:lineRule="auto"/>
        <w:rPr>
          <w:b/>
          <w:bCs/>
          <w:sz w:val="24"/>
          <w:szCs w:val="24"/>
        </w:rPr>
      </w:pPr>
      <w:r w:rsidRPr="00425826">
        <w:rPr>
          <w:b/>
          <w:bCs/>
          <w:sz w:val="24"/>
          <w:szCs w:val="24"/>
        </w:rPr>
        <w:t>Supply Chain OKI Advisory Committee Kick-off:</w:t>
      </w:r>
    </w:p>
    <w:p w14:paraId="130CE911" w14:textId="77777777" w:rsidR="00807380" w:rsidRDefault="00807380" w:rsidP="00807380">
      <w:pPr>
        <w:pBdr>
          <w:top w:val="nil"/>
          <w:left w:val="nil"/>
          <w:bottom w:val="nil"/>
          <w:right w:val="nil"/>
          <w:between w:val="nil"/>
        </w:pBdr>
        <w:spacing w:line="240" w:lineRule="auto"/>
      </w:pPr>
      <w:r>
        <w:t>This new youth advisory committee, led by Dr. Bonnie Curtis (formerly of Castellani and currently teaching at NKU) includes educators from both OH and NKY (Kenton County, Dayton Independent, Boone County and Bellevue Independent), plus the Connector.  The focus of this committee is to strategically plan for a uniformed approach to work-based learning for both schools and businesses in the tri-state area for the 2023-24 school year, to include the following:</w:t>
      </w:r>
    </w:p>
    <w:p w14:paraId="7155F4FC" w14:textId="77777777" w:rsidR="00807380" w:rsidRDefault="00807380" w:rsidP="00807380">
      <w:pPr>
        <w:pStyle w:val="ListParagraph"/>
        <w:numPr>
          <w:ilvl w:val="0"/>
          <w:numId w:val="7"/>
        </w:numPr>
        <w:pBdr>
          <w:top w:val="nil"/>
          <w:left w:val="nil"/>
          <w:bottom w:val="nil"/>
          <w:right w:val="nil"/>
          <w:between w:val="nil"/>
        </w:pBdr>
        <w:spacing w:line="240" w:lineRule="auto"/>
        <w:sectPr w:rsidR="00807380">
          <w:pgSz w:w="12240" w:h="15840"/>
          <w:pgMar w:top="1440" w:right="1440" w:bottom="1440" w:left="1440" w:header="720" w:footer="720" w:gutter="0"/>
          <w:cols w:space="720"/>
          <w:docGrid w:linePitch="360"/>
        </w:sectPr>
      </w:pPr>
    </w:p>
    <w:p w14:paraId="09A45027" w14:textId="77777777" w:rsidR="00807380" w:rsidRDefault="00807380" w:rsidP="00807380">
      <w:pPr>
        <w:pStyle w:val="ListParagraph"/>
        <w:numPr>
          <w:ilvl w:val="0"/>
          <w:numId w:val="7"/>
        </w:numPr>
        <w:pBdr>
          <w:top w:val="nil"/>
          <w:left w:val="nil"/>
          <w:bottom w:val="nil"/>
          <w:right w:val="nil"/>
          <w:between w:val="nil"/>
        </w:pBdr>
        <w:spacing w:line="240" w:lineRule="auto"/>
      </w:pPr>
      <w:r>
        <w:t>Company Tours</w:t>
      </w:r>
    </w:p>
    <w:p w14:paraId="7FA38B28" w14:textId="77777777" w:rsidR="00807380" w:rsidRDefault="00807380" w:rsidP="00807380">
      <w:pPr>
        <w:pStyle w:val="ListParagraph"/>
        <w:numPr>
          <w:ilvl w:val="0"/>
          <w:numId w:val="7"/>
        </w:numPr>
        <w:pBdr>
          <w:top w:val="nil"/>
          <w:left w:val="nil"/>
          <w:bottom w:val="nil"/>
          <w:right w:val="nil"/>
          <w:between w:val="nil"/>
        </w:pBdr>
        <w:spacing w:line="240" w:lineRule="auto"/>
      </w:pPr>
      <w:r>
        <w:t>Guest Spean</w:t>
      </w:r>
    </w:p>
    <w:p w14:paraId="401E7711" w14:textId="77777777" w:rsidR="00807380" w:rsidRDefault="00807380" w:rsidP="00807380">
      <w:pPr>
        <w:pStyle w:val="ListParagraph"/>
        <w:numPr>
          <w:ilvl w:val="0"/>
          <w:numId w:val="7"/>
        </w:numPr>
        <w:pBdr>
          <w:top w:val="nil"/>
          <w:left w:val="nil"/>
          <w:bottom w:val="nil"/>
          <w:right w:val="nil"/>
          <w:between w:val="nil"/>
        </w:pBdr>
        <w:spacing w:line="240" w:lineRule="auto"/>
      </w:pPr>
      <w:r>
        <w:t>Speakers (breakfast- and or lunch-and-learns)</w:t>
      </w:r>
    </w:p>
    <w:p w14:paraId="6BCA92A0" w14:textId="77777777" w:rsidR="00807380" w:rsidRDefault="00807380" w:rsidP="00807380">
      <w:pPr>
        <w:pStyle w:val="ListParagraph"/>
        <w:numPr>
          <w:ilvl w:val="0"/>
          <w:numId w:val="7"/>
        </w:numPr>
        <w:pBdr>
          <w:top w:val="nil"/>
          <w:left w:val="nil"/>
          <w:bottom w:val="nil"/>
          <w:right w:val="nil"/>
          <w:between w:val="nil"/>
        </w:pBdr>
        <w:spacing w:line="240" w:lineRule="auto"/>
      </w:pPr>
      <w:r>
        <w:t>Job Shadowing</w:t>
      </w:r>
    </w:p>
    <w:p w14:paraId="556800F4" w14:textId="77777777" w:rsidR="00807380" w:rsidRDefault="00807380" w:rsidP="00807380">
      <w:pPr>
        <w:pStyle w:val="ListParagraph"/>
        <w:numPr>
          <w:ilvl w:val="0"/>
          <w:numId w:val="7"/>
        </w:numPr>
        <w:pBdr>
          <w:top w:val="nil"/>
          <w:left w:val="nil"/>
          <w:bottom w:val="nil"/>
          <w:right w:val="nil"/>
          <w:between w:val="nil"/>
        </w:pBdr>
        <w:spacing w:line="240" w:lineRule="auto"/>
      </w:pPr>
      <w:r>
        <w:t>Co-ops/Internships</w:t>
      </w:r>
    </w:p>
    <w:p w14:paraId="11F98229" w14:textId="77777777" w:rsidR="00807380" w:rsidRDefault="00807380" w:rsidP="00807380">
      <w:pPr>
        <w:pStyle w:val="ListParagraph"/>
        <w:numPr>
          <w:ilvl w:val="0"/>
          <w:numId w:val="7"/>
        </w:numPr>
        <w:pBdr>
          <w:top w:val="nil"/>
          <w:left w:val="nil"/>
          <w:bottom w:val="nil"/>
          <w:right w:val="nil"/>
          <w:between w:val="nil"/>
        </w:pBdr>
        <w:spacing w:line="240" w:lineRule="auto"/>
      </w:pPr>
      <w:r>
        <w:t>Teacher Externships</w:t>
      </w:r>
    </w:p>
    <w:p w14:paraId="2C03197D" w14:textId="77777777" w:rsidR="00807380" w:rsidRDefault="00807380" w:rsidP="00807380">
      <w:pPr>
        <w:pStyle w:val="ListParagraph"/>
        <w:numPr>
          <w:ilvl w:val="0"/>
          <w:numId w:val="7"/>
        </w:numPr>
        <w:pBdr>
          <w:top w:val="nil"/>
          <w:left w:val="nil"/>
          <w:bottom w:val="nil"/>
          <w:right w:val="nil"/>
          <w:between w:val="nil"/>
        </w:pBdr>
        <w:spacing w:line="240" w:lineRule="auto"/>
      </w:pPr>
      <w:r>
        <w:t>Career Fairs/Hiring Events</w:t>
      </w:r>
    </w:p>
    <w:p w14:paraId="0DF5ABE7" w14:textId="77777777" w:rsidR="00807380" w:rsidRDefault="00807380" w:rsidP="00807380">
      <w:pPr>
        <w:pBdr>
          <w:top w:val="nil"/>
          <w:left w:val="nil"/>
          <w:bottom w:val="nil"/>
          <w:right w:val="nil"/>
          <w:between w:val="nil"/>
        </w:pBdr>
        <w:spacing w:line="240" w:lineRule="auto"/>
        <w:sectPr w:rsidR="00807380" w:rsidSect="00425826">
          <w:type w:val="continuous"/>
          <w:pgSz w:w="12240" w:h="15840"/>
          <w:pgMar w:top="1440" w:right="1440" w:bottom="1440" w:left="1440" w:header="720" w:footer="720" w:gutter="0"/>
          <w:cols w:num="2" w:space="720"/>
          <w:docGrid w:linePitch="360"/>
        </w:sectPr>
      </w:pPr>
    </w:p>
    <w:p w14:paraId="24D06814" w14:textId="77777777" w:rsidR="00807380" w:rsidRDefault="00807380" w:rsidP="00807380">
      <w:pPr>
        <w:pBdr>
          <w:top w:val="nil"/>
          <w:left w:val="nil"/>
          <w:bottom w:val="nil"/>
          <w:right w:val="nil"/>
          <w:between w:val="nil"/>
        </w:pBdr>
        <w:spacing w:line="240" w:lineRule="auto"/>
        <w:rPr>
          <w:b/>
          <w:bCs/>
          <w:sz w:val="24"/>
          <w:szCs w:val="24"/>
        </w:rPr>
      </w:pPr>
    </w:p>
    <w:p w14:paraId="6A3592B7" w14:textId="77777777" w:rsidR="00807380" w:rsidRDefault="00807380" w:rsidP="00807380">
      <w:pPr>
        <w:pBdr>
          <w:top w:val="nil"/>
          <w:left w:val="nil"/>
          <w:bottom w:val="nil"/>
          <w:right w:val="nil"/>
          <w:between w:val="nil"/>
        </w:pBdr>
        <w:spacing w:line="240" w:lineRule="auto"/>
        <w:rPr>
          <w:b/>
          <w:bCs/>
          <w:sz w:val="24"/>
          <w:szCs w:val="24"/>
        </w:rPr>
      </w:pPr>
      <w:r w:rsidRPr="009D408A">
        <w:rPr>
          <w:b/>
          <w:bCs/>
          <w:sz w:val="24"/>
          <w:szCs w:val="24"/>
        </w:rPr>
        <w:t>Gateway Service Region Stakeholder Perkins Fall Advisory Meeting</w:t>
      </w:r>
      <w:r>
        <w:rPr>
          <w:b/>
          <w:bCs/>
          <w:sz w:val="24"/>
          <w:szCs w:val="24"/>
        </w:rPr>
        <w:t>:</w:t>
      </w:r>
    </w:p>
    <w:p w14:paraId="244A7350" w14:textId="77777777" w:rsidR="00807380" w:rsidRDefault="00807380" w:rsidP="00807380">
      <w:pPr>
        <w:pBdr>
          <w:top w:val="nil"/>
          <w:left w:val="nil"/>
          <w:bottom w:val="nil"/>
          <w:right w:val="nil"/>
          <w:between w:val="nil"/>
        </w:pBdr>
        <w:spacing w:line="240" w:lineRule="auto"/>
      </w:pPr>
      <w:r>
        <w:t>This was a very successful meeting attended by Gateway staff, educators from 7 districts, business representatives from 10 businesses across all 5 in-demand industry sectors, staff from Brighton Center, and the Connector.</w:t>
      </w:r>
    </w:p>
    <w:p w14:paraId="57368F11" w14:textId="77777777" w:rsidR="00807380" w:rsidRDefault="00807380" w:rsidP="00807380">
      <w:pPr>
        <w:pStyle w:val="ListParagraph"/>
        <w:numPr>
          <w:ilvl w:val="0"/>
          <w:numId w:val="8"/>
        </w:numPr>
        <w:pBdr>
          <w:top w:val="nil"/>
          <w:left w:val="nil"/>
          <w:bottom w:val="nil"/>
          <w:right w:val="nil"/>
          <w:between w:val="nil"/>
        </w:pBdr>
        <w:spacing w:line="240" w:lineRule="auto"/>
      </w:pPr>
      <w:r>
        <w:t>The breakout sessions, facilitated by educators, looked at how well K-12 CTE pathways and post-secondary programs are aligned with workforce needs, with the conclusion that they are very well-aligned</w:t>
      </w:r>
    </w:p>
    <w:p w14:paraId="631B5232" w14:textId="77777777" w:rsidR="00807380" w:rsidRDefault="00807380" w:rsidP="00807380">
      <w:pPr>
        <w:pStyle w:val="ListParagraph"/>
        <w:numPr>
          <w:ilvl w:val="0"/>
          <w:numId w:val="8"/>
        </w:numPr>
        <w:pBdr>
          <w:top w:val="nil"/>
          <w:left w:val="nil"/>
          <w:bottom w:val="nil"/>
          <w:right w:val="nil"/>
          <w:between w:val="nil"/>
        </w:pBdr>
        <w:spacing w:line="240" w:lineRule="auto"/>
      </w:pPr>
      <w:r>
        <w:t xml:space="preserve">The groups also agreed that the sharing of resources in the region (between K-12 schools, </w:t>
      </w:r>
      <w:proofErr w:type="gramStart"/>
      <w:r>
        <w:t>an</w:t>
      </w:r>
      <w:proofErr w:type="gramEnd"/>
      <w:r>
        <w:t xml:space="preserve"> between schools and Gateway) is solid and continuous</w:t>
      </w:r>
    </w:p>
    <w:p w14:paraId="2A2D2BE5" w14:textId="77777777" w:rsidR="00807380" w:rsidRDefault="00807380" w:rsidP="00807380">
      <w:pPr>
        <w:pStyle w:val="ListParagraph"/>
        <w:numPr>
          <w:ilvl w:val="0"/>
          <w:numId w:val="8"/>
        </w:numPr>
        <w:pBdr>
          <w:top w:val="nil"/>
          <w:left w:val="nil"/>
          <w:bottom w:val="nil"/>
          <w:right w:val="nil"/>
          <w:between w:val="nil"/>
        </w:pBdr>
        <w:spacing w:line="240" w:lineRule="auto"/>
      </w:pPr>
      <w:r>
        <w:t>Much discussion took place about work-based learning and how companies can better partner with schools and connect with students before graduation, etc.</w:t>
      </w:r>
    </w:p>
    <w:p w14:paraId="21F9C0F7" w14:textId="77777777" w:rsidR="00807380" w:rsidRPr="009D408A" w:rsidRDefault="00807380" w:rsidP="00807380">
      <w:pPr>
        <w:pStyle w:val="ListParagraph"/>
        <w:numPr>
          <w:ilvl w:val="0"/>
          <w:numId w:val="8"/>
        </w:numPr>
        <w:pBdr>
          <w:top w:val="nil"/>
          <w:left w:val="nil"/>
          <w:bottom w:val="nil"/>
          <w:right w:val="nil"/>
          <w:between w:val="nil"/>
        </w:pBdr>
        <w:spacing w:line="240" w:lineRule="auto"/>
      </w:pPr>
      <w:r>
        <w:t>The attendees also looked at how education providers are looking at emerging trends within current in-demand sectors (such as robotics) and also the emerging sectors that have been identified by the Governor</w:t>
      </w:r>
    </w:p>
    <w:p w14:paraId="056C963B" w14:textId="77777777" w:rsidR="00807380" w:rsidRPr="00425826" w:rsidRDefault="00807380" w:rsidP="00807380">
      <w:pPr>
        <w:pBdr>
          <w:top w:val="nil"/>
          <w:left w:val="nil"/>
          <w:bottom w:val="nil"/>
          <w:right w:val="nil"/>
          <w:between w:val="nil"/>
        </w:pBdr>
        <w:spacing w:line="240" w:lineRule="auto"/>
        <w:rPr>
          <w:b/>
          <w:bCs/>
          <w:sz w:val="24"/>
          <w:szCs w:val="24"/>
        </w:rPr>
      </w:pPr>
    </w:p>
    <w:p w14:paraId="31CC0863" w14:textId="77777777" w:rsidR="00807380" w:rsidRDefault="00807380" w:rsidP="00807380">
      <w:pPr>
        <w:pBdr>
          <w:top w:val="nil"/>
          <w:left w:val="nil"/>
          <w:bottom w:val="nil"/>
          <w:right w:val="nil"/>
          <w:between w:val="nil"/>
        </w:pBdr>
        <w:spacing w:line="240" w:lineRule="auto"/>
        <w:rPr>
          <w:b/>
          <w:bCs/>
          <w:sz w:val="24"/>
          <w:szCs w:val="24"/>
        </w:rPr>
      </w:pPr>
    </w:p>
    <w:p w14:paraId="7B6A8538" w14:textId="77777777" w:rsidR="00807380" w:rsidRPr="00425826" w:rsidRDefault="00807380" w:rsidP="00807380">
      <w:pPr>
        <w:pBdr>
          <w:top w:val="nil"/>
          <w:left w:val="nil"/>
          <w:bottom w:val="nil"/>
          <w:right w:val="nil"/>
          <w:between w:val="nil"/>
        </w:pBdr>
        <w:spacing w:line="240" w:lineRule="auto"/>
        <w:rPr>
          <w:b/>
          <w:bCs/>
          <w:sz w:val="24"/>
          <w:szCs w:val="24"/>
        </w:rPr>
      </w:pPr>
      <w:r w:rsidRPr="00425826">
        <w:rPr>
          <w:b/>
          <w:bCs/>
          <w:sz w:val="24"/>
          <w:szCs w:val="24"/>
        </w:rPr>
        <w:t>Other:</w:t>
      </w:r>
    </w:p>
    <w:p w14:paraId="4085AB95" w14:textId="77777777" w:rsidR="00807380" w:rsidRDefault="00807380" w:rsidP="00807380">
      <w:pPr>
        <w:pStyle w:val="ListParagraph"/>
        <w:numPr>
          <w:ilvl w:val="0"/>
          <w:numId w:val="3"/>
        </w:numPr>
        <w:pBdr>
          <w:top w:val="nil"/>
          <w:left w:val="nil"/>
          <w:bottom w:val="nil"/>
          <w:right w:val="nil"/>
          <w:between w:val="nil"/>
        </w:pBdr>
        <w:spacing w:line="240" w:lineRule="auto"/>
      </w:pPr>
      <w:r>
        <w:t>The Connector will assist St. Elizabeth with distributing the ‘Wait! Where’s Winston?’ book – this is an early awareness story + coloring book that introduces K-5 students to many of the careers found within the healthcare industry</w:t>
      </w:r>
    </w:p>
    <w:p w14:paraId="63143EE1" w14:textId="77777777" w:rsidR="00807380" w:rsidRDefault="00807380" w:rsidP="00807380">
      <w:pPr>
        <w:pStyle w:val="ListParagraph"/>
        <w:numPr>
          <w:ilvl w:val="0"/>
          <w:numId w:val="3"/>
        </w:numPr>
        <w:pBdr>
          <w:top w:val="nil"/>
          <w:left w:val="nil"/>
          <w:bottom w:val="nil"/>
          <w:right w:val="nil"/>
          <w:between w:val="nil"/>
        </w:pBdr>
        <w:spacing w:line="240" w:lineRule="auto"/>
      </w:pPr>
      <w:r>
        <w:t>The Connector was part of the planning committee for Leadership Northern Kentucky, Class of 2023 (very successful) Education Day held at both the Boone County district office and Gateway’s Boone Campus.</w:t>
      </w:r>
    </w:p>
    <w:p w14:paraId="1ABD3015" w14:textId="77777777" w:rsidR="00807380" w:rsidRDefault="00807380" w:rsidP="00807380">
      <w:pPr>
        <w:pStyle w:val="ListParagraph"/>
        <w:numPr>
          <w:ilvl w:val="0"/>
          <w:numId w:val="3"/>
        </w:numPr>
        <w:pBdr>
          <w:top w:val="nil"/>
          <w:left w:val="nil"/>
          <w:bottom w:val="nil"/>
          <w:right w:val="nil"/>
          <w:between w:val="nil"/>
        </w:pBdr>
        <w:spacing w:line="240" w:lineRule="auto"/>
      </w:pPr>
      <w:r>
        <w:t xml:space="preserve">The Connector presented on work-based learning to a group of I.T. company leaders (organized through </w:t>
      </w:r>
      <w:proofErr w:type="spellStart"/>
      <w:r>
        <w:t>INTERalliance</w:t>
      </w:r>
      <w:proofErr w:type="spellEnd"/>
      <w:r>
        <w:t>)</w:t>
      </w:r>
    </w:p>
    <w:p w14:paraId="66EA5025" w14:textId="77777777" w:rsidR="00807380" w:rsidRDefault="00807380" w:rsidP="00807380">
      <w:pPr>
        <w:pStyle w:val="ListParagraph"/>
        <w:numPr>
          <w:ilvl w:val="0"/>
          <w:numId w:val="3"/>
        </w:numPr>
        <w:pBdr>
          <w:top w:val="nil"/>
          <w:left w:val="nil"/>
          <w:bottom w:val="nil"/>
          <w:right w:val="nil"/>
          <w:between w:val="nil"/>
        </w:pBdr>
        <w:spacing w:line="240" w:lineRule="auto"/>
      </w:pPr>
      <w:r>
        <w:t>The Connector recruited businesses to participate at the ‘</w:t>
      </w:r>
      <w:r w:rsidRPr="00425826">
        <w:t>Gateway Service Region Stakeholder Perkins Fall Advisory Meeting</w:t>
      </w:r>
      <w:r>
        <w:t>’</w:t>
      </w:r>
    </w:p>
    <w:p w14:paraId="46119653" w14:textId="77777777" w:rsidR="00807380" w:rsidRDefault="00807380" w:rsidP="00807380">
      <w:pPr>
        <w:pStyle w:val="ListParagraph"/>
        <w:numPr>
          <w:ilvl w:val="0"/>
          <w:numId w:val="3"/>
        </w:numPr>
        <w:pBdr>
          <w:top w:val="nil"/>
          <w:left w:val="nil"/>
          <w:bottom w:val="nil"/>
          <w:right w:val="nil"/>
          <w:between w:val="nil"/>
        </w:pBdr>
        <w:spacing w:line="240" w:lineRule="auto"/>
      </w:pPr>
      <w:r>
        <w:t>The Connector attended the AMIP Leadership Meeting (Advanced Manufacturing Industry Partnership) and continues to advocate for NKY education providers and businesses to participate – the Connector is the only NKY representative on this leadership team, with the other 11 members being OH-based.</w:t>
      </w:r>
    </w:p>
    <w:p w14:paraId="2BC0C3CC" w14:textId="77777777" w:rsidR="00807380" w:rsidRDefault="00807380" w:rsidP="00807380">
      <w:pPr>
        <w:pStyle w:val="ListParagraph"/>
        <w:numPr>
          <w:ilvl w:val="0"/>
          <w:numId w:val="3"/>
        </w:numPr>
        <w:pBdr>
          <w:top w:val="nil"/>
          <w:left w:val="nil"/>
          <w:bottom w:val="nil"/>
          <w:right w:val="nil"/>
          <w:between w:val="nil"/>
        </w:pBdr>
        <w:spacing w:line="240" w:lineRule="auto"/>
      </w:pPr>
      <w:r>
        <w:t>The Connector attended the Covington Business Council’s Annual Dinner as a guest of Duke Energy</w:t>
      </w:r>
    </w:p>
    <w:p w14:paraId="1D243431" w14:textId="77777777" w:rsidR="00807380" w:rsidRDefault="00807380" w:rsidP="00807380">
      <w:pPr>
        <w:pStyle w:val="ListParagraph"/>
        <w:numPr>
          <w:ilvl w:val="0"/>
          <w:numId w:val="3"/>
        </w:numPr>
        <w:pBdr>
          <w:top w:val="nil"/>
          <w:left w:val="nil"/>
          <w:bottom w:val="nil"/>
          <w:right w:val="nil"/>
          <w:between w:val="nil"/>
        </w:pBdr>
        <w:spacing w:line="240" w:lineRule="auto"/>
      </w:pPr>
      <w:r>
        <w:t>The Connector attended Bellevue HS to assist with student mock interviews</w:t>
      </w:r>
    </w:p>
    <w:p w14:paraId="10F2EF6E" w14:textId="77777777" w:rsidR="00807380" w:rsidRPr="007B2828" w:rsidRDefault="00807380" w:rsidP="00807380">
      <w:pPr>
        <w:pBdr>
          <w:top w:val="nil"/>
          <w:left w:val="nil"/>
          <w:bottom w:val="nil"/>
          <w:right w:val="nil"/>
          <w:between w:val="nil"/>
        </w:pBdr>
        <w:spacing w:line="240" w:lineRule="auto"/>
      </w:pPr>
    </w:p>
    <w:p w14:paraId="52D80835" w14:textId="77777777" w:rsidR="00807380" w:rsidRPr="007B2828" w:rsidRDefault="00807380" w:rsidP="00807380"/>
    <w:p w14:paraId="03396D4D" w14:textId="77777777" w:rsidR="00807380" w:rsidRDefault="00807380" w:rsidP="00807380">
      <w:pPr>
        <w:spacing w:after="0" w:line="240" w:lineRule="auto"/>
        <w:jc w:val="center"/>
        <w:rPr>
          <w:b/>
          <w:bCs/>
          <w:sz w:val="44"/>
          <w:szCs w:val="44"/>
        </w:rPr>
      </w:pPr>
    </w:p>
    <w:p w14:paraId="4DDFDC10" w14:textId="77777777" w:rsidR="00807380" w:rsidRDefault="00807380" w:rsidP="00807380">
      <w:pPr>
        <w:spacing w:after="0" w:line="240" w:lineRule="auto"/>
        <w:jc w:val="center"/>
        <w:rPr>
          <w:b/>
          <w:bCs/>
          <w:sz w:val="44"/>
          <w:szCs w:val="44"/>
        </w:rPr>
      </w:pPr>
    </w:p>
    <w:p w14:paraId="401A0446" w14:textId="77777777" w:rsidR="00807380" w:rsidRDefault="00807380" w:rsidP="00807380">
      <w:pPr>
        <w:spacing w:after="0" w:line="240" w:lineRule="auto"/>
        <w:jc w:val="center"/>
        <w:rPr>
          <w:b/>
          <w:bCs/>
          <w:sz w:val="44"/>
          <w:szCs w:val="44"/>
        </w:rPr>
      </w:pPr>
    </w:p>
    <w:p w14:paraId="6D503995" w14:textId="77777777" w:rsidR="00807380" w:rsidRDefault="00807380" w:rsidP="00807380">
      <w:pPr>
        <w:spacing w:after="0" w:line="240" w:lineRule="auto"/>
        <w:jc w:val="center"/>
        <w:rPr>
          <w:b/>
          <w:bCs/>
          <w:sz w:val="44"/>
          <w:szCs w:val="44"/>
        </w:rPr>
      </w:pPr>
    </w:p>
    <w:p w14:paraId="4964E00A" w14:textId="77777777" w:rsidR="00807380" w:rsidRDefault="00807380" w:rsidP="00807380">
      <w:pPr>
        <w:spacing w:after="0" w:line="240" w:lineRule="auto"/>
        <w:jc w:val="center"/>
        <w:rPr>
          <w:b/>
          <w:bCs/>
          <w:sz w:val="44"/>
          <w:szCs w:val="44"/>
        </w:rPr>
      </w:pPr>
    </w:p>
    <w:p w14:paraId="4CE528AF" w14:textId="77777777" w:rsidR="00807380" w:rsidRDefault="00807380" w:rsidP="00807380">
      <w:pPr>
        <w:spacing w:after="0" w:line="240" w:lineRule="auto"/>
        <w:jc w:val="center"/>
        <w:rPr>
          <w:b/>
          <w:bCs/>
          <w:sz w:val="44"/>
          <w:szCs w:val="44"/>
        </w:rPr>
      </w:pPr>
    </w:p>
    <w:p w14:paraId="655B8D35" w14:textId="3DF3CBFB" w:rsidR="00807380" w:rsidRPr="00962677" w:rsidRDefault="00807380" w:rsidP="00807380">
      <w:pPr>
        <w:spacing w:after="0" w:line="240" w:lineRule="auto"/>
        <w:jc w:val="center"/>
        <w:rPr>
          <w:b/>
          <w:bCs/>
          <w:sz w:val="44"/>
          <w:szCs w:val="44"/>
        </w:rPr>
      </w:pPr>
      <w:r w:rsidRPr="00962677">
        <w:rPr>
          <w:b/>
          <w:bCs/>
          <w:sz w:val="44"/>
          <w:szCs w:val="44"/>
        </w:rPr>
        <w:t>NKY College &amp; Career Connector</w:t>
      </w:r>
    </w:p>
    <w:p w14:paraId="04451F25" w14:textId="77777777" w:rsidR="00807380" w:rsidRPr="009613A7" w:rsidRDefault="00807380" w:rsidP="00807380">
      <w:pPr>
        <w:spacing w:after="0" w:line="240" w:lineRule="auto"/>
        <w:jc w:val="center"/>
        <w:rPr>
          <w:sz w:val="28"/>
          <w:szCs w:val="28"/>
        </w:rPr>
      </w:pPr>
      <w:r w:rsidRPr="009613A7">
        <w:rPr>
          <w:sz w:val="28"/>
          <w:szCs w:val="28"/>
        </w:rPr>
        <w:t xml:space="preserve">Report: </w:t>
      </w:r>
      <w:r>
        <w:rPr>
          <w:sz w:val="28"/>
          <w:szCs w:val="28"/>
        </w:rPr>
        <w:t xml:space="preserve">December </w:t>
      </w:r>
      <w:r w:rsidRPr="009613A7">
        <w:rPr>
          <w:sz w:val="28"/>
          <w:szCs w:val="28"/>
        </w:rPr>
        <w:t>2022</w:t>
      </w:r>
    </w:p>
    <w:p w14:paraId="6AC88FB4" w14:textId="77777777" w:rsidR="00807380" w:rsidRDefault="00807380" w:rsidP="00807380">
      <w:pPr>
        <w:rPr>
          <w:b/>
          <w:bCs/>
          <w:sz w:val="24"/>
          <w:szCs w:val="24"/>
        </w:rPr>
      </w:pPr>
    </w:p>
    <w:p w14:paraId="2B3DCE40" w14:textId="77777777" w:rsidR="00807380" w:rsidRDefault="00807380" w:rsidP="00807380">
      <w:pPr>
        <w:rPr>
          <w:b/>
          <w:bCs/>
          <w:sz w:val="24"/>
          <w:szCs w:val="24"/>
        </w:rPr>
      </w:pPr>
      <w:r w:rsidRPr="00962677">
        <w:rPr>
          <w:b/>
          <w:bCs/>
          <w:sz w:val="24"/>
          <w:szCs w:val="24"/>
        </w:rPr>
        <w:t>College &amp; Career Counselor Network</w:t>
      </w:r>
      <w:r>
        <w:rPr>
          <w:b/>
          <w:bCs/>
          <w:sz w:val="24"/>
          <w:szCs w:val="24"/>
        </w:rPr>
        <w:t xml:space="preserve"> (CCCN) Meeting,</w:t>
      </w:r>
      <w:r w:rsidRPr="00962677">
        <w:rPr>
          <w:b/>
          <w:bCs/>
          <w:sz w:val="24"/>
          <w:szCs w:val="24"/>
        </w:rPr>
        <w:t xml:space="preserve"> </w:t>
      </w:r>
      <w:r>
        <w:rPr>
          <w:b/>
          <w:bCs/>
          <w:sz w:val="24"/>
          <w:szCs w:val="24"/>
        </w:rPr>
        <w:t>Dec 10</w:t>
      </w:r>
      <w:r w:rsidRPr="00932C5E">
        <w:rPr>
          <w:b/>
          <w:bCs/>
          <w:sz w:val="24"/>
          <w:szCs w:val="24"/>
          <w:vertAlign w:val="superscript"/>
        </w:rPr>
        <w:t>th</w:t>
      </w:r>
      <w:r>
        <w:rPr>
          <w:b/>
          <w:bCs/>
          <w:sz w:val="24"/>
          <w:szCs w:val="24"/>
        </w:rPr>
        <w:t xml:space="preserve">, </w:t>
      </w:r>
      <w:r w:rsidRPr="00962677">
        <w:rPr>
          <w:b/>
          <w:bCs/>
          <w:sz w:val="24"/>
          <w:szCs w:val="24"/>
        </w:rPr>
        <w:t>2022</w:t>
      </w:r>
    </w:p>
    <w:p w14:paraId="7D1E296A" w14:textId="77777777" w:rsidR="00807380" w:rsidRDefault="00807380" w:rsidP="00807380">
      <w:pPr>
        <w:spacing w:after="0" w:line="240" w:lineRule="auto"/>
      </w:pPr>
      <w:r w:rsidRPr="00656B30">
        <w:rPr>
          <w:sz w:val="24"/>
          <w:szCs w:val="24"/>
        </w:rPr>
        <w:t xml:space="preserve">Attended </w:t>
      </w:r>
      <w:proofErr w:type="gramStart"/>
      <w:r w:rsidRPr="00656B30">
        <w:rPr>
          <w:sz w:val="24"/>
          <w:szCs w:val="24"/>
        </w:rPr>
        <w:t>by:</w:t>
      </w:r>
      <w:proofErr w:type="gramEnd"/>
      <w:r w:rsidRPr="00656B30">
        <w:rPr>
          <w:sz w:val="24"/>
          <w:szCs w:val="24"/>
        </w:rPr>
        <w:t xml:space="preserve"> </w:t>
      </w:r>
      <w:r>
        <w:rPr>
          <w:sz w:val="24"/>
          <w:szCs w:val="24"/>
        </w:rPr>
        <w:tab/>
      </w:r>
      <w:r>
        <w:rPr>
          <w:sz w:val="24"/>
          <w:szCs w:val="24"/>
        </w:rPr>
        <w:tab/>
      </w:r>
      <w:r w:rsidRPr="00656B30">
        <w:t>1</w:t>
      </w:r>
      <w:r>
        <w:t>0</w:t>
      </w:r>
      <w:r w:rsidRPr="00656B30">
        <w:t xml:space="preserve"> Educators / </w:t>
      </w:r>
      <w:r>
        <w:t>8</w:t>
      </w:r>
      <w:r w:rsidRPr="00656B30">
        <w:t xml:space="preserve"> High Schools / </w:t>
      </w:r>
      <w:r>
        <w:t>6</w:t>
      </w:r>
      <w:r w:rsidRPr="00656B30">
        <w:t xml:space="preserve"> School Districts</w:t>
      </w:r>
    </w:p>
    <w:p w14:paraId="0927C23E" w14:textId="77777777" w:rsidR="00807380" w:rsidRDefault="00807380" w:rsidP="00807380">
      <w:pPr>
        <w:spacing w:after="0" w:line="240" w:lineRule="auto"/>
      </w:pPr>
      <w:r>
        <w:t>School Showcase:</w:t>
      </w:r>
      <w:r>
        <w:tab/>
        <w:t>The Ignite Institute’s Internship Program</w:t>
      </w:r>
    </w:p>
    <w:p w14:paraId="55538C61" w14:textId="77777777" w:rsidR="00807380" w:rsidRDefault="00807380" w:rsidP="00807380">
      <w:pPr>
        <w:tabs>
          <w:tab w:val="left" w:pos="720"/>
          <w:tab w:val="left" w:pos="1440"/>
          <w:tab w:val="left" w:pos="2160"/>
          <w:tab w:val="left" w:pos="2880"/>
          <w:tab w:val="left" w:pos="3600"/>
          <w:tab w:val="left" w:pos="4320"/>
          <w:tab w:val="left" w:pos="5040"/>
          <w:tab w:val="left" w:pos="5760"/>
          <w:tab w:val="left" w:pos="6480"/>
          <w:tab w:val="left" w:pos="7130"/>
        </w:tabs>
        <w:spacing w:after="0" w:line="240" w:lineRule="auto"/>
      </w:pPr>
      <w:r>
        <w:t>Presenters:</w:t>
      </w:r>
      <w:r>
        <w:tab/>
      </w:r>
      <w:r>
        <w:tab/>
        <w:t>Mark Thackery, NKU Supply Chain – Dual-Enrollment Opportunities for students</w:t>
      </w:r>
    </w:p>
    <w:p w14:paraId="013D4680" w14:textId="77777777" w:rsidR="00807380" w:rsidRDefault="00807380" w:rsidP="00807380">
      <w:pPr>
        <w:spacing w:after="0" w:line="240" w:lineRule="auto"/>
      </w:pPr>
      <w:r>
        <w:tab/>
      </w:r>
      <w:r>
        <w:tab/>
      </w:r>
      <w:r>
        <w:tab/>
        <w:t xml:space="preserve">Megan Eldridge – Internship (AmeriCorps) Student Healthcare Opportunities </w:t>
      </w:r>
    </w:p>
    <w:p w14:paraId="26C64723" w14:textId="77777777" w:rsidR="00807380" w:rsidRDefault="00807380" w:rsidP="00807380">
      <w:pPr>
        <w:spacing w:after="0" w:line="240" w:lineRule="auto"/>
      </w:pPr>
      <w:r>
        <w:tab/>
      </w:r>
      <w:r>
        <w:tab/>
      </w:r>
      <w:r>
        <w:tab/>
        <w:t>Callie Miracle, KY Chamber – Bus to Business (company tours) for students</w:t>
      </w:r>
    </w:p>
    <w:p w14:paraId="1FA3CAC2" w14:textId="77777777" w:rsidR="00807380" w:rsidRDefault="00807380" w:rsidP="00807380">
      <w:pPr>
        <w:spacing w:after="0" w:line="240" w:lineRule="auto"/>
      </w:pPr>
      <w:r>
        <w:t>Updates:</w:t>
      </w:r>
      <w:r>
        <w:tab/>
      </w:r>
      <w:r>
        <w:tab/>
        <w:t>Matt Slone, Allied Construction Industries – Construction Career Days</w:t>
      </w:r>
    </w:p>
    <w:p w14:paraId="69A62690" w14:textId="77777777" w:rsidR="00807380" w:rsidRDefault="00807380" w:rsidP="00807380">
      <w:pPr>
        <w:spacing w:after="0" w:line="240" w:lineRule="auto"/>
      </w:pPr>
      <w:r>
        <w:tab/>
      </w:r>
      <w:r>
        <w:tab/>
      </w:r>
      <w:r>
        <w:tab/>
        <w:t>Kim Dunn, Supply Chain OKI - WBL opportunities for students</w:t>
      </w:r>
    </w:p>
    <w:p w14:paraId="26225FB5" w14:textId="77777777" w:rsidR="00807380" w:rsidRDefault="00807380" w:rsidP="00807380">
      <w:pPr>
        <w:spacing w:after="0" w:line="240" w:lineRule="auto"/>
      </w:pPr>
      <w:r>
        <w:tab/>
      </w:r>
      <w:r>
        <w:tab/>
      </w:r>
      <w:r>
        <w:tab/>
        <w:t>Heleena McKinney, Health Collaborative – Tap Health for students</w:t>
      </w:r>
    </w:p>
    <w:p w14:paraId="0FBE6871" w14:textId="77777777" w:rsidR="00807380" w:rsidRDefault="00807380" w:rsidP="00807380">
      <w:pPr>
        <w:spacing w:after="0" w:line="240" w:lineRule="auto"/>
        <w:ind w:left="2160"/>
      </w:pPr>
      <w:r>
        <w:t>Susan Whitman, Advanced Manufacturing Industry Partnership – recap on Manufacturing Day 2022</w:t>
      </w:r>
    </w:p>
    <w:p w14:paraId="16B967AF" w14:textId="77777777" w:rsidR="00807380" w:rsidRDefault="00807380" w:rsidP="00807380">
      <w:pPr>
        <w:spacing w:after="0" w:line="240" w:lineRule="auto"/>
        <w:rPr>
          <w:b/>
          <w:bCs/>
          <w:sz w:val="24"/>
          <w:szCs w:val="24"/>
        </w:rPr>
      </w:pPr>
    </w:p>
    <w:p w14:paraId="61CB53A1" w14:textId="77777777" w:rsidR="00807380" w:rsidRDefault="00807380" w:rsidP="00807380">
      <w:pPr>
        <w:spacing w:after="0" w:line="240" w:lineRule="auto"/>
        <w:rPr>
          <w:b/>
          <w:bCs/>
          <w:sz w:val="24"/>
          <w:szCs w:val="24"/>
        </w:rPr>
      </w:pPr>
      <w:r w:rsidRPr="00656B30">
        <w:rPr>
          <w:b/>
          <w:bCs/>
          <w:sz w:val="24"/>
          <w:szCs w:val="24"/>
        </w:rPr>
        <w:t>Connector Presentations to students</w:t>
      </w:r>
    </w:p>
    <w:p w14:paraId="50542406" w14:textId="77777777" w:rsidR="00807380" w:rsidRDefault="00807380" w:rsidP="00807380">
      <w:pPr>
        <w:spacing w:after="0" w:line="240" w:lineRule="auto"/>
      </w:pPr>
    </w:p>
    <w:p w14:paraId="46F6E088" w14:textId="77777777" w:rsidR="00807380" w:rsidRPr="006E7D08" w:rsidRDefault="00807380" w:rsidP="00807380">
      <w:pPr>
        <w:pStyle w:val="ListParagraph"/>
        <w:numPr>
          <w:ilvl w:val="0"/>
          <w:numId w:val="1"/>
        </w:numPr>
        <w:spacing w:after="0" w:line="240" w:lineRule="auto"/>
        <w:rPr>
          <w:color w:val="0070C0"/>
        </w:rPr>
      </w:pPr>
      <w:r>
        <w:t>2 x days at Lloyd Memorial high school presenting to circa 165 students on the various career paths (as identified by students) – guest speaker from Supply Chain OKI for 3 of the 6 classes</w:t>
      </w:r>
    </w:p>
    <w:p w14:paraId="08109FE5" w14:textId="77777777" w:rsidR="00807380" w:rsidRDefault="00807380" w:rsidP="00807380">
      <w:pPr>
        <w:spacing w:after="0" w:line="240" w:lineRule="auto"/>
        <w:rPr>
          <w:color w:val="0070C0"/>
        </w:rPr>
      </w:pPr>
    </w:p>
    <w:p w14:paraId="00D2C98B" w14:textId="77777777" w:rsidR="00807380" w:rsidRDefault="00807380" w:rsidP="00807380">
      <w:pPr>
        <w:spacing w:after="0" w:line="240" w:lineRule="auto"/>
        <w:rPr>
          <w:b/>
          <w:bCs/>
          <w:sz w:val="24"/>
          <w:szCs w:val="24"/>
        </w:rPr>
      </w:pPr>
      <w:r w:rsidRPr="006E7D08">
        <w:rPr>
          <w:b/>
          <w:bCs/>
          <w:sz w:val="24"/>
          <w:szCs w:val="24"/>
        </w:rPr>
        <w:t xml:space="preserve">Mock Interviews </w:t>
      </w:r>
    </w:p>
    <w:p w14:paraId="318A9990" w14:textId="77777777" w:rsidR="00807380" w:rsidRDefault="00807380" w:rsidP="00807380">
      <w:pPr>
        <w:spacing w:after="0" w:line="240" w:lineRule="auto"/>
        <w:rPr>
          <w:b/>
          <w:bCs/>
          <w:sz w:val="24"/>
          <w:szCs w:val="24"/>
        </w:rPr>
      </w:pPr>
    </w:p>
    <w:p w14:paraId="2D31E868" w14:textId="77777777" w:rsidR="00807380" w:rsidRPr="006E7D08" w:rsidRDefault="00807380" w:rsidP="00807380">
      <w:pPr>
        <w:pStyle w:val="ListParagraph"/>
        <w:numPr>
          <w:ilvl w:val="0"/>
          <w:numId w:val="1"/>
        </w:numPr>
        <w:spacing w:after="0" w:line="240" w:lineRule="auto"/>
      </w:pPr>
      <w:r>
        <w:t>The connector participated in mock interviews with both Bellevue and Beechwood high schools</w:t>
      </w:r>
    </w:p>
    <w:p w14:paraId="6EAD9A82" w14:textId="77777777" w:rsidR="00807380" w:rsidRDefault="00807380" w:rsidP="00807380">
      <w:pPr>
        <w:spacing w:after="0" w:line="240" w:lineRule="auto"/>
        <w:rPr>
          <w:color w:val="0070C0"/>
        </w:rPr>
      </w:pPr>
    </w:p>
    <w:p w14:paraId="150D62AE" w14:textId="77777777" w:rsidR="00807380" w:rsidRPr="00236A55" w:rsidRDefault="00807380" w:rsidP="00807380">
      <w:pPr>
        <w:spacing w:after="0" w:line="240" w:lineRule="auto"/>
        <w:rPr>
          <w:b/>
          <w:bCs/>
          <w:sz w:val="24"/>
          <w:szCs w:val="24"/>
        </w:rPr>
      </w:pPr>
      <w:r w:rsidRPr="00236A55">
        <w:rPr>
          <w:b/>
          <w:bCs/>
          <w:sz w:val="24"/>
          <w:szCs w:val="24"/>
        </w:rPr>
        <w:t>Connector Presentations to Businesses</w:t>
      </w:r>
    </w:p>
    <w:p w14:paraId="3D8F693B" w14:textId="77777777" w:rsidR="00807380" w:rsidRDefault="00807380" w:rsidP="00807380">
      <w:pPr>
        <w:rPr>
          <w:b/>
          <w:bCs/>
          <w:sz w:val="24"/>
          <w:szCs w:val="24"/>
        </w:rPr>
      </w:pPr>
    </w:p>
    <w:p w14:paraId="41C4C2DE" w14:textId="77777777" w:rsidR="00807380" w:rsidRPr="00236A55" w:rsidRDefault="00807380" w:rsidP="00807380">
      <w:pPr>
        <w:pStyle w:val="ListParagraph"/>
        <w:numPr>
          <w:ilvl w:val="0"/>
          <w:numId w:val="1"/>
        </w:numPr>
        <w:rPr>
          <w:sz w:val="24"/>
          <w:szCs w:val="24"/>
        </w:rPr>
      </w:pPr>
      <w:r w:rsidRPr="00236A55">
        <w:rPr>
          <w:sz w:val="24"/>
          <w:szCs w:val="24"/>
        </w:rPr>
        <w:t xml:space="preserve">The </w:t>
      </w:r>
      <w:r w:rsidRPr="00236A55">
        <w:rPr>
          <w:rFonts w:cstheme="minorHAnsi"/>
        </w:rPr>
        <w:t xml:space="preserve">connector sat on a panel (Workforce Development in Northern Kentucky) for Leadership KY - </w:t>
      </w:r>
      <w:r w:rsidRPr="00236A55">
        <w:rPr>
          <w:rFonts w:cstheme="minorHAnsi"/>
          <w:shd w:val="clear" w:color="auto" w:fill="FFFFFF"/>
        </w:rPr>
        <w:t>a select group of people who possess a broad variety of leadership abilities, career accomplishments, and volunteer activities to gain insight into complex issues facing the state</w:t>
      </w:r>
    </w:p>
    <w:p w14:paraId="34748E99" w14:textId="77777777" w:rsidR="00807380" w:rsidRPr="00932C5E" w:rsidRDefault="00807380" w:rsidP="00807380">
      <w:pPr>
        <w:pStyle w:val="ListParagraph"/>
        <w:numPr>
          <w:ilvl w:val="0"/>
          <w:numId w:val="1"/>
        </w:numPr>
        <w:rPr>
          <w:sz w:val="24"/>
          <w:szCs w:val="24"/>
        </w:rPr>
      </w:pPr>
      <w:r>
        <w:rPr>
          <w:rFonts w:cstheme="minorHAnsi"/>
          <w:shd w:val="clear" w:color="auto" w:fill="FFFFFF"/>
        </w:rPr>
        <w:t>The connector presented on Work-Based Learning best practices and MyCareerE3 to tri-state construction businesses and OH educators as part of Allied Construction Industries’ K-12 Programming</w:t>
      </w:r>
    </w:p>
    <w:p w14:paraId="768F5626" w14:textId="77777777" w:rsidR="00807380" w:rsidRPr="006E43E8" w:rsidRDefault="00807380" w:rsidP="00807380">
      <w:pPr>
        <w:pBdr>
          <w:top w:val="nil"/>
          <w:left w:val="nil"/>
          <w:bottom w:val="nil"/>
          <w:right w:val="nil"/>
          <w:between w:val="nil"/>
        </w:pBdr>
        <w:spacing w:line="240" w:lineRule="auto"/>
        <w:rPr>
          <w:b/>
          <w:bCs/>
          <w:sz w:val="24"/>
          <w:szCs w:val="24"/>
        </w:rPr>
      </w:pPr>
      <w:r w:rsidRPr="006E43E8">
        <w:rPr>
          <w:b/>
          <w:bCs/>
          <w:sz w:val="24"/>
          <w:szCs w:val="24"/>
        </w:rPr>
        <w:t>Employer Engagement:</w:t>
      </w:r>
    </w:p>
    <w:p w14:paraId="73E8F673" w14:textId="77777777" w:rsidR="00807380" w:rsidRDefault="00807380" w:rsidP="00807380">
      <w:pPr>
        <w:pStyle w:val="ListParagraph"/>
        <w:numPr>
          <w:ilvl w:val="0"/>
          <w:numId w:val="2"/>
        </w:numPr>
        <w:pBdr>
          <w:top w:val="nil"/>
          <w:left w:val="nil"/>
          <w:bottom w:val="nil"/>
          <w:right w:val="nil"/>
          <w:between w:val="nil"/>
        </w:pBdr>
        <w:spacing w:line="240" w:lineRule="auto"/>
      </w:pPr>
      <w:r>
        <w:t>CVS Health – planning meeting for setting up WBL opportunities for students – flyer developed; presenter to attend the March College &amp; Career Counselor Network meeting</w:t>
      </w:r>
    </w:p>
    <w:p w14:paraId="4B43835A" w14:textId="77777777" w:rsidR="00807380" w:rsidRDefault="00807380" w:rsidP="00807380">
      <w:pPr>
        <w:pStyle w:val="ListParagraph"/>
        <w:numPr>
          <w:ilvl w:val="0"/>
          <w:numId w:val="2"/>
        </w:numPr>
        <w:pBdr>
          <w:top w:val="nil"/>
          <w:left w:val="nil"/>
          <w:bottom w:val="nil"/>
          <w:right w:val="nil"/>
          <w:between w:val="nil"/>
        </w:pBdr>
        <w:spacing w:line="240" w:lineRule="auto"/>
      </w:pPr>
      <w:r>
        <w:t>DHL/Supply Chain OKI – meeting to plan for spring co-ops for logistics/supply chain students (Ignite and River Cities)</w:t>
      </w:r>
    </w:p>
    <w:p w14:paraId="7812EAFC" w14:textId="77777777" w:rsidR="00807380" w:rsidRDefault="00807380" w:rsidP="00807380">
      <w:pPr>
        <w:pStyle w:val="ListParagraph"/>
        <w:numPr>
          <w:ilvl w:val="0"/>
          <w:numId w:val="2"/>
        </w:numPr>
        <w:pBdr>
          <w:top w:val="nil"/>
          <w:left w:val="nil"/>
          <w:bottom w:val="nil"/>
          <w:right w:val="nil"/>
          <w:between w:val="nil"/>
        </w:pBdr>
        <w:spacing w:line="240" w:lineRule="auto"/>
      </w:pPr>
      <w:r>
        <w:t>Jurgensen Companies – continued planning for the implementation of the MACC Tech program (Mining, Asphalt, Concrete and Construction Technology) – in-depth discussion on curriculum development</w:t>
      </w:r>
    </w:p>
    <w:p w14:paraId="08CDB6D8" w14:textId="77777777" w:rsidR="00807380" w:rsidRDefault="00807380" w:rsidP="00807380">
      <w:pPr>
        <w:pStyle w:val="ListParagraph"/>
        <w:numPr>
          <w:ilvl w:val="0"/>
          <w:numId w:val="2"/>
        </w:numPr>
        <w:pBdr>
          <w:top w:val="nil"/>
          <w:left w:val="nil"/>
          <w:bottom w:val="nil"/>
          <w:right w:val="nil"/>
          <w:between w:val="nil"/>
        </w:pBdr>
        <w:spacing w:line="240" w:lineRule="auto"/>
      </w:pPr>
      <w:r>
        <w:t xml:space="preserve">Armor USA – toured by </w:t>
      </w:r>
    </w:p>
    <w:p w14:paraId="56EC2228" w14:textId="77777777" w:rsidR="00807380" w:rsidRDefault="00807380" w:rsidP="00807380">
      <w:pPr>
        <w:pStyle w:val="ListParagraph"/>
        <w:numPr>
          <w:ilvl w:val="0"/>
          <w:numId w:val="2"/>
        </w:numPr>
        <w:pBdr>
          <w:top w:val="nil"/>
          <w:left w:val="nil"/>
          <w:bottom w:val="nil"/>
          <w:right w:val="nil"/>
          <w:between w:val="nil"/>
        </w:pBdr>
        <w:spacing w:line="240" w:lineRule="auto"/>
      </w:pPr>
      <w:r>
        <w:t>Fives Group – toured by Beechwood HS</w:t>
      </w:r>
    </w:p>
    <w:p w14:paraId="3BE74062" w14:textId="77777777" w:rsidR="00807380" w:rsidRDefault="00807380" w:rsidP="00807380">
      <w:pPr>
        <w:pStyle w:val="ListParagraph"/>
        <w:numPr>
          <w:ilvl w:val="0"/>
          <w:numId w:val="2"/>
        </w:numPr>
        <w:pBdr>
          <w:top w:val="nil"/>
          <w:left w:val="nil"/>
          <w:bottom w:val="nil"/>
          <w:right w:val="nil"/>
          <w:between w:val="nil"/>
        </w:pBdr>
        <w:spacing w:line="240" w:lineRule="auto"/>
      </w:pPr>
      <w:r>
        <w:t>Met with staff from Clark Shaefer Hackett (Accountancy firm, downtown Cincinnati) to tour the facility and plan for school tours starting in March 2023</w:t>
      </w:r>
    </w:p>
    <w:p w14:paraId="319DC000" w14:textId="77777777" w:rsidR="00807380" w:rsidRDefault="00807380" w:rsidP="00807380">
      <w:pPr>
        <w:pStyle w:val="ListParagraph"/>
        <w:numPr>
          <w:ilvl w:val="0"/>
          <w:numId w:val="2"/>
        </w:numPr>
        <w:pBdr>
          <w:top w:val="nil"/>
          <w:left w:val="nil"/>
          <w:bottom w:val="nil"/>
          <w:right w:val="nil"/>
          <w:between w:val="nil"/>
        </w:pBdr>
        <w:spacing w:line="240" w:lineRule="auto"/>
      </w:pPr>
      <w:r>
        <w:t xml:space="preserve">Spoke with the HR Director at </w:t>
      </w:r>
      <w:proofErr w:type="spellStart"/>
      <w:r>
        <w:t>Arlinghaus</w:t>
      </w:r>
      <w:proofErr w:type="spellEnd"/>
      <w:r>
        <w:t xml:space="preserve"> Plumbing to discuss potential WBL opportunities for students</w:t>
      </w:r>
    </w:p>
    <w:p w14:paraId="0BDB9605" w14:textId="77777777" w:rsidR="00807380" w:rsidRDefault="00807380" w:rsidP="00807380">
      <w:pPr>
        <w:pBdr>
          <w:top w:val="nil"/>
          <w:left w:val="nil"/>
          <w:bottom w:val="nil"/>
          <w:right w:val="nil"/>
          <w:between w:val="nil"/>
        </w:pBdr>
        <w:spacing w:line="240" w:lineRule="auto"/>
      </w:pPr>
    </w:p>
    <w:p w14:paraId="02170561" w14:textId="77777777" w:rsidR="00807380" w:rsidRPr="00932C5E" w:rsidRDefault="00807380" w:rsidP="00807380">
      <w:pPr>
        <w:pBdr>
          <w:top w:val="nil"/>
          <w:left w:val="nil"/>
          <w:bottom w:val="nil"/>
          <w:right w:val="nil"/>
          <w:between w:val="nil"/>
        </w:pBdr>
        <w:spacing w:line="240" w:lineRule="auto"/>
        <w:rPr>
          <w:b/>
          <w:bCs/>
          <w:sz w:val="24"/>
          <w:szCs w:val="24"/>
        </w:rPr>
      </w:pPr>
      <w:r w:rsidRPr="00932C5E">
        <w:rPr>
          <w:b/>
          <w:bCs/>
          <w:sz w:val="24"/>
          <w:szCs w:val="24"/>
        </w:rPr>
        <w:t>Community Partner Engagement:</w:t>
      </w:r>
    </w:p>
    <w:p w14:paraId="4835F942" w14:textId="77777777" w:rsidR="00807380" w:rsidRDefault="00807380" w:rsidP="00807380">
      <w:pPr>
        <w:pStyle w:val="ListParagraph"/>
        <w:numPr>
          <w:ilvl w:val="0"/>
          <w:numId w:val="4"/>
        </w:numPr>
        <w:pBdr>
          <w:top w:val="nil"/>
          <w:left w:val="nil"/>
          <w:bottom w:val="nil"/>
          <w:right w:val="nil"/>
          <w:between w:val="nil"/>
        </w:pBdr>
        <w:spacing w:line="240" w:lineRule="auto"/>
      </w:pPr>
      <w:r>
        <w:t xml:space="preserve">The connector (along with the rest of the </w:t>
      </w:r>
      <w:proofErr w:type="spellStart"/>
      <w:r>
        <w:t>NaviGo</w:t>
      </w:r>
      <w:proofErr w:type="spellEnd"/>
      <w:r>
        <w:t xml:space="preserve"> team) met Brighton Center’s Workforce Development team to discuss/further develop our partnership.</w:t>
      </w:r>
    </w:p>
    <w:p w14:paraId="59A83A76" w14:textId="77777777" w:rsidR="00807380" w:rsidRDefault="00807380" w:rsidP="00807380">
      <w:pPr>
        <w:pStyle w:val="ListParagraph"/>
        <w:pBdr>
          <w:top w:val="nil"/>
          <w:left w:val="nil"/>
          <w:bottom w:val="nil"/>
          <w:right w:val="nil"/>
          <w:between w:val="nil"/>
        </w:pBdr>
        <w:spacing w:line="240" w:lineRule="auto"/>
      </w:pPr>
    </w:p>
    <w:p w14:paraId="25D79769" w14:textId="77777777" w:rsidR="00807380" w:rsidRDefault="00807380" w:rsidP="00807380">
      <w:pPr>
        <w:pBdr>
          <w:top w:val="nil"/>
          <w:left w:val="nil"/>
          <w:bottom w:val="nil"/>
          <w:right w:val="nil"/>
          <w:between w:val="nil"/>
        </w:pBdr>
        <w:spacing w:line="240" w:lineRule="auto"/>
        <w:rPr>
          <w:b/>
          <w:bCs/>
          <w:sz w:val="24"/>
          <w:szCs w:val="24"/>
        </w:rPr>
      </w:pPr>
      <w:r w:rsidRPr="00932C5E">
        <w:rPr>
          <w:b/>
          <w:bCs/>
          <w:sz w:val="24"/>
          <w:szCs w:val="24"/>
        </w:rPr>
        <w:t>School Engagement:</w:t>
      </w:r>
    </w:p>
    <w:p w14:paraId="5AD8691D" w14:textId="77777777" w:rsidR="00807380" w:rsidRDefault="00807380" w:rsidP="00807380">
      <w:pPr>
        <w:pStyle w:val="ListParagraph"/>
        <w:numPr>
          <w:ilvl w:val="0"/>
          <w:numId w:val="4"/>
        </w:numPr>
        <w:pBdr>
          <w:top w:val="nil"/>
          <w:left w:val="nil"/>
          <w:bottom w:val="nil"/>
          <w:right w:val="nil"/>
          <w:between w:val="nil"/>
        </w:pBdr>
        <w:spacing w:line="240" w:lineRule="auto"/>
      </w:pPr>
      <w:r>
        <w:t>The connector met with district personnel from the Kenton County School District to plan for implementing internships and holding a district-wide career fair</w:t>
      </w:r>
    </w:p>
    <w:p w14:paraId="3B4572CC" w14:textId="77777777" w:rsidR="00807380" w:rsidRPr="00932C5E" w:rsidRDefault="00807380" w:rsidP="00807380">
      <w:pPr>
        <w:pStyle w:val="ListParagraph"/>
        <w:numPr>
          <w:ilvl w:val="0"/>
          <w:numId w:val="4"/>
        </w:numPr>
        <w:pBdr>
          <w:top w:val="nil"/>
          <w:left w:val="nil"/>
          <w:bottom w:val="nil"/>
          <w:right w:val="nil"/>
          <w:between w:val="nil"/>
        </w:pBdr>
        <w:spacing w:line="240" w:lineRule="auto"/>
      </w:pPr>
      <w:r>
        <w:t>The connector will assist Dayton, Bellevue and Newport districts with recruiting businesses for their Spring career fair</w:t>
      </w:r>
    </w:p>
    <w:p w14:paraId="7251E036" w14:textId="77777777" w:rsidR="00807380" w:rsidRPr="00236A55" w:rsidRDefault="00807380" w:rsidP="00807380">
      <w:pPr>
        <w:pStyle w:val="ListParagraph"/>
        <w:rPr>
          <w:sz w:val="24"/>
          <w:szCs w:val="24"/>
        </w:rPr>
      </w:pPr>
    </w:p>
    <w:p w14:paraId="4A136B3B" w14:textId="77777777" w:rsidR="00807380" w:rsidRDefault="00807380" w:rsidP="00807380">
      <w:pPr>
        <w:rPr>
          <w:b/>
          <w:bCs/>
          <w:sz w:val="24"/>
          <w:szCs w:val="24"/>
        </w:rPr>
      </w:pPr>
      <w:r>
        <w:rPr>
          <w:b/>
          <w:bCs/>
          <w:sz w:val="24"/>
          <w:szCs w:val="24"/>
        </w:rPr>
        <w:t>GROW NKY – Pillar 2, College &amp; Career Readiness</w:t>
      </w:r>
    </w:p>
    <w:p w14:paraId="66059AC3" w14:textId="77777777" w:rsidR="00807380" w:rsidRPr="007B2828" w:rsidRDefault="00807380" w:rsidP="00807380">
      <w:pPr>
        <w:pStyle w:val="ListParagraph"/>
        <w:numPr>
          <w:ilvl w:val="0"/>
          <w:numId w:val="5"/>
        </w:numPr>
      </w:pPr>
      <w:r w:rsidRPr="007B2828">
        <w:t>The Connector will lead Pillar 2</w:t>
      </w:r>
      <w:r>
        <w:t xml:space="preserve"> Objective</w:t>
      </w:r>
      <w:r w:rsidRPr="007B2828">
        <w:t xml:space="preserve"> 2: </w:t>
      </w:r>
    </w:p>
    <w:p w14:paraId="000F0D00" w14:textId="77777777" w:rsidR="00807380" w:rsidRPr="007B2828" w:rsidRDefault="00807380" w:rsidP="00807380">
      <w:pPr>
        <w:pBdr>
          <w:top w:val="nil"/>
          <w:left w:val="nil"/>
          <w:bottom w:val="nil"/>
          <w:right w:val="nil"/>
          <w:between w:val="nil"/>
        </w:pBdr>
        <w:spacing w:line="240" w:lineRule="auto"/>
        <w:ind w:left="360"/>
      </w:pPr>
      <w:r w:rsidRPr="007B2828">
        <w:rPr>
          <w:b/>
        </w:rPr>
        <w:t>Objective 2:</w:t>
      </w:r>
      <w:r w:rsidRPr="007B2828">
        <w:t xml:space="preserve"> Engage business partners to communicate opportunities for exposure, exploration, and experience through work-based learning for regional high school students using the MyCareerE3 platform.</w:t>
      </w:r>
    </w:p>
    <w:p w14:paraId="5C726A87" w14:textId="77777777" w:rsidR="00807380" w:rsidRDefault="00807380" w:rsidP="00807380">
      <w:pPr>
        <w:pBdr>
          <w:top w:val="nil"/>
          <w:left w:val="nil"/>
          <w:bottom w:val="nil"/>
          <w:right w:val="nil"/>
          <w:between w:val="nil"/>
        </w:pBdr>
        <w:spacing w:line="240" w:lineRule="auto"/>
        <w:ind w:left="360"/>
        <w:rPr>
          <w:sz w:val="24"/>
          <w:szCs w:val="24"/>
        </w:rPr>
      </w:pPr>
      <w:r w:rsidRPr="00236A55">
        <w:rPr>
          <w:sz w:val="24"/>
          <w:szCs w:val="24"/>
        </w:rPr>
        <w:t>The connector has engaged three more educators to participate in this working group – first meeting scheduled for early January</w:t>
      </w:r>
    </w:p>
    <w:p w14:paraId="2C6D995C" w14:textId="77777777" w:rsidR="00807380" w:rsidRPr="00932C5E" w:rsidRDefault="00807380" w:rsidP="00807380">
      <w:pPr>
        <w:pStyle w:val="ListParagraph"/>
        <w:numPr>
          <w:ilvl w:val="0"/>
          <w:numId w:val="5"/>
        </w:numPr>
        <w:pBdr>
          <w:top w:val="nil"/>
          <w:left w:val="nil"/>
          <w:bottom w:val="nil"/>
          <w:right w:val="nil"/>
          <w:between w:val="nil"/>
        </w:pBdr>
        <w:spacing w:line="240" w:lineRule="auto"/>
        <w:rPr>
          <w:sz w:val="24"/>
          <w:szCs w:val="24"/>
        </w:rPr>
      </w:pPr>
      <w:r>
        <w:rPr>
          <w:sz w:val="24"/>
          <w:szCs w:val="24"/>
        </w:rPr>
        <w:t>The connector met with Pillar 2 Leads to discuss metrics/data collection</w:t>
      </w:r>
    </w:p>
    <w:p w14:paraId="03A11726" w14:textId="77777777" w:rsidR="00807380" w:rsidRPr="006E7D08" w:rsidRDefault="00807380" w:rsidP="00807380">
      <w:pPr>
        <w:pBdr>
          <w:top w:val="nil"/>
          <w:left w:val="nil"/>
          <w:bottom w:val="nil"/>
          <w:right w:val="nil"/>
          <w:between w:val="nil"/>
        </w:pBdr>
        <w:spacing w:line="240" w:lineRule="auto"/>
      </w:pPr>
    </w:p>
    <w:p w14:paraId="5601AD2C" w14:textId="77777777" w:rsidR="00807380" w:rsidRPr="00425826" w:rsidRDefault="00807380" w:rsidP="00807380">
      <w:pPr>
        <w:pBdr>
          <w:top w:val="nil"/>
          <w:left w:val="nil"/>
          <w:bottom w:val="nil"/>
          <w:right w:val="nil"/>
          <w:between w:val="nil"/>
        </w:pBdr>
        <w:spacing w:line="240" w:lineRule="auto"/>
        <w:rPr>
          <w:b/>
          <w:bCs/>
          <w:sz w:val="24"/>
          <w:szCs w:val="24"/>
        </w:rPr>
      </w:pPr>
      <w:r w:rsidRPr="00425826">
        <w:rPr>
          <w:b/>
          <w:bCs/>
          <w:sz w:val="24"/>
          <w:szCs w:val="24"/>
        </w:rPr>
        <w:t>Other:</w:t>
      </w:r>
    </w:p>
    <w:p w14:paraId="195D5CCF" w14:textId="77777777" w:rsidR="00807380" w:rsidRDefault="00807380" w:rsidP="00807380">
      <w:pPr>
        <w:pStyle w:val="ListParagraph"/>
        <w:numPr>
          <w:ilvl w:val="0"/>
          <w:numId w:val="3"/>
        </w:numPr>
        <w:pBdr>
          <w:top w:val="nil"/>
          <w:left w:val="nil"/>
          <w:bottom w:val="nil"/>
          <w:right w:val="nil"/>
          <w:between w:val="nil"/>
        </w:pBdr>
        <w:spacing w:line="240" w:lineRule="auto"/>
      </w:pPr>
      <w:r>
        <w:t>The counselor attended the Covington Business Council annual dinner as a guest of Duke Energy</w:t>
      </w:r>
    </w:p>
    <w:p w14:paraId="2DBE334A" w14:textId="77777777" w:rsidR="00807380" w:rsidRDefault="00807380" w:rsidP="00807380">
      <w:pPr>
        <w:pStyle w:val="ListParagraph"/>
        <w:numPr>
          <w:ilvl w:val="0"/>
          <w:numId w:val="3"/>
        </w:numPr>
        <w:pBdr>
          <w:top w:val="nil"/>
          <w:left w:val="nil"/>
          <w:bottom w:val="nil"/>
          <w:right w:val="nil"/>
          <w:between w:val="nil"/>
        </w:pBdr>
        <w:spacing w:line="240" w:lineRule="auto"/>
      </w:pPr>
      <w:r>
        <w:t>The connector participated in a Poverty Simulation for the NKY Chamber’s Regional Schools Leadership Class of 2023</w:t>
      </w:r>
    </w:p>
    <w:p w14:paraId="74C2594C" w14:textId="77777777" w:rsidR="00807380" w:rsidRDefault="00807380" w:rsidP="00807380">
      <w:pPr>
        <w:pStyle w:val="ListParagraph"/>
        <w:numPr>
          <w:ilvl w:val="0"/>
          <w:numId w:val="3"/>
        </w:numPr>
        <w:pBdr>
          <w:top w:val="nil"/>
          <w:left w:val="nil"/>
          <w:bottom w:val="nil"/>
          <w:right w:val="nil"/>
          <w:between w:val="nil"/>
        </w:pBdr>
        <w:spacing w:line="240" w:lineRule="auto"/>
      </w:pPr>
      <w:r>
        <w:t xml:space="preserve">The counselor attended the Greater Cincinnati Mentor Leadership Alliance (GCMLA) leadership team meeting to plan for mentor advocacy </w:t>
      </w:r>
    </w:p>
    <w:p w14:paraId="5EE8BA62" w14:textId="77777777" w:rsidR="00807380" w:rsidRDefault="00807380" w:rsidP="00807380">
      <w:pPr>
        <w:pStyle w:val="ListParagraph"/>
        <w:numPr>
          <w:ilvl w:val="0"/>
          <w:numId w:val="3"/>
        </w:numPr>
        <w:pBdr>
          <w:top w:val="nil"/>
          <w:left w:val="nil"/>
          <w:bottom w:val="nil"/>
          <w:right w:val="nil"/>
          <w:between w:val="nil"/>
        </w:pBdr>
        <w:spacing w:line="240" w:lineRule="auto"/>
      </w:pPr>
      <w:r>
        <w:t>The connector met with the MyCareerE3 developer (Rare Bird) to discuss the outcomes of the brainstorming session with school counselors (on how MyCareerE3 will work for their particular schools) – this meeting went very well, and the developer is now looking at how best to implement these suggestions within the platform</w:t>
      </w:r>
    </w:p>
    <w:p w14:paraId="21433285" w14:textId="77777777" w:rsidR="00807380" w:rsidRDefault="00807380" w:rsidP="00807380">
      <w:pPr>
        <w:pBdr>
          <w:top w:val="nil"/>
          <w:left w:val="nil"/>
          <w:bottom w:val="nil"/>
          <w:right w:val="nil"/>
          <w:between w:val="nil"/>
        </w:pBdr>
        <w:spacing w:line="240" w:lineRule="auto"/>
      </w:pPr>
    </w:p>
    <w:p w14:paraId="29F5E7E4" w14:textId="77777777" w:rsidR="00807380" w:rsidRPr="007B2828" w:rsidRDefault="00807380" w:rsidP="00807380">
      <w:pPr>
        <w:pBdr>
          <w:top w:val="nil"/>
          <w:left w:val="nil"/>
          <w:bottom w:val="nil"/>
          <w:right w:val="nil"/>
          <w:between w:val="nil"/>
        </w:pBdr>
        <w:spacing w:line="240" w:lineRule="auto"/>
      </w:pPr>
      <w:r w:rsidRPr="00B247E1">
        <w:rPr>
          <w:b/>
          <w:bCs/>
        </w:rPr>
        <w:t>Note:</w:t>
      </w:r>
      <w:r>
        <w:t xml:space="preserve"> Last day of work for December for the connector was Dec 22</w:t>
      </w:r>
      <w:r w:rsidRPr="00B247E1">
        <w:rPr>
          <w:vertAlign w:val="superscript"/>
        </w:rPr>
        <w:t>nd</w:t>
      </w:r>
      <w:r>
        <w:t xml:space="preserve"> – PTO and holidays</w:t>
      </w:r>
    </w:p>
    <w:p w14:paraId="59017A7B" w14:textId="77777777" w:rsidR="000F4585" w:rsidRDefault="00000000"/>
    <w:sectPr w:rsidR="000F4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EAF"/>
    <w:multiLevelType w:val="hybridMultilevel"/>
    <w:tmpl w:val="4526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623B3"/>
    <w:multiLevelType w:val="hybridMultilevel"/>
    <w:tmpl w:val="A0C0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403F3"/>
    <w:multiLevelType w:val="multilevel"/>
    <w:tmpl w:val="77EC088C"/>
    <w:lvl w:ilvl="0">
      <w:start w:val="1"/>
      <w:numFmt w:val="bullet"/>
      <w:lvlText w:val="●"/>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15:restartNumberingAfterBreak="0">
    <w:nsid w:val="1B001142"/>
    <w:multiLevelType w:val="hybridMultilevel"/>
    <w:tmpl w:val="6B06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52EB7"/>
    <w:multiLevelType w:val="hybridMultilevel"/>
    <w:tmpl w:val="0B86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2304C0"/>
    <w:multiLevelType w:val="hybridMultilevel"/>
    <w:tmpl w:val="BAF8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6D393A"/>
    <w:multiLevelType w:val="hybridMultilevel"/>
    <w:tmpl w:val="3612A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80592A"/>
    <w:multiLevelType w:val="hybridMultilevel"/>
    <w:tmpl w:val="11E0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626527">
    <w:abstractNumId w:val="4"/>
  </w:num>
  <w:num w:numId="2" w16cid:durableId="4940665">
    <w:abstractNumId w:val="6"/>
  </w:num>
  <w:num w:numId="3" w16cid:durableId="1415080516">
    <w:abstractNumId w:val="3"/>
  </w:num>
  <w:num w:numId="4" w16cid:durableId="60492042">
    <w:abstractNumId w:val="0"/>
  </w:num>
  <w:num w:numId="5" w16cid:durableId="1766876485">
    <w:abstractNumId w:val="7"/>
  </w:num>
  <w:num w:numId="6" w16cid:durableId="2057273330">
    <w:abstractNumId w:val="2"/>
  </w:num>
  <w:num w:numId="7" w16cid:durableId="1262420182">
    <w:abstractNumId w:val="5"/>
  </w:num>
  <w:num w:numId="8" w16cid:durableId="761805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80"/>
    <w:rsid w:val="00164B76"/>
    <w:rsid w:val="00634D81"/>
    <w:rsid w:val="0080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8AA5"/>
  <w15:chartTrackingRefBased/>
  <w15:docId w15:val="{A6FBA5E5-5615-4F47-B3B3-6D6E000A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1477</Words>
  <Characters>8423</Characters>
  <Application>Microsoft Office Word</Application>
  <DocSecurity>0</DocSecurity>
  <Lines>70</Lines>
  <Paragraphs>19</Paragraphs>
  <ScaleCrop>false</ScaleCrop>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1</cp:revision>
  <dcterms:created xsi:type="dcterms:W3CDTF">2022-12-23T23:33:00Z</dcterms:created>
  <dcterms:modified xsi:type="dcterms:W3CDTF">2022-12-23T23:37:00Z</dcterms:modified>
</cp:coreProperties>
</file>