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5451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C5F71D4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49EBA05" w14:textId="1A3D40E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7854">
            <w:rPr>
              <w:rFonts w:asciiTheme="minorHAnsi" w:hAnsiTheme="minorHAnsi" w:cstheme="minorHAnsi"/>
            </w:rPr>
            <w:t>11/22/2022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85309C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4AB5829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C61E559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32A879F9" w14:textId="2DEC0DFD" w:rsidR="006F0552" w:rsidRPr="00716300" w:rsidRDefault="00DF785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14:paraId="045C1BD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CA53E3B" w14:textId="33ED0D06" w:rsidR="00DE0B82" w:rsidRPr="00716300" w:rsidRDefault="00DF78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14:paraId="4A513493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85ACEC2" w14:textId="08099081" w:rsidR="00DE0B82" w:rsidRPr="00716300" w:rsidRDefault="00DF785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Revision to Policy 03.125 – Expense Reimbursement</w:t>
          </w:r>
        </w:p>
      </w:sdtContent>
    </w:sdt>
    <w:p w14:paraId="3EBABCC5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1CE8B8AC" w14:textId="1FA3F34D" w:rsidR="008A2749" w:rsidRPr="008A2749" w:rsidRDefault="00DF78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Upon Approval</w:t>
          </w:r>
        </w:p>
      </w:sdtContent>
    </w:sdt>
    <w:p w14:paraId="27014F90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856202D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B1D4886" w14:textId="3759F54E" w:rsidR="00D072A8" w:rsidRPr="00DE0B82" w:rsidRDefault="00DF785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01.5 – School Board Policies</w:t>
          </w:r>
        </w:p>
      </w:sdtContent>
    </w:sdt>
    <w:p w14:paraId="4D73FEFE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60A2698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B72A420" w14:textId="42DCEA78" w:rsidR="00D26B82" w:rsidRDefault="00DF7854" w:rsidP="00D26B82">
          <w:pPr>
            <w:pStyle w:val="NoSpacing"/>
          </w:pPr>
          <w:r>
            <w:rPr>
              <w:rFonts w:asciiTheme="minorHAnsi" w:hAnsiTheme="minorHAnsi" w:cstheme="minorHAnsi"/>
            </w:rPr>
            <w:t xml:space="preserve">A recent financial impact audit of the </w:t>
          </w:r>
          <w:r w:rsidR="00D26B82">
            <w:rPr>
              <w:rFonts w:asciiTheme="minorHAnsi" w:hAnsiTheme="minorHAnsi" w:cstheme="minorHAnsi"/>
            </w:rPr>
            <w:t>d</w:t>
          </w:r>
          <w:r>
            <w:rPr>
              <w:rFonts w:asciiTheme="minorHAnsi" w:hAnsiTheme="minorHAnsi" w:cstheme="minorHAnsi"/>
            </w:rPr>
            <w:t xml:space="preserve">istrict’s special education programs </w:t>
          </w:r>
          <w:r w:rsidR="00A117B1">
            <w:rPr>
              <w:rFonts w:asciiTheme="minorHAnsi" w:hAnsiTheme="minorHAnsi" w:cstheme="minorHAnsi"/>
            </w:rPr>
            <w:t xml:space="preserve">led to the review of our expense reimbursement policy for certified employees and the need to revise the policy to </w:t>
          </w:r>
          <w:r w:rsidR="000745F2">
            <w:rPr>
              <w:rFonts w:asciiTheme="minorHAnsi" w:hAnsiTheme="minorHAnsi" w:cstheme="minorHAnsi"/>
            </w:rPr>
            <w:t xml:space="preserve">align with </w:t>
          </w:r>
          <w:r w:rsidR="00D26B82">
            <w:rPr>
              <w:rFonts w:asciiTheme="minorHAnsi" w:hAnsiTheme="minorHAnsi" w:cstheme="minorHAnsi"/>
            </w:rPr>
            <w:t xml:space="preserve">our current classified employee reimbursement policy and </w:t>
          </w:r>
          <w:r w:rsidR="000745F2">
            <w:rPr>
              <w:rFonts w:asciiTheme="minorHAnsi" w:hAnsiTheme="minorHAnsi" w:cstheme="minorHAnsi"/>
            </w:rPr>
            <w:t>state travel regulations</w:t>
          </w:r>
          <w:r w:rsidR="00A117B1">
            <w:rPr>
              <w:rFonts w:asciiTheme="minorHAnsi" w:hAnsiTheme="minorHAnsi" w:cstheme="minorHAnsi"/>
            </w:rPr>
            <w:t xml:space="preserve">. </w:t>
          </w:r>
        </w:p>
        <w:p w14:paraId="7E778AA1" w14:textId="57ABE1AA" w:rsidR="00D072A8" w:rsidRPr="006F0552" w:rsidRDefault="00D26B8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changes to policy 03.125 will ensure that the district remains in compliance with reimbursement rates for employees required to travel on official district business.</w:t>
          </w:r>
        </w:p>
      </w:sdtContent>
    </w:sdt>
    <w:p w14:paraId="4B0E349B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7B04EA5C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69FB347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37AD54FA" w14:textId="24D2F38C" w:rsidR="00D072A8" w:rsidRPr="006F0552" w:rsidRDefault="00DF78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budgetary impact</w:t>
          </w:r>
        </w:p>
      </w:sdtContent>
    </w:sdt>
    <w:p w14:paraId="0FA1DEC7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4FEC379B" w14:textId="6DF697E3" w:rsidR="00DE0B82" w:rsidRDefault="00DF78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41E21C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0303B647" w14:textId="44466B00" w:rsidR="00FE1745" w:rsidRDefault="00DF785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0747E7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02539D5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3F28889B" w14:textId="1A64C267" w:rsidR="00FE1745" w:rsidRDefault="00DF785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110D6F30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4B6F45D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6D785A1" w14:textId="497D2BB3" w:rsidR="00D072A8" w:rsidRPr="008A2749" w:rsidRDefault="00DF785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It is recommended that the Board deem this an ‘emergency’ and approve the revisions to Policy 03.125 – “Expense Reimbursement”</w:t>
          </w:r>
        </w:p>
      </w:sdtContent>
    </w:sdt>
    <w:p w14:paraId="152E254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65868E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8BC955F" w14:textId="2218D778" w:rsidR="00D072A8" w:rsidRPr="00D072A8" w:rsidRDefault="00DF785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Ball, Director of Human Resources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225D" w14:textId="77777777" w:rsidR="002415F5" w:rsidRDefault="002415F5">
      <w:r>
        <w:separator/>
      </w:r>
    </w:p>
  </w:endnote>
  <w:endnote w:type="continuationSeparator" w:id="0">
    <w:p w14:paraId="49E53B2F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FD1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2D3C" w14:textId="77777777" w:rsidR="002415F5" w:rsidRDefault="002415F5">
      <w:r>
        <w:separator/>
      </w:r>
    </w:p>
  </w:footnote>
  <w:footnote w:type="continuationSeparator" w:id="0">
    <w:p w14:paraId="54B49D4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5B2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9A66A98" wp14:editId="20541293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6CB894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95D9B9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4727D2CA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DCE79C8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522C4CC" w14:textId="6DAC6780" w:rsidR="008D46C0" w:rsidRPr="00C046D1" w:rsidRDefault="002238FB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 xml:space="preserve">Ms. Carolyn Wolfe </w:t>
    </w:r>
    <w:r w:rsidR="00C046D1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1E4A97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C460E8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596492" wp14:editId="047426B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45F2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38FB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17B1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2D0A"/>
    <w:rsid w:val="00D23B0E"/>
    <w:rsid w:val="00D25D91"/>
    <w:rsid w:val="00D26B82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DF7854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E46E1C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4</cp:revision>
  <cp:lastPrinted>2021-03-03T22:03:00Z</cp:lastPrinted>
  <dcterms:created xsi:type="dcterms:W3CDTF">2022-08-15T16:33:00Z</dcterms:created>
  <dcterms:modified xsi:type="dcterms:W3CDTF">2022-11-22T14:42:00Z</dcterms:modified>
</cp:coreProperties>
</file>