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B0" w:rsidRDefault="00F822B9" w:rsidP="00F822B9">
      <w:pPr>
        <w:jc w:val="center"/>
      </w:pPr>
      <w:r>
        <w:t>ELECTRONIC PAYMENTS</w:t>
      </w:r>
    </w:p>
    <w:p w:rsidR="00F822B9" w:rsidRDefault="00F822B9" w:rsidP="00F822B9">
      <w:pPr>
        <w:jc w:val="center"/>
      </w:pPr>
    </w:p>
    <w:p w:rsidR="00E66344" w:rsidRDefault="004361AF" w:rsidP="00F822B9">
      <w:r>
        <w:t>10/24/22</w:t>
      </w:r>
      <w:r>
        <w:tab/>
        <w:t>AMAZON</w:t>
      </w:r>
      <w:r>
        <w:tab/>
      </w:r>
      <w:r w:rsidR="003B297A">
        <w:tab/>
      </w:r>
      <w:r w:rsidR="003B297A">
        <w:tab/>
      </w:r>
      <w:r>
        <w:t>CK 34460</w:t>
      </w:r>
      <w:r>
        <w:tab/>
        <w:t>$1,128.88</w:t>
      </w:r>
    </w:p>
    <w:p w:rsidR="004361AF" w:rsidRDefault="003B297A" w:rsidP="00F822B9">
      <w:r>
        <w:t>10/24/22</w:t>
      </w:r>
      <w:r>
        <w:tab/>
        <w:t>FIRST NATIONAL BANK</w:t>
      </w:r>
      <w:r>
        <w:tab/>
      </w:r>
      <w:r>
        <w:tab/>
        <w:t>CK 34472</w:t>
      </w:r>
      <w:r>
        <w:tab/>
        <w:t>$3,279.95</w:t>
      </w:r>
    </w:p>
    <w:p w:rsidR="003B297A" w:rsidRDefault="00497472" w:rsidP="00F822B9">
      <w:r>
        <w:t>10/24/22</w:t>
      </w:r>
      <w:r>
        <w:tab/>
        <w:t>QUILL</w:t>
      </w:r>
      <w:r>
        <w:tab/>
      </w:r>
      <w:r>
        <w:tab/>
      </w:r>
      <w:r>
        <w:tab/>
      </w:r>
      <w:r>
        <w:tab/>
        <w:t>CK 34485</w:t>
      </w:r>
      <w:r>
        <w:tab/>
        <w:t>$234.88</w:t>
      </w:r>
    </w:p>
    <w:p w:rsidR="00497472" w:rsidRDefault="001865FD" w:rsidP="00F822B9">
      <w:r>
        <w:t>10/24/22</w:t>
      </w:r>
      <w:r>
        <w:tab/>
        <w:t>KENTUCKY UTILITIES</w:t>
      </w:r>
      <w:r>
        <w:tab/>
      </w:r>
      <w:r>
        <w:tab/>
        <w:t>CK 34497</w:t>
      </w:r>
      <w:r>
        <w:tab/>
        <w:t>$12,937.10</w:t>
      </w:r>
    </w:p>
    <w:p w:rsidR="00D92985" w:rsidRDefault="00D92985" w:rsidP="00F822B9">
      <w:r>
        <w:t>10/31/22</w:t>
      </w:r>
      <w:r>
        <w:tab/>
        <w:t>WALMART</w:t>
      </w:r>
      <w:r>
        <w:tab/>
      </w:r>
      <w:r>
        <w:tab/>
      </w:r>
      <w:r>
        <w:tab/>
        <w:t>CK 34509</w:t>
      </w:r>
      <w:r>
        <w:tab/>
        <w:t>$225.56</w:t>
      </w:r>
    </w:p>
    <w:p w:rsidR="00D92985" w:rsidRDefault="00D92985" w:rsidP="00F822B9">
      <w:r>
        <w:t>11/10/22</w:t>
      </w:r>
      <w:r>
        <w:tab/>
        <w:t>ATMOS ENERGY</w:t>
      </w:r>
      <w:r>
        <w:tab/>
      </w:r>
      <w:r>
        <w:tab/>
        <w:t>CK 34517</w:t>
      </w:r>
      <w:r>
        <w:tab/>
        <w:t>$159.10</w:t>
      </w:r>
    </w:p>
    <w:p w:rsidR="00D92985" w:rsidRDefault="00D92985" w:rsidP="00F822B9">
      <w:r>
        <w:t>11/22/22</w:t>
      </w:r>
      <w:r>
        <w:tab/>
        <w:t>FIRST NATIONAL BANK</w:t>
      </w:r>
      <w:r>
        <w:tab/>
      </w:r>
      <w:r>
        <w:tab/>
        <w:t>CK 34520</w:t>
      </w:r>
      <w:r>
        <w:tab/>
        <w:t>$5,</w:t>
      </w:r>
      <w:bookmarkStart w:id="0" w:name="_GoBack"/>
      <w:bookmarkEnd w:id="0"/>
      <w:r>
        <w:t>289.91</w:t>
      </w:r>
    </w:p>
    <w:p w:rsidR="00D92985" w:rsidRDefault="00D92985" w:rsidP="00F822B9"/>
    <w:p w:rsidR="001865FD" w:rsidRDefault="001865FD" w:rsidP="00F822B9"/>
    <w:sectPr w:rsidR="0018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B9"/>
    <w:rsid w:val="001865FD"/>
    <w:rsid w:val="003B297A"/>
    <w:rsid w:val="004361AF"/>
    <w:rsid w:val="00497472"/>
    <w:rsid w:val="00876EB0"/>
    <w:rsid w:val="00AC6726"/>
    <w:rsid w:val="00D62DFB"/>
    <w:rsid w:val="00D80FFC"/>
    <w:rsid w:val="00D92985"/>
    <w:rsid w:val="00E66344"/>
    <w:rsid w:val="00F8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6D84"/>
  <w15:chartTrackingRefBased/>
  <w15:docId w15:val="{364A2806-DD8C-456F-A72B-5DC24EF7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</cp:revision>
  <dcterms:created xsi:type="dcterms:W3CDTF">2022-11-22T16:20:00Z</dcterms:created>
  <dcterms:modified xsi:type="dcterms:W3CDTF">2022-11-22T16:20:00Z</dcterms:modified>
</cp:coreProperties>
</file>