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B007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C37D76E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5507D76" w14:textId="5578AC7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875893675"/>
          <w:placeholder>
            <w:docPart w:val="AF46C2A563FB4DB4A4B02CB9AC319DCB"/>
          </w:placeholder>
          <w:date w:fullDate="2022-1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54C24">
            <w:rPr>
              <w:rFonts w:asciiTheme="minorHAnsi" w:hAnsiTheme="minorHAnsi" w:cstheme="minorHAnsi"/>
            </w:rPr>
            <w:t>11/1/2022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BEA044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BB35E5B" w14:textId="77777777" w:rsidR="00DE0B82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4B3789DF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14:paraId="2CB10E6C" w14:textId="77777777" w:rsidR="006F0552" w:rsidRPr="006F0552" w:rsidRDefault="00B458BC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485287157"/>
          <w:placeholder>
            <w:docPart w:val="25AEE8A18258480FB733CB77AA4F2086"/>
          </w:placeholder>
        </w:sdtPr>
        <w:sdtEndPr/>
        <w:sdtContent>
          <w:r w:rsidR="00AB7DFD">
            <w:t>Student/Community Services</w:t>
          </w:r>
        </w:sdtContent>
      </w:sdt>
    </w:p>
    <w:p w14:paraId="1F8319FB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p w14:paraId="0388765F" w14:textId="7797D9C4" w:rsidR="00DE0B82" w:rsidRPr="006F0552" w:rsidRDefault="00B458BC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554516026"/>
          <w:placeholder>
            <w:docPart w:val="56883BD7AAC047A7895909F0F4850DAC"/>
          </w:placeholder>
        </w:sdtPr>
        <w:sdtEndPr/>
        <w:sdtContent>
          <w:r w:rsidR="00FB620F">
            <w:t xml:space="preserve">Boone County Schools and </w:t>
          </w:r>
          <w:r w:rsidR="00AB7DFD">
            <w:t xml:space="preserve">Ramey Estep/Regroup </w:t>
          </w:r>
        </w:sdtContent>
      </w:sdt>
    </w:p>
    <w:p w14:paraId="2531D93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04676130" w14:textId="05B47A99" w:rsidR="00DE0B82" w:rsidRPr="006F0552" w:rsidRDefault="00B458BC" w:rsidP="006F0552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1564374558"/>
          <w:placeholder>
            <w:docPart w:val="434957B7254C48E4AE2D519115688A9F"/>
          </w:placeholder>
        </w:sdtPr>
        <w:sdtEndPr/>
        <w:sdtContent>
          <w:r w:rsidR="00AB7DFD">
            <w:t xml:space="preserve">Provision of </w:t>
          </w:r>
          <w:r w:rsidR="00FB620F">
            <w:t>M</w:t>
          </w:r>
          <w:r w:rsidR="00754C24">
            <w:t xml:space="preserve">ental Health Services in </w:t>
          </w:r>
          <w:r w:rsidR="00AB7DFD">
            <w:t>Boone County Schools</w:t>
          </w:r>
        </w:sdtContent>
      </w:sdt>
    </w:p>
    <w:p w14:paraId="0D081D1F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0B51E7F6" w14:textId="20242C4E" w:rsidR="008A2749" w:rsidRPr="008A2749" w:rsidRDefault="00B458BC" w:rsidP="00760BF5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63271755"/>
          <w:placeholder>
            <w:docPart w:val="1A81D762A6244A758D3A6E9EFD432ACC"/>
          </w:placeholder>
        </w:sdtPr>
        <w:sdtEndPr/>
        <w:sdtContent>
          <w:r w:rsidR="008F754B">
            <w:t xml:space="preserve">November </w:t>
          </w:r>
          <w:r w:rsidR="00AB7DFD">
            <w:t>2022-</w:t>
          </w:r>
          <w:r w:rsidR="0058080D">
            <w:t>October</w:t>
          </w:r>
          <w:r w:rsidR="00754C24">
            <w:t xml:space="preserve"> </w:t>
          </w:r>
          <w:r w:rsidR="00AB7DFD">
            <w:t>202</w:t>
          </w:r>
          <w:r w:rsidR="00754C24">
            <w:t>3</w:t>
          </w:r>
        </w:sdtContent>
      </w:sdt>
    </w:p>
    <w:p w14:paraId="603C7699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0A9EA832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A74D20" w14:textId="77777777" w:rsidR="00D072A8" w:rsidRPr="00DE0B82" w:rsidRDefault="00B458BC" w:rsidP="00D072A8">
      <w:pPr>
        <w:pStyle w:val="NoSpacing"/>
        <w:rPr>
          <w:rStyle w:val="PlaceholderText"/>
        </w:rPr>
      </w:pPr>
      <w:sdt>
        <w:sdtPr>
          <w:rPr>
            <w:rStyle w:val="PlaceholderText"/>
          </w:rPr>
          <w:id w:val="926845983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r w:rsidR="00AB7DFD">
            <w:rPr>
              <w:rStyle w:val="PlaceholderText"/>
            </w:rPr>
            <w:t>10.3. 9.21</w:t>
          </w:r>
        </w:sdtContent>
      </w:sdt>
    </w:p>
    <w:p w14:paraId="444678A0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5E8E6E36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759211747"/>
        <w:placeholder>
          <w:docPart w:val="DefaultPlaceholder_-1854013440"/>
        </w:placeholder>
      </w:sdtPr>
      <w:sdtEndPr/>
      <w:sdtContent>
        <w:sdt>
          <w:sdtPr>
            <w:id w:val="-1476367471"/>
            <w:placeholder>
              <w:docPart w:val="370E6690FC5D4AEF818C487D838D5A88"/>
            </w:placeholder>
          </w:sdtPr>
          <w:sdtEndPr/>
          <w:sdtContent>
            <w:p w14:paraId="76553977" w14:textId="178A3E86" w:rsidR="00FB620F" w:rsidRPr="00FB620F" w:rsidRDefault="00FB620F" w:rsidP="00FB620F">
              <w:r w:rsidRPr="00FB620F">
                <w:t>Ramey Este</w:t>
              </w:r>
              <w:r>
                <w:t>p</w:t>
              </w:r>
              <w:r w:rsidRPr="00FB620F">
                <w:t>/Re-Group is a comprehensive outpatient therapy program specializing in substance abuse and behavioral health care. They offer office based, in-home and school based programs, and providing services in the environment most conducive to client needs.  Re-Group believes that every child and their family deserve support and success in reaching their goals. In order to empower change and success, Re-group strives for excellence in quality, individualized mental health and substance abuse support services to children and families</w:t>
              </w:r>
              <w:r>
                <w:t>.</w:t>
              </w:r>
            </w:p>
          </w:sdtContent>
        </w:sdt>
        <w:p w14:paraId="66D4B581" w14:textId="3E8A7E38" w:rsidR="00D072A8" w:rsidRPr="006F0552" w:rsidRDefault="00B458BC" w:rsidP="00FB620F">
          <w:pPr>
            <w:rPr>
              <w:rFonts w:asciiTheme="minorHAnsi" w:hAnsiTheme="minorHAnsi" w:cstheme="minorHAnsi"/>
            </w:rPr>
          </w:pPr>
        </w:p>
      </w:sdtContent>
    </w:sdt>
    <w:p w14:paraId="0944116C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135D23DE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7735C7F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1234778536"/>
        <w:placeholder>
          <w:docPart w:val="DefaultPlaceholder_-1854013440"/>
        </w:placeholder>
      </w:sdtPr>
      <w:sdtEndPr/>
      <w:sdtContent>
        <w:p w14:paraId="6546855C" w14:textId="77777777" w:rsidR="00D072A8" w:rsidRPr="006F0552" w:rsidRDefault="00AB7D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$0</w:t>
          </w:r>
        </w:p>
      </w:sdtContent>
    </w:sdt>
    <w:p w14:paraId="5D7700D9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-815257612"/>
        <w:placeholder>
          <w:docPart w:val="5FAF08F0546C4562831D9D4B5CB59792"/>
        </w:placeholder>
      </w:sdtPr>
      <w:sdtEndPr/>
      <w:sdtContent>
        <w:p w14:paraId="39686A49" w14:textId="77777777" w:rsidR="00DE0B82" w:rsidRDefault="00AB7D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Parent/student medicaid and private insurance</w:t>
          </w:r>
        </w:p>
      </w:sdtContent>
    </w:sdt>
    <w:p w14:paraId="75C24A1C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-2003492642"/>
        <w:placeholder>
          <w:docPart w:val="8C0296B5135146FB81EF54D8246930A0"/>
        </w:placeholder>
      </w:sdtPr>
      <w:sdtEndPr/>
      <w:sdtContent>
        <w:p w14:paraId="39A1FAF9" w14:textId="5E626AE1" w:rsidR="00FE1745" w:rsidRDefault="00FB620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NA</w:t>
          </w:r>
        </w:p>
      </w:sdtContent>
    </w:sdt>
    <w:p w14:paraId="16260464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B833350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asciiTheme="minorHAnsi" w:hAnsiTheme="minorHAnsi" w:cstheme="minorHAnsi"/>
        </w:rPr>
        <w:id w:val="-393734107"/>
        <w:placeholder>
          <w:docPart w:val="053DD30448524CBAAEDD80C520A9E792"/>
        </w:placeholder>
      </w:sdtPr>
      <w:sdtEndPr/>
      <w:sdtContent>
        <w:p w14:paraId="03546CBE" w14:textId="77777777" w:rsidR="00FE1745" w:rsidRDefault="00AB7DFD" w:rsidP="00FE1745">
          <w:pPr>
            <w:pStyle w:val="NoSpacing"/>
            <w:rPr>
              <w:rFonts w:cstheme="minorHAnsi"/>
            </w:rPr>
          </w:pPr>
          <w:r>
            <w:t>NA</w:t>
          </w:r>
        </w:p>
      </w:sdtContent>
    </w:sdt>
    <w:p w14:paraId="58DC5EFB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1934B89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1959989262"/>
        <w:placeholder>
          <w:docPart w:val="DefaultPlaceholder_-1854013440"/>
        </w:placeholder>
      </w:sdtPr>
      <w:sdtEndPr/>
      <w:sdtContent>
        <w:p w14:paraId="4635F4A5" w14:textId="7054A0C9" w:rsidR="00D072A8" w:rsidRPr="008A2749" w:rsidRDefault="00AB7DFD" w:rsidP="00FB620F">
          <w:pPr>
            <w:rPr>
              <w:rFonts w:asciiTheme="minorHAnsi" w:hAnsiTheme="minorHAnsi" w:cstheme="minorHAnsi"/>
            </w:rPr>
          </w:pPr>
          <w:r w:rsidRPr="00AB7DFD">
            <w:t>I recommend the board approve the Memorandum of Understanding, as presented</w:t>
          </w:r>
          <w:r w:rsidR="00FB620F">
            <w:t>.</w:t>
          </w:r>
        </w:p>
      </w:sdtContent>
    </w:sdt>
    <w:p w14:paraId="1EF743C5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0EEFB0A4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978034681"/>
        <w:placeholder>
          <w:docPart w:val="DefaultPlaceholder_-1854013440"/>
        </w:placeholder>
      </w:sdtPr>
      <w:sdtEndPr/>
      <w:sdtContent>
        <w:p w14:paraId="18C1F258" w14:textId="637AC7C0" w:rsidR="00754C24" w:rsidRDefault="00AB7DFD" w:rsidP="00D072A8">
          <w:pPr>
            <w:pStyle w:val="NoSpacing"/>
          </w:pPr>
          <w:r>
            <w:t>Kathleen G. Reutman</w:t>
          </w:r>
          <w:r w:rsidR="00754C24">
            <w:t>, Executive Director, Student/Community Services</w:t>
          </w:r>
        </w:p>
        <w:p w14:paraId="1C582F6A" w14:textId="4C0DAE5A" w:rsidR="00D072A8" w:rsidRPr="00D072A8" w:rsidRDefault="00754C24" w:rsidP="00D072A8">
          <w:pPr>
            <w:pStyle w:val="NoSpacing"/>
            <w:rPr>
              <w:rFonts w:asciiTheme="minorHAnsi" w:hAnsiTheme="minorHAnsi" w:cstheme="minorHAnsi"/>
            </w:rPr>
          </w:pPr>
          <w:r>
            <w:t>Dr. Michael Poiry, Interi</w:t>
          </w:r>
          <w:r w:rsidR="00FB620F">
            <w:t xml:space="preserve">m </w:t>
          </w:r>
          <w:r>
            <w:t>Chief Academic Officer</w:t>
          </w:r>
        </w:p>
      </w:sdtContent>
    </w:sdt>
    <w:sectPr w:rsidR="00D072A8" w:rsidRPr="00D072A8" w:rsidSect="00C046D1">
      <w:headerReference w:type="first" r:id="rId8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F666" w14:textId="77777777" w:rsidR="00713855" w:rsidRDefault="00713855">
      <w:r>
        <w:separator/>
      </w:r>
    </w:p>
  </w:endnote>
  <w:endnote w:type="continuationSeparator" w:id="0">
    <w:p w14:paraId="498BF4C4" w14:textId="77777777" w:rsidR="00713855" w:rsidRDefault="0071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B2F2" w14:textId="77777777" w:rsidR="00713855" w:rsidRDefault="00713855">
      <w:r>
        <w:separator/>
      </w:r>
    </w:p>
  </w:footnote>
  <w:footnote w:type="continuationSeparator" w:id="0">
    <w:p w14:paraId="070B4A45" w14:textId="77777777" w:rsidR="00713855" w:rsidRDefault="0071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CE2C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C34C679" wp14:editId="2FAEE394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17FE5FE1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Dr. Maria Brown,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14B0F1D0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Mrs. Julia Pile, Vice Chair     </w:t>
    </w:r>
  </w:p>
  <w:p w14:paraId="63397F71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Ms. Karen Byrd</w:t>
    </w:r>
  </w:p>
  <w:p w14:paraId="2FDB0BD0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0160E469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D274C4F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67A76D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5D7383" wp14:editId="13256520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3C5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0N+OONoVC++ifAjjTzc62mCcvZkz6ZdxUajdw7VLeYCk0Gd51S24vxeeMOClDlPdsnEgG9762em6Fcbec4JdA==" w:salt="ojvQHvQOPBHrxU+SoOxVig==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80D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4C24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8F754B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8B6"/>
    <w:rsid w:val="00AA7F0D"/>
    <w:rsid w:val="00AB29B8"/>
    <w:rsid w:val="00AB2EB0"/>
    <w:rsid w:val="00AB4A19"/>
    <w:rsid w:val="00AB7DFD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458BC"/>
    <w:rsid w:val="00B55FD4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520F7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620F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078C6E9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03F8-05BF-48E1-94CB-52FB76C4DD73}"/>
      </w:docPartPr>
      <w:docPartBody>
        <w:p w:rsidR="00FD4954" w:rsidRDefault="00406556"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6C2A563FB4DB4A4B02CB9AC319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0C7C-3895-4226-93B1-03F37AE41E72}"/>
      </w:docPartPr>
      <w:docPartBody>
        <w:p w:rsidR="00FD4954" w:rsidRDefault="00406556" w:rsidP="00406556">
          <w:pPr>
            <w:pStyle w:val="AF46C2A563FB4DB4A4B02CB9AC319DCB"/>
          </w:pPr>
          <w:r w:rsidRPr="001417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1D762A6244A758D3A6E9EFD43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0F0D-A3DE-4906-B434-6D540F1BA9FB}"/>
      </w:docPartPr>
      <w:docPartBody>
        <w:p w:rsidR="00FD4954" w:rsidRDefault="00406556" w:rsidP="00406556">
          <w:pPr>
            <w:pStyle w:val="1A81D762A6244A758D3A6E9EFD432A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83BD7AAC047A7895909F0F485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6155-79A7-4FE3-A566-F8E32473843B}"/>
      </w:docPartPr>
      <w:docPartBody>
        <w:p w:rsidR="003A03C8" w:rsidRDefault="00B32F66" w:rsidP="00B32F66">
          <w:pPr>
            <w:pStyle w:val="56883BD7AAC047A7895909F0F4850D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957B7254C48E4AE2D51911568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A488-C12E-4AF9-8B0C-996AC9DB48E7}"/>
      </w:docPartPr>
      <w:docPartBody>
        <w:p w:rsidR="003A03C8" w:rsidRDefault="00B32F66" w:rsidP="00B32F66">
          <w:pPr>
            <w:pStyle w:val="434957B7254C48E4AE2D519115688A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08F0546C4562831D9D4B5CB5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FF35-07AD-4956-8FC8-6C11490D5AD1}"/>
      </w:docPartPr>
      <w:docPartBody>
        <w:p w:rsidR="003A03C8" w:rsidRDefault="00B32F66" w:rsidP="00B32F66">
          <w:pPr>
            <w:pStyle w:val="5FAF08F0546C4562831D9D4B5CB597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EE8A18258480FB733CB77AA4F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0620-E67F-487A-9BB5-28A32D461BD3}"/>
      </w:docPartPr>
      <w:docPartBody>
        <w:p w:rsidR="00C77529" w:rsidRDefault="005E5A26" w:rsidP="005E5A26">
          <w:pPr>
            <w:pStyle w:val="25AEE8A18258480FB733CB77AA4F2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296B5135146FB81EF54D82469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601EF-E2DB-4A63-A286-DAEC3470AF51}"/>
      </w:docPartPr>
      <w:docPartBody>
        <w:p w:rsidR="00F7779B" w:rsidRDefault="00445713" w:rsidP="00445713">
          <w:pPr>
            <w:pStyle w:val="8C0296B5135146FB81EF54D8246930A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DD30448524CBAAEDD80C520A9E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B4D5-FCED-45E8-BD7C-09B5D9C0D04F}"/>
      </w:docPartPr>
      <w:docPartBody>
        <w:p w:rsidR="00F7779B" w:rsidRDefault="00445713" w:rsidP="00445713">
          <w:pPr>
            <w:pStyle w:val="053DD30448524CBAAEDD80C520A9E7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E6690FC5D4AEF818C487D838D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2739-F227-4706-BCBE-F7B9190AD6DF}"/>
      </w:docPartPr>
      <w:docPartBody>
        <w:p w:rsidR="00026668" w:rsidRDefault="0092611C" w:rsidP="0092611C">
          <w:pPr>
            <w:pStyle w:val="370E6690FC5D4AEF818C487D838D5A8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26668"/>
    <w:rsid w:val="003A03C8"/>
    <w:rsid w:val="00406556"/>
    <w:rsid w:val="00445713"/>
    <w:rsid w:val="004574D0"/>
    <w:rsid w:val="005E5A26"/>
    <w:rsid w:val="0092611C"/>
    <w:rsid w:val="00B32F66"/>
    <w:rsid w:val="00C77529"/>
    <w:rsid w:val="00DE23C8"/>
    <w:rsid w:val="00E94AC1"/>
    <w:rsid w:val="00F7779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11C"/>
    <w:rPr>
      <w:color w:val="808080"/>
    </w:rPr>
  </w:style>
  <w:style w:type="paragraph" w:customStyle="1" w:styleId="AF46C2A563FB4DB4A4B02CB9AC319DCB">
    <w:name w:val="AF46C2A563FB4DB4A4B02CB9AC319DCB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0E6690FC5D4AEF818C487D838D5A88">
    <w:name w:val="370E6690FC5D4AEF818C487D838D5A88"/>
    <w:rsid w:val="0092611C"/>
  </w:style>
  <w:style w:type="paragraph" w:customStyle="1" w:styleId="1A81D762A6244A758D3A6E9EFD432ACC">
    <w:name w:val="1A81D762A6244A758D3A6E9EFD432ACC"/>
    <w:rsid w:val="00406556"/>
  </w:style>
  <w:style w:type="paragraph" w:customStyle="1" w:styleId="56883BD7AAC047A7895909F0F4850DAC">
    <w:name w:val="56883BD7AAC047A7895909F0F4850DAC"/>
    <w:rsid w:val="00B32F66"/>
  </w:style>
  <w:style w:type="paragraph" w:customStyle="1" w:styleId="434957B7254C48E4AE2D519115688A9F">
    <w:name w:val="434957B7254C48E4AE2D519115688A9F"/>
    <w:rsid w:val="00B32F66"/>
  </w:style>
  <w:style w:type="paragraph" w:customStyle="1" w:styleId="5FAF08F0546C4562831D9D4B5CB59792">
    <w:name w:val="5FAF08F0546C4562831D9D4B5CB59792"/>
    <w:rsid w:val="00B32F66"/>
  </w:style>
  <w:style w:type="paragraph" w:customStyle="1" w:styleId="25AEE8A18258480FB733CB77AA4F2086">
    <w:name w:val="25AEE8A18258480FB733CB77AA4F2086"/>
    <w:rsid w:val="005E5A26"/>
  </w:style>
  <w:style w:type="paragraph" w:customStyle="1" w:styleId="8C0296B5135146FB81EF54D8246930A0">
    <w:name w:val="8C0296B5135146FB81EF54D8246930A0"/>
    <w:rsid w:val="00445713"/>
  </w:style>
  <w:style w:type="paragraph" w:customStyle="1" w:styleId="053DD30448524CBAAEDD80C520A9E792">
    <w:name w:val="053DD30448524CBAAEDD80C520A9E792"/>
    <w:rsid w:val="00445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8979-AAED-40AE-916E-5C62B954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2021-03-03T22:03:00Z</cp:lastPrinted>
  <dcterms:created xsi:type="dcterms:W3CDTF">2022-11-02T11:40:00Z</dcterms:created>
  <dcterms:modified xsi:type="dcterms:W3CDTF">2022-11-02T13:51:00Z</dcterms:modified>
</cp:coreProperties>
</file>