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9F86" w14:textId="77777777" w:rsidR="001527BC" w:rsidRDefault="0010166B">
      <w:pPr>
        <w:jc w:val="center"/>
      </w:pPr>
      <w:bookmarkStart w:id="0" w:name="_GoBack"/>
      <w:bookmarkEnd w:id="0"/>
      <w:r>
        <w:t>Director of District Support Services</w:t>
      </w:r>
    </w:p>
    <w:p w14:paraId="60C2A1B5" w14:textId="77777777" w:rsidR="001527BC" w:rsidRDefault="0010166B">
      <w:pPr>
        <w:jc w:val="center"/>
      </w:pPr>
      <w:r>
        <w:t>Board Report - October 2022</w:t>
      </w:r>
    </w:p>
    <w:p w14:paraId="25C28847" w14:textId="77777777" w:rsidR="001527BC" w:rsidRDefault="0010166B">
      <w:pPr>
        <w:jc w:val="center"/>
      </w:pPr>
      <w:r>
        <w:t>Submitted by Katrina Rechtin</w:t>
      </w:r>
    </w:p>
    <w:p w14:paraId="32F2D85F" w14:textId="77777777" w:rsidR="001527BC" w:rsidRDefault="001527BC">
      <w:pPr>
        <w:jc w:val="center"/>
      </w:pPr>
    </w:p>
    <w:p w14:paraId="2963806A" w14:textId="77777777" w:rsidR="001527BC" w:rsidRDefault="0010166B">
      <w:r>
        <w:t>Director of Pupil Personnel</w:t>
      </w:r>
    </w:p>
    <w:p w14:paraId="69423C6B" w14:textId="77777777" w:rsidR="001527BC" w:rsidRDefault="001527B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527BC" w14:paraId="1045418B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3E0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BISD 2020-21 Enrollment Information</w:t>
            </w:r>
          </w:p>
          <w:p w14:paraId="13110DA5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(Numbers pulled from Infinite Campus on October 19, 2022)</w:t>
            </w:r>
          </w:p>
        </w:tc>
      </w:tr>
      <w:tr w:rsidR="001527BC" w14:paraId="05A4FD18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39BA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724E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1527BC" w14:paraId="4582288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44A2" w14:textId="77777777" w:rsidR="001527BC" w:rsidRDefault="0010166B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B631" w14:textId="77777777" w:rsidR="001527BC" w:rsidRDefault="0010166B">
            <w:pPr>
              <w:widowControl w:val="0"/>
              <w:spacing w:line="240" w:lineRule="auto"/>
            </w:pPr>
            <w:r>
              <w:t>53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709C" w14:textId="77777777" w:rsidR="001527BC" w:rsidRDefault="0010166B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DF5A" w14:textId="77777777" w:rsidR="001527BC" w:rsidRDefault="0010166B">
            <w:pPr>
              <w:widowControl w:val="0"/>
              <w:spacing w:line="240" w:lineRule="auto"/>
            </w:pPr>
            <w:r>
              <w:t>30</w:t>
            </w:r>
          </w:p>
        </w:tc>
      </w:tr>
      <w:tr w:rsidR="001527BC" w14:paraId="142CB6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C306" w14:textId="77777777" w:rsidR="001527BC" w:rsidRDefault="0010166B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90F3" w14:textId="77777777" w:rsidR="001527BC" w:rsidRDefault="0010166B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96F6" w14:textId="77777777" w:rsidR="001527BC" w:rsidRDefault="0010166B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4FA7" w14:textId="77777777" w:rsidR="001527BC" w:rsidRDefault="0010166B">
            <w:pPr>
              <w:widowControl w:val="0"/>
              <w:spacing w:line="240" w:lineRule="auto"/>
            </w:pPr>
            <w:r>
              <w:t>41</w:t>
            </w:r>
          </w:p>
        </w:tc>
      </w:tr>
      <w:tr w:rsidR="001527BC" w14:paraId="4B4A185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77F8" w14:textId="77777777" w:rsidR="001527BC" w:rsidRDefault="0010166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2516" w14:textId="77777777" w:rsidR="001527BC" w:rsidRDefault="0010166B">
            <w:pPr>
              <w:widowControl w:val="0"/>
              <w:spacing w:line="240" w:lineRule="auto"/>
            </w:pPr>
            <w:r>
              <w:t>46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751E" w14:textId="77777777" w:rsidR="001527BC" w:rsidRDefault="0010166B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B53F" w14:textId="77777777" w:rsidR="001527BC" w:rsidRDefault="0010166B">
            <w:pPr>
              <w:widowControl w:val="0"/>
              <w:spacing w:line="240" w:lineRule="auto"/>
            </w:pPr>
            <w:r>
              <w:t>46</w:t>
            </w:r>
          </w:p>
        </w:tc>
      </w:tr>
      <w:tr w:rsidR="001527BC" w14:paraId="0A3AFBA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9A96" w14:textId="77777777" w:rsidR="001527BC" w:rsidRDefault="0010166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716A" w14:textId="77777777" w:rsidR="001527BC" w:rsidRDefault="0010166B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D257" w14:textId="77777777" w:rsidR="001527BC" w:rsidRDefault="0010166B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1D7D" w14:textId="77777777" w:rsidR="001527BC" w:rsidRDefault="0010166B">
            <w:pPr>
              <w:widowControl w:val="0"/>
              <w:spacing w:line="240" w:lineRule="auto"/>
            </w:pPr>
            <w:r>
              <w:t>73</w:t>
            </w:r>
          </w:p>
        </w:tc>
      </w:tr>
      <w:tr w:rsidR="001527BC" w14:paraId="6741377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4AAC" w14:textId="77777777" w:rsidR="001527BC" w:rsidRDefault="0010166B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73A3" w14:textId="77777777" w:rsidR="001527BC" w:rsidRDefault="0010166B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152C" w14:textId="77777777" w:rsidR="001527BC" w:rsidRDefault="0010166B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1479" w14:textId="77777777" w:rsidR="001527BC" w:rsidRDefault="0010166B">
            <w:pPr>
              <w:widowControl w:val="0"/>
              <w:spacing w:line="240" w:lineRule="auto"/>
            </w:pPr>
            <w:r>
              <w:t>64</w:t>
            </w:r>
          </w:p>
        </w:tc>
      </w:tr>
      <w:tr w:rsidR="001527BC" w14:paraId="23EED24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3523" w14:textId="77777777" w:rsidR="001527BC" w:rsidRDefault="0010166B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562E" w14:textId="77777777" w:rsidR="001527BC" w:rsidRDefault="0010166B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1415" w14:textId="77777777" w:rsidR="001527BC" w:rsidRDefault="0010166B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1649" w14:textId="77777777" w:rsidR="001527BC" w:rsidRDefault="0010166B">
            <w:pPr>
              <w:widowControl w:val="0"/>
              <w:spacing w:line="240" w:lineRule="auto"/>
            </w:pPr>
            <w:r>
              <w:t>66</w:t>
            </w:r>
          </w:p>
        </w:tc>
      </w:tr>
      <w:tr w:rsidR="001527BC" w14:paraId="5BD181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B206" w14:textId="77777777" w:rsidR="001527BC" w:rsidRDefault="0010166B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2AC" w14:textId="77777777" w:rsidR="001527BC" w:rsidRDefault="0010166B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602A" w14:textId="77777777" w:rsidR="001527BC" w:rsidRDefault="0010166B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F284" w14:textId="77777777" w:rsidR="001527BC" w:rsidRDefault="0010166B">
            <w:pPr>
              <w:widowControl w:val="0"/>
              <w:spacing w:line="240" w:lineRule="auto"/>
            </w:pPr>
            <w:r>
              <w:t>42</w:t>
            </w:r>
          </w:p>
        </w:tc>
      </w:tr>
      <w:tr w:rsidR="001527BC" w14:paraId="32DCB16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6D9F" w14:textId="77777777" w:rsidR="001527BC" w:rsidRDefault="0010166B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2ACE" w14:textId="77777777" w:rsidR="001527BC" w:rsidRDefault="0010166B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277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398" w14:textId="77777777" w:rsidR="001527BC" w:rsidRDefault="0010166B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385A" w14:textId="77777777" w:rsidR="001527BC" w:rsidRDefault="0010166B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362</w:t>
            </w:r>
          </w:p>
        </w:tc>
      </w:tr>
    </w:tbl>
    <w:p w14:paraId="578DCA87" w14:textId="77777777" w:rsidR="001527BC" w:rsidRDefault="0010166B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639</w:t>
      </w:r>
    </w:p>
    <w:p w14:paraId="759F7348" w14:textId="77777777" w:rsidR="001527BC" w:rsidRDefault="001527BC">
      <w:pPr>
        <w:jc w:val="center"/>
        <w:rPr>
          <w:shd w:val="clear" w:color="auto" w:fill="FFD966"/>
        </w:rPr>
      </w:pPr>
    </w:p>
    <w:p w14:paraId="011693FC" w14:textId="77777777" w:rsidR="001527BC" w:rsidRDefault="001527BC">
      <w:pPr>
        <w:rPr>
          <w:shd w:val="clear" w:color="auto" w:fill="FFD96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527BC" w14:paraId="2D27D407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E3B7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1527BC" w14:paraId="4F2F9458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C8BD" w14:textId="77777777" w:rsidR="001527BC" w:rsidRDefault="001527BC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DD58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34FC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1527BC" w14:paraId="0DD6DC1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DAFE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391D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C44F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1527BC" w14:paraId="3BF958AA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826C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2194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1B62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1527BC" w14:paraId="5BFD8022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5855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October (10/1 - 10/19)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A844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95.23%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2E6B" w14:textId="77777777" w:rsidR="001527BC" w:rsidRDefault="0010166B">
            <w:pPr>
              <w:widowControl w:val="0"/>
              <w:spacing w:line="240" w:lineRule="auto"/>
              <w:jc w:val="center"/>
            </w:pPr>
            <w:r>
              <w:t>92.18%</w:t>
            </w:r>
          </w:p>
        </w:tc>
      </w:tr>
      <w:tr w:rsidR="001527BC" w14:paraId="467B4441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7A36" w14:textId="77777777" w:rsidR="001527BC" w:rsidRDefault="0010166B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>August 17th - October 19th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25A2" w14:textId="77777777" w:rsidR="001527BC" w:rsidRDefault="0010166B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95.37%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A4A5" w14:textId="77777777" w:rsidR="001527BC" w:rsidRDefault="0010166B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92.69%</w:t>
            </w:r>
          </w:p>
        </w:tc>
      </w:tr>
    </w:tbl>
    <w:p w14:paraId="01F64443" w14:textId="77777777" w:rsidR="001527BC" w:rsidRDefault="001527BC">
      <w:pPr>
        <w:rPr>
          <w:shd w:val="clear" w:color="auto" w:fill="FFD966"/>
        </w:rPr>
      </w:pPr>
    </w:p>
    <w:p w14:paraId="5FA57F3A" w14:textId="77777777" w:rsidR="001527BC" w:rsidRDefault="001527BC">
      <w:pPr>
        <w:rPr>
          <w:shd w:val="clear" w:color="auto" w:fill="FFD966"/>
        </w:rPr>
      </w:pPr>
    </w:p>
    <w:p w14:paraId="6B0EB973" w14:textId="77777777" w:rsidR="001527BC" w:rsidRDefault="001527BC">
      <w:pPr>
        <w:rPr>
          <w:shd w:val="clear" w:color="auto" w:fill="FFD966"/>
        </w:rPr>
      </w:pPr>
    </w:p>
    <w:p w14:paraId="2EED5868" w14:textId="77777777" w:rsidR="001527BC" w:rsidRDefault="001527BC">
      <w:pPr>
        <w:rPr>
          <w:shd w:val="clear" w:color="auto" w:fill="FFD966"/>
        </w:rPr>
      </w:pPr>
    </w:p>
    <w:p w14:paraId="62654959" w14:textId="77777777" w:rsidR="001527BC" w:rsidRDefault="001527BC">
      <w:pPr>
        <w:rPr>
          <w:shd w:val="clear" w:color="auto" w:fill="FFD966"/>
        </w:rPr>
      </w:pPr>
    </w:p>
    <w:p w14:paraId="62BBC4AE" w14:textId="77777777" w:rsidR="001527BC" w:rsidRDefault="001527BC">
      <w:pPr>
        <w:jc w:val="center"/>
        <w:rPr>
          <w:shd w:val="clear" w:color="auto" w:fill="FFD966"/>
        </w:rPr>
      </w:pPr>
    </w:p>
    <w:p w14:paraId="58752FE2" w14:textId="77777777" w:rsidR="001527BC" w:rsidRDefault="001527BC">
      <w:pPr>
        <w:spacing w:before="240" w:after="240"/>
      </w:pPr>
    </w:p>
    <w:p w14:paraId="22BAE7CA" w14:textId="77777777" w:rsidR="001527BC" w:rsidRDefault="0010166B">
      <w:pPr>
        <w:numPr>
          <w:ilvl w:val="0"/>
          <w:numId w:val="3"/>
        </w:numPr>
        <w:spacing w:before="240"/>
      </w:pPr>
      <w:r>
        <w:t xml:space="preserve">This school year our district will have an attendance audit with KDE. They have now scheduled our attendance audit for January 2023. The audits are conducted on a </w:t>
      </w:r>
      <w:proofErr w:type="gramStart"/>
      <w:r>
        <w:t>five year</w:t>
      </w:r>
      <w:proofErr w:type="gramEnd"/>
      <w:r>
        <w:t xml:space="preserve"> rotation cycle.  I am looking forward to working with KDE to ensure we have the cor</w:t>
      </w:r>
      <w:r>
        <w:t xml:space="preserve">rect practices and procedures in place. </w:t>
      </w:r>
    </w:p>
    <w:p w14:paraId="775AFF6E" w14:textId="77777777" w:rsidR="001527BC" w:rsidRDefault="0010166B">
      <w:pPr>
        <w:numPr>
          <w:ilvl w:val="0"/>
          <w:numId w:val="3"/>
        </w:numPr>
        <w:spacing w:after="240"/>
      </w:pPr>
      <w:r>
        <w:t>In collaboration with Mrs. Middleton and building principals, we are establishing clear guidelines for our non-resident enrollment process and specific timelines.  We will continue to finalize policies and procedure</w:t>
      </w:r>
      <w:r>
        <w:t xml:space="preserve">s.  </w:t>
      </w:r>
    </w:p>
    <w:p w14:paraId="79061100" w14:textId="77777777" w:rsidR="001527BC" w:rsidRDefault="0010166B">
      <w:r>
        <w:t xml:space="preserve">District Assessment Coordinator </w:t>
      </w:r>
    </w:p>
    <w:p w14:paraId="78C71885" w14:textId="77777777" w:rsidR="001527BC" w:rsidRDefault="0010166B">
      <w:pPr>
        <w:numPr>
          <w:ilvl w:val="0"/>
          <w:numId w:val="1"/>
        </w:numPr>
      </w:pPr>
      <w:r>
        <w:t xml:space="preserve">Fall MAP administration is complete in both buildings. Buildings are reviewing data to guide instructional decisions for all students. </w:t>
      </w:r>
    </w:p>
    <w:p w14:paraId="09049956" w14:textId="77777777" w:rsidR="001527BC" w:rsidRDefault="0010166B">
      <w:pPr>
        <w:numPr>
          <w:ilvl w:val="0"/>
          <w:numId w:val="1"/>
        </w:numPr>
      </w:pPr>
      <w:r>
        <w:t xml:space="preserve">The district assessment calendar can be accessed </w:t>
      </w:r>
      <w:hyperlink r:id="rId8">
        <w:r>
          <w:rPr>
            <w:color w:val="1155CC"/>
            <w:u w:val="single"/>
          </w:rPr>
          <w:t>HERE</w:t>
        </w:r>
      </w:hyperlink>
      <w:r>
        <w:t>.</w:t>
      </w:r>
    </w:p>
    <w:p w14:paraId="107B24D4" w14:textId="77777777" w:rsidR="001527BC" w:rsidRDefault="0010166B">
      <w:pPr>
        <w:numPr>
          <w:ilvl w:val="0"/>
          <w:numId w:val="1"/>
        </w:numPr>
        <w:rPr>
          <w:sz w:val="20"/>
          <w:szCs w:val="20"/>
        </w:rPr>
      </w:pPr>
      <w:r>
        <w:t xml:space="preserve">KSA results are available.  We are reviewing results to determine next steps.  The results can be found on the School Report Card </w:t>
      </w:r>
      <w:hyperlink r:id="rId9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5F408F69" w14:textId="77777777" w:rsidR="001527BC" w:rsidRDefault="0010166B">
      <w:pPr>
        <w:numPr>
          <w:ilvl w:val="0"/>
          <w:numId w:val="1"/>
        </w:numPr>
      </w:pPr>
      <w:r>
        <w:t>Kindergarten teachers and the GES Building Assessment Coordinator, Sara Teegarden, have completed the Brigance assessment administration. Preliminary results are shown below:</w:t>
      </w:r>
    </w:p>
    <w:p w14:paraId="4ACAAA67" w14:textId="77777777" w:rsidR="001527BC" w:rsidRDefault="0010166B">
      <w:pPr>
        <w:jc w:val="center"/>
        <w:rPr>
          <w:rFonts w:ascii="Nunito" w:eastAsia="Nunito" w:hAnsi="Nunito" w:cs="Nunito"/>
        </w:rPr>
      </w:pPr>
      <w:r>
        <w:rPr>
          <w:rFonts w:ascii="Nunito" w:eastAsia="Nunito" w:hAnsi="Nunito" w:cs="Nunito"/>
          <w:sz w:val="28"/>
          <w:szCs w:val="28"/>
        </w:rPr>
        <w:t xml:space="preserve">2022 Brigance Kindergarten </w:t>
      </w:r>
      <w:r>
        <w:rPr>
          <w:rFonts w:ascii="Nunito" w:eastAsia="Nunito" w:hAnsi="Nunito" w:cs="Nunito"/>
          <w:sz w:val="28"/>
          <w:szCs w:val="28"/>
        </w:rPr>
        <w:t>Screen Data</w:t>
      </w:r>
      <w:r>
        <w:rPr>
          <w:rFonts w:ascii="Nunito" w:eastAsia="Nunito" w:hAnsi="Nunito" w:cs="Nunito"/>
        </w:rPr>
        <w:t xml:space="preserve"> </w:t>
      </w:r>
    </w:p>
    <w:p w14:paraId="5BF8038A" w14:textId="77777777" w:rsidR="001527BC" w:rsidRDefault="0010166B">
      <w:pPr>
        <w:jc w:val="center"/>
      </w:pPr>
      <w:r>
        <w:rPr>
          <w:rFonts w:ascii="Nunito" w:eastAsia="Nunito" w:hAnsi="Nunito" w:cs="Nunito"/>
          <w:sz w:val="16"/>
          <w:szCs w:val="16"/>
        </w:rPr>
        <w:t>(</w:t>
      </w:r>
      <w:proofErr w:type="gramStart"/>
      <w:r>
        <w:rPr>
          <w:rFonts w:ascii="Nunito" w:eastAsia="Nunito" w:hAnsi="Nunito" w:cs="Nunito"/>
          <w:sz w:val="16"/>
          <w:szCs w:val="16"/>
        </w:rPr>
        <w:t>Data  pulled</w:t>
      </w:r>
      <w:proofErr w:type="gramEnd"/>
      <w:r>
        <w:rPr>
          <w:rFonts w:ascii="Nunito" w:eastAsia="Nunito" w:hAnsi="Nunito" w:cs="Nunito"/>
          <w:sz w:val="16"/>
          <w:szCs w:val="16"/>
        </w:rPr>
        <w:t xml:space="preserve"> from Online Management System  - State will report final numbers in December)</w:t>
      </w:r>
    </w:p>
    <w:p w14:paraId="54ACA1F8" w14:textId="77777777" w:rsidR="001527BC" w:rsidRDefault="0010166B">
      <w:pPr>
        <w:jc w:val="center"/>
        <w:rPr>
          <w:rFonts w:ascii="Nunito" w:eastAsia="Nunito" w:hAnsi="Nunito" w:cs="Nunito"/>
          <w:sz w:val="16"/>
          <w:szCs w:val="16"/>
        </w:rPr>
      </w:pPr>
      <w:r>
        <w:rPr>
          <w:noProof/>
        </w:rPr>
        <w:drawing>
          <wp:inline distT="114300" distB="114300" distL="114300" distR="114300" wp14:anchorId="733DA57E" wp14:editId="1F02D706">
            <wp:extent cx="3552825" cy="2809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27BC" w14:paraId="7682BF00" w14:textId="77777777">
        <w:trPr>
          <w:trHeight w:val="31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E82F4" w14:textId="77777777" w:rsidR="001527BC" w:rsidRDefault="0010166B">
            <w:pPr>
              <w:widowControl w:val="0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GES Kindergarten Brigance Screener Overall School Percentage (32 Students)</w:t>
            </w:r>
          </w:p>
        </w:tc>
      </w:tr>
      <w:tr w:rsidR="001527BC" w14:paraId="71FCCDB0" w14:textId="77777777">
        <w:trPr>
          <w:trHeight w:val="315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666A7" w14:textId="77777777" w:rsidR="001527BC" w:rsidRDefault="0010166B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Ready with Enrichments - 28%</w:t>
            </w:r>
          </w:p>
        </w:tc>
      </w:tr>
      <w:tr w:rsidR="001527BC" w14:paraId="62069ED5" w14:textId="77777777">
        <w:trPr>
          <w:trHeight w:val="315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BBB8C" w14:textId="77777777" w:rsidR="001527BC" w:rsidRDefault="0010166B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Ready - 50%</w:t>
            </w:r>
          </w:p>
        </w:tc>
      </w:tr>
      <w:tr w:rsidR="001527BC" w14:paraId="5DD8D936" w14:textId="77777777">
        <w:trPr>
          <w:trHeight w:val="315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83B54" w14:textId="77777777" w:rsidR="001527BC" w:rsidRDefault="0010166B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Ready with Interventions - 22%</w:t>
            </w:r>
          </w:p>
        </w:tc>
      </w:tr>
      <w:tr w:rsidR="001527BC" w14:paraId="3B592F4A" w14:textId="77777777">
        <w:trPr>
          <w:trHeight w:val="315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1C255" w14:textId="77777777" w:rsidR="001527BC" w:rsidRDefault="0010166B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Total Readiness Score - 78%</w:t>
            </w:r>
          </w:p>
        </w:tc>
      </w:tr>
    </w:tbl>
    <w:p w14:paraId="6777FFC0" w14:textId="77777777" w:rsidR="001527BC" w:rsidRDefault="001527BC">
      <w:pPr>
        <w:jc w:val="center"/>
      </w:pPr>
    </w:p>
    <w:p w14:paraId="019B48BD" w14:textId="77777777" w:rsidR="001527BC" w:rsidRDefault="001527BC"/>
    <w:p w14:paraId="3D4221EC" w14:textId="77777777" w:rsidR="001527BC" w:rsidRDefault="0010166B">
      <w:pPr>
        <w:numPr>
          <w:ilvl w:val="0"/>
          <w:numId w:val="2"/>
        </w:numPr>
      </w:pPr>
      <w:r>
        <w:t xml:space="preserve">I will begin to break down our readiness scores by prior learning placement since the assessment window has closed.  </w:t>
      </w:r>
    </w:p>
    <w:p w14:paraId="2D1C3B78" w14:textId="77777777" w:rsidR="001527BC" w:rsidRDefault="001527BC"/>
    <w:p w14:paraId="2F223CA4" w14:textId="77777777" w:rsidR="001527BC" w:rsidRDefault="0010166B">
      <w:r>
        <w:t>Infinite Campus District Coordinator</w:t>
      </w:r>
    </w:p>
    <w:p w14:paraId="4F7D3572" w14:textId="77777777" w:rsidR="001527BC" w:rsidRDefault="0010166B">
      <w:pPr>
        <w:numPr>
          <w:ilvl w:val="0"/>
          <w:numId w:val="4"/>
        </w:numPr>
      </w:pPr>
      <w:r>
        <w:t xml:space="preserve">Training for Infinite Campus building coaches and attendance clerks is going well and is ongoing. </w:t>
      </w:r>
    </w:p>
    <w:p w14:paraId="11783666" w14:textId="77777777" w:rsidR="001527BC" w:rsidRDefault="0010166B">
      <w:pPr>
        <w:numPr>
          <w:ilvl w:val="0"/>
          <w:numId w:val="4"/>
        </w:numPr>
        <w:rPr>
          <w:sz w:val="20"/>
          <w:szCs w:val="20"/>
        </w:rPr>
      </w:pPr>
      <w:r>
        <w:t>The annual update in Infinite Campus will be in place for the 2023-24 school year.  We are working now to solidify a process to have all parent portals activ</w:t>
      </w:r>
      <w:r>
        <w:t xml:space="preserve">e and set up before the spring semester.    </w:t>
      </w:r>
    </w:p>
    <w:p w14:paraId="4BCBB4AE" w14:textId="77777777" w:rsidR="001527BC" w:rsidRDefault="001527BC">
      <w:pPr>
        <w:ind w:left="720"/>
      </w:pPr>
    </w:p>
    <w:p w14:paraId="60DF57F1" w14:textId="77777777" w:rsidR="001527BC" w:rsidRDefault="001527BC"/>
    <w:sectPr w:rsidR="001527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627"/>
    <w:multiLevelType w:val="multilevel"/>
    <w:tmpl w:val="079EB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26641"/>
    <w:multiLevelType w:val="multilevel"/>
    <w:tmpl w:val="16B21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F92CAE"/>
    <w:multiLevelType w:val="multilevel"/>
    <w:tmpl w:val="8334D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2F2B7F"/>
    <w:multiLevelType w:val="multilevel"/>
    <w:tmpl w:val="CFAA5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BC"/>
    <w:rsid w:val="0010166B"/>
    <w:rsid w:val="001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F52"/>
  <w15:docId w15:val="{63363A5A-2AA5-4492-B593-E1D6A32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dfIGoyB3f3pPYjg3tObFMkctXGQ2yc_hr8Mrs46d3o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kyschoolreportcard.com/organization/5512?year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4DAC8-600C-4CBD-9CD0-06C6E3C4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B0743-6C30-49E0-92A0-1005002B7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B0F0D-3433-4493-8272-B1B69B1AB152}">
  <ds:schemaRefs>
    <ds:schemaRef ds:uri="http://purl.org/dc/elements/1.1/"/>
    <ds:schemaRef ds:uri="http://schemas.microsoft.com/office/2006/documentManagement/types"/>
    <ds:schemaRef ds:uri="http://purl.org/dc/terms/"/>
    <ds:schemaRef ds:uri="94627f6b-45aa-4f11-bbeb-ed362698226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2022-10-21T15:16:00Z</dcterms:created>
  <dcterms:modified xsi:type="dcterms:W3CDTF">2022-10-21T15:16:00Z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