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65CA4F5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9557B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66A7F7C4" w:rsidR="006F0552" w:rsidRPr="00716300" w:rsidRDefault="00B9557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 High, Conner High, Cooper </w:t>
          </w:r>
          <w:proofErr w:type="gramStart"/>
          <w:r>
            <w:rPr>
              <w:rFonts w:asciiTheme="minorHAnsi" w:hAnsiTheme="minorHAnsi" w:cstheme="minorHAnsi"/>
            </w:rPr>
            <w:t>High</w:t>
          </w:r>
          <w:proofErr w:type="gramEnd"/>
          <w:r>
            <w:rPr>
              <w:rFonts w:asciiTheme="minorHAnsi" w:hAnsiTheme="minorHAnsi" w:cstheme="minorHAnsi"/>
            </w:rPr>
            <w:t xml:space="preserve"> and Ryle High Schools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449CE5D2" w:rsidR="00DE0B82" w:rsidRPr="00716300" w:rsidRDefault="00B9557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57897482" w:rsidR="00DE0B82" w:rsidRPr="00716300" w:rsidRDefault="00B9557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Turf Fields, </w:t>
          </w:r>
          <w:proofErr w:type="spellStart"/>
          <w:r w:rsidR="00E90B54">
            <w:rPr>
              <w:rFonts w:asciiTheme="minorHAnsi" w:hAnsiTheme="minorHAnsi" w:cstheme="minorHAnsi"/>
            </w:rPr>
            <w:t>O’Heil</w:t>
          </w:r>
          <w:proofErr w:type="spellEnd"/>
          <w:r w:rsidR="00E90B54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20-184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1FB0B79F" w:rsidR="008A2749" w:rsidRPr="008A2749" w:rsidRDefault="00B9557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41A5144" w:rsidR="00D072A8" w:rsidRPr="00DE0B82" w:rsidRDefault="00B9557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05.1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18DB1931" w:rsidR="00D072A8" w:rsidRPr="006F0552" w:rsidRDefault="00B9557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 for Turf Fields,</w:t>
          </w:r>
          <w:r w:rsidR="00E90B54">
            <w:rPr>
              <w:rFonts w:asciiTheme="minorHAnsi" w:hAnsiTheme="minorHAnsi" w:cstheme="minorHAnsi"/>
            </w:rPr>
            <w:t xml:space="preserve"> </w:t>
          </w:r>
          <w:proofErr w:type="spellStart"/>
          <w:r w:rsidR="00E90B54">
            <w:rPr>
              <w:rFonts w:asciiTheme="minorHAnsi" w:hAnsiTheme="minorHAnsi" w:cstheme="minorHAnsi"/>
            </w:rPr>
            <w:t>O’Heil</w:t>
          </w:r>
          <w:proofErr w:type="spellEnd"/>
          <w:r w:rsidR="00E90B54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20-184, has been completed.  All punch list items have been completed.  The approval of final payment by you and the Department of Education will allow project Close-out of this project.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503AD772" w:rsidR="00D072A8" w:rsidRPr="006F0552" w:rsidRDefault="00B9557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$2,847,865.00 Total Construction Cost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4F51BDA2" w:rsidR="00DE0B82" w:rsidRDefault="00B9557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Construction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361DB895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B9557B">
            <w:rPr>
              <w:rFonts w:asciiTheme="minorHAnsi" w:hAnsiTheme="minorHAnsi" w:cstheme="minorHAnsi"/>
            </w:rPr>
            <w:t xml:space="preserve">BG-4 for Turf Fields, </w:t>
          </w:r>
          <w:proofErr w:type="spellStart"/>
          <w:r w:rsidR="00E90B54">
            <w:rPr>
              <w:rFonts w:asciiTheme="minorHAnsi" w:hAnsiTheme="minorHAnsi" w:cstheme="minorHAnsi"/>
            </w:rPr>
            <w:t>O’Heil</w:t>
          </w:r>
          <w:proofErr w:type="spellEnd"/>
          <w:r w:rsidR="00E90B54">
            <w:rPr>
              <w:rFonts w:asciiTheme="minorHAnsi" w:hAnsiTheme="minorHAnsi" w:cstheme="minorHAnsi"/>
            </w:rPr>
            <w:t xml:space="preserve">, </w:t>
          </w:r>
          <w:r w:rsidR="00B9557B">
            <w:rPr>
              <w:rFonts w:asciiTheme="minorHAnsi" w:hAnsiTheme="minorHAnsi" w:cstheme="minorHAnsi"/>
            </w:rPr>
            <w:t>BG 20-184,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0FCD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557B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0B54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2022-09-27T16:36:00Z</cp:lastPrinted>
  <dcterms:created xsi:type="dcterms:W3CDTF">2022-09-19T15:52:00Z</dcterms:created>
  <dcterms:modified xsi:type="dcterms:W3CDTF">2022-09-27T16:36:00Z</dcterms:modified>
</cp:coreProperties>
</file>