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A095E5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6FD5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F45A8FF" w:rsidR="006F0552" w:rsidRPr="00716300" w:rsidRDefault="00A46FD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9544AF1" w:rsidR="00DE0B82" w:rsidRPr="00716300" w:rsidRDefault="00A46F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320F574" w:rsidR="00DE0B82" w:rsidRPr="00716300" w:rsidRDefault="00A46FD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Washington, DC for 8</w:t>
          </w:r>
          <w:r w:rsidRPr="00A46FD5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Graders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278F3AE" w:rsidR="008A2749" w:rsidRPr="008A2749" w:rsidRDefault="00A46F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3/15-18/2023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D7BCE0C" w:rsidR="00D072A8" w:rsidRPr="00DE0B82" w:rsidRDefault="00A46FD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CE27E4D" w:rsidR="00D072A8" w:rsidRPr="006F0552" w:rsidRDefault="00A46FD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Gray Middle to Washington, DC for 8</w:t>
          </w:r>
          <w:r w:rsidRPr="00A46FD5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trip.  The parents go through World Strides to pay for the trip.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9330BAD" w:rsidR="00D072A8" w:rsidRPr="006F0552" w:rsidRDefault="00A46F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Parents go through World Strides to pay for the trip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38E5D5D" w:rsidR="00DE0B82" w:rsidRDefault="00A46F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D2E4E3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A46FD5">
            <w:rPr>
              <w:rFonts w:asciiTheme="minorHAnsi" w:hAnsiTheme="minorHAnsi" w:cstheme="minorHAnsi"/>
            </w:rPr>
            <w:t>Field trip for Gray Middle to Washington, DC for 8</w:t>
          </w:r>
          <w:r w:rsidR="00A46FD5" w:rsidRPr="00A46FD5">
            <w:rPr>
              <w:rFonts w:asciiTheme="minorHAnsi" w:hAnsiTheme="minorHAnsi" w:cstheme="minorHAnsi"/>
              <w:vertAlign w:val="superscript"/>
            </w:rPr>
            <w:t>th</w:t>
          </w:r>
          <w:r w:rsidR="00A46FD5">
            <w:rPr>
              <w:rFonts w:asciiTheme="minorHAnsi" w:hAnsiTheme="minorHAnsi" w:cstheme="minorHAnsi"/>
            </w:rPr>
            <w:t xml:space="preserve"> Grade trip on 3/15-18/2023,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65C0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46FD5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2022-09-19T14:39:00Z</cp:lastPrinted>
  <dcterms:created xsi:type="dcterms:W3CDTF">2022-09-19T14:37:00Z</dcterms:created>
  <dcterms:modified xsi:type="dcterms:W3CDTF">2022-09-19T14:40:00Z</dcterms:modified>
</cp:coreProperties>
</file>