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0064" w14:textId="77777777"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14:paraId="45F5C1F0" w14:textId="77777777"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14:paraId="001DE437" w14:textId="77777777" w:rsidR="008A35D3" w:rsidRPr="008A35D3" w:rsidRDefault="008A35D3" w:rsidP="008A35D3">
      <w:pPr>
        <w:spacing w:after="0"/>
        <w:rPr>
          <w:rFonts w:ascii="Times New Roman" w:hAnsi="Times New Roman" w:cs="Times New Roman"/>
        </w:rPr>
      </w:pPr>
    </w:p>
    <w:p w14:paraId="15C8C529" w14:textId="77777777" w:rsidR="008A35D3" w:rsidRDefault="008A35D3" w:rsidP="008A35D3">
      <w:pPr>
        <w:spacing w:after="0"/>
        <w:rPr>
          <w:rFonts w:ascii="Times New Roman" w:hAnsi="Times New Roman" w:cs="Times New Roman"/>
        </w:rPr>
      </w:pPr>
    </w:p>
    <w:p w14:paraId="52406BB2" w14:textId="77777777"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19T00:00:00Z">
            <w:dateFormat w:val="M/d/yyyy"/>
            <w:lid w:val="en-US"/>
            <w:storeMappedDataAs w:val="dateTime"/>
            <w:calendar w:val="gregorian"/>
          </w:date>
        </w:sdtPr>
        <w:sdtEndPr/>
        <w:sdtContent>
          <w:r w:rsidR="00AE78D3">
            <w:rPr>
              <w:rFonts w:ascii="Times New Roman" w:hAnsi="Times New Roman" w:cs="Times New Roman"/>
              <w:b/>
              <w:u w:val="single"/>
            </w:rPr>
            <w:t>9/19/2022</w:t>
          </w:r>
        </w:sdtContent>
      </w:sdt>
    </w:p>
    <w:p w14:paraId="0C705D8C" w14:textId="77777777" w:rsidR="008A35D3" w:rsidRPr="008A35D3" w:rsidRDefault="008A35D3" w:rsidP="008A35D3">
      <w:pPr>
        <w:spacing w:after="0"/>
        <w:rPr>
          <w:rFonts w:ascii="Times New Roman" w:hAnsi="Times New Roman" w:cs="Times New Roman"/>
        </w:rPr>
      </w:pPr>
    </w:p>
    <w:p w14:paraId="4DC16D4B" w14:textId="77777777"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B0795C">
            <w:rPr>
              <w:rFonts w:ascii="Times New Roman" w:hAnsi="Times New Roman" w:cs="Times New Roman"/>
              <w:b/>
              <w:u w:val="single"/>
            </w:rPr>
            <w:t>__Wavier of Appraisal of School Property for SCHS Sidewalk</w:t>
          </w:r>
          <w:r w:rsidR="00675E65">
            <w:rPr>
              <w:rFonts w:ascii="Times New Roman" w:hAnsi="Times New Roman" w:cs="Times New Roman"/>
              <w:b/>
              <w:u w:val="single"/>
            </w:rPr>
            <w:t>_________</w:t>
          </w:r>
        </w:sdtContent>
      </w:sdt>
    </w:p>
    <w:p w14:paraId="108AC13F" w14:textId="77777777" w:rsidR="008A35D3" w:rsidRPr="008A35D3" w:rsidRDefault="008A35D3" w:rsidP="008A35D3">
      <w:pPr>
        <w:spacing w:after="0"/>
        <w:rPr>
          <w:rFonts w:ascii="Times New Roman" w:hAnsi="Times New Roman" w:cs="Times New Roman"/>
        </w:rPr>
      </w:pPr>
    </w:p>
    <w:p w14:paraId="3624500D" w14:textId="77777777" w:rsidR="008A35D3" w:rsidRDefault="008A35D3" w:rsidP="008A35D3">
      <w:pPr>
        <w:tabs>
          <w:tab w:val="left" w:pos="1440"/>
        </w:tabs>
        <w:spacing w:after="0"/>
        <w:rPr>
          <w:rFonts w:ascii="Times New Roman" w:hAnsi="Times New Roman" w:cs="Times New Roman"/>
        </w:rPr>
      </w:pPr>
      <w:r>
        <w:rPr>
          <w:rFonts w:ascii="Times New Roman" w:hAnsi="Times New Roman" w:cs="Times New Roman"/>
        </w:rPr>
        <w:t>Presenter</w:t>
      </w:r>
      <w:r>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675E65">
            <w:rPr>
              <w:rFonts w:ascii="Times New Roman" w:hAnsi="Times New Roman" w:cs="Times New Roman"/>
              <w:u w:val="single"/>
            </w:rPr>
            <w:t>___</w:t>
          </w:r>
          <w:r w:rsidR="006F4731" w:rsidRPr="006F4731">
            <w:rPr>
              <w:rFonts w:ascii="Times New Roman" w:hAnsi="Times New Roman" w:cs="Times New Roman"/>
              <w:b/>
              <w:u w:val="single"/>
            </w:rPr>
            <w:t>Chuck Abell</w:t>
          </w:r>
          <w:r w:rsidR="00675E65">
            <w:rPr>
              <w:rFonts w:ascii="Times New Roman" w:hAnsi="Times New Roman" w:cs="Times New Roman"/>
              <w:u w:val="single"/>
            </w:rPr>
            <w:t>_________________________________________</w:t>
          </w:r>
        </w:sdtContent>
      </w:sdt>
    </w:p>
    <w:p w14:paraId="2A1FC51C" w14:textId="77777777" w:rsidR="008A35D3" w:rsidRDefault="008A35D3" w:rsidP="008A35D3">
      <w:pPr>
        <w:spacing w:after="0"/>
        <w:rPr>
          <w:rFonts w:ascii="Times New Roman" w:hAnsi="Times New Roman" w:cs="Times New Roman"/>
        </w:rPr>
      </w:pPr>
    </w:p>
    <w:p w14:paraId="1FD99A77" w14:textId="77777777" w:rsidR="008A35D3" w:rsidRDefault="008A35D3" w:rsidP="008A35D3">
      <w:pPr>
        <w:spacing w:after="0"/>
        <w:rPr>
          <w:rFonts w:ascii="Times New Roman" w:hAnsi="Times New Roman" w:cs="Times New Roman"/>
        </w:rPr>
      </w:pPr>
    </w:p>
    <w:p w14:paraId="7A079228" w14:textId="77777777"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14:paraId="0F7EFAF3" w14:textId="77777777" w:rsidR="008A35D3" w:rsidRDefault="00CC04A2"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bookmarkStart w:id="0" w:name="_GoBack"/>
      <w:bookmarkEnd w:id="0"/>
    </w:p>
    <w:p w14:paraId="156DFDD8" w14:textId="77777777" w:rsidR="00D87659" w:rsidRDefault="00CC04A2"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14:paraId="37AFF879" w14:textId="77777777" w:rsidR="009F33E3" w:rsidRDefault="00CC04A2"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9F33E3">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14:paraId="74DC0BDA" w14:textId="086D65D7" w:rsidR="00D87659" w:rsidRDefault="00CC04A2"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052418">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14:paraId="38BF987E" w14:textId="77777777" w:rsidR="00D87659" w:rsidRDefault="00D87659" w:rsidP="008A35D3">
      <w:pPr>
        <w:tabs>
          <w:tab w:val="left" w:pos="900"/>
        </w:tabs>
        <w:spacing w:after="0"/>
        <w:rPr>
          <w:rFonts w:ascii="Times New Roman" w:hAnsi="Times New Roman" w:cs="Times New Roman"/>
        </w:rPr>
      </w:pPr>
    </w:p>
    <w:p w14:paraId="2949DBA3" w14:textId="77777777"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14:paraId="117BC918" w14:textId="77777777" w:rsidR="00D87659" w:rsidRDefault="00CC04A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14:paraId="54DE5F21" w14:textId="77777777" w:rsidR="00D87659" w:rsidRDefault="00CC04A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Board of Education policy.</w:t>
      </w:r>
    </w:p>
    <w:p w14:paraId="71F464C7" w14:textId="77777777" w:rsidR="00D87659" w:rsidRDefault="00CC04A2"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14:paraId="47CB26CB" w14:textId="77777777" w:rsidR="00D87659" w:rsidRDefault="00D87659" w:rsidP="008A35D3">
      <w:pPr>
        <w:tabs>
          <w:tab w:val="left" w:pos="900"/>
        </w:tabs>
        <w:spacing w:after="0"/>
        <w:rPr>
          <w:rFonts w:ascii="Times New Roman" w:hAnsi="Times New Roman" w:cs="Times New Roman"/>
        </w:rPr>
      </w:pPr>
    </w:p>
    <w:p w14:paraId="579C275D" w14:textId="77777777"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14:paraId="1C9F1106" w14:textId="77777777" w:rsidR="00D87659" w:rsidRDefault="00CC04A2"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14:paraId="1D5CDEC9" w14:textId="77777777" w:rsidR="00D87659" w:rsidRDefault="00CC04A2"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dateFormat w:val="M/d/yyyy"/>
            <w:lid w:val="en-US"/>
            <w:storeMappedDataAs w:val="dateTime"/>
            <w:calendar w:val="gregorian"/>
          </w:date>
        </w:sdtPr>
        <w:sdtEndPr/>
        <w:sdtContent>
          <w:r w:rsidR="00675E65">
            <w:rPr>
              <w:rFonts w:ascii="Times New Roman" w:hAnsi="Times New Roman" w:cs="Times New Roman"/>
              <w:b/>
              <w:u w:val="single"/>
            </w:rPr>
            <w:t>___________</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675E65">
            <w:rPr>
              <w:rFonts w:ascii="Times New Roman" w:hAnsi="Times New Roman" w:cs="Times New Roman"/>
              <w:b/>
              <w:u w:val="single"/>
            </w:rPr>
            <w:t>______________</w:t>
          </w:r>
        </w:sdtContent>
      </w:sdt>
    </w:p>
    <w:p w14:paraId="0EDB8310" w14:textId="77777777" w:rsidR="00D87659" w:rsidRDefault="00D87659" w:rsidP="008A35D3">
      <w:pPr>
        <w:tabs>
          <w:tab w:val="left" w:pos="900"/>
        </w:tabs>
        <w:spacing w:after="0"/>
        <w:rPr>
          <w:rFonts w:ascii="Times New Roman" w:hAnsi="Times New Roman" w:cs="Times New Roman"/>
        </w:rPr>
      </w:pPr>
    </w:p>
    <w:p w14:paraId="163FBF94" w14:textId="77777777"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14:paraId="26A53E2D" w14:textId="77777777" w:rsidR="006F4731" w:rsidRDefault="006F4731" w:rsidP="008A35D3">
      <w:pPr>
        <w:tabs>
          <w:tab w:val="left" w:pos="900"/>
        </w:tabs>
        <w:spacing w:after="0"/>
        <w:rPr>
          <w:rFonts w:ascii="Times New Roman" w:hAnsi="Times New Roman" w:cs="Times New Roman"/>
          <w:b/>
          <w:u w:val="single"/>
        </w:rPr>
      </w:pPr>
    </w:p>
    <w:p w14:paraId="2C4EFAAC" w14:textId="77777777" w:rsidR="00AE78D3" w:rsidRDefault="006F4731" w:rsidP="008A35D3">
      <w:pPr>
        <w:tabs>
          <w:tab w:val="left" w:pos="900"/>
        </w:tabs>
        <w:spacing w:after="0"/>
        <w:rPr>
          <w:rFonts w:ascii="Times New Roman" w:hAnsi="Times New Roman" w:cs="Times New Roman"/>
        </w:rPr>
      </w:pPr>
      <w:r>
        <w:rPr>
          <w:rFonts w:ascii="Times New Roman" w:hAnsi="Times New Roman" w:cs="Times New Roman"/>
        </w:rPr>
        <w:t xml:space="preserve">The City of Taylorsville is in the process of resolving all hurdles in the construction of the walkway in front of SCHS.  As we have previously discussed, they will need to acquire a small section of land from the </w:t>
      </w:r>
      <w:r>
        <w:rPr>
          <w:rFonts w:ascii="Times New Roman" w:hAnsi="Times New Roman" w:cs="Times New Roman"/>
        </w:rPr>
        <w:lastRenderedPageBreak/>
        <w:t>Spencer County Board of Ed.  KDE typically requires an appraisal as part of this process.  However, the Kentucky Board of Education can waive this requirement if the local board request such action.  The city is requesting that the board take action to</w:t>
      </w:r>
      <w:r w:rsidR="00483991">
        <w:rPr>
          <w:rFonts w:ascii="Times New Roman" w:hAnsi="Times New Roman" w:cs="Times New Roman"/>
        </w:rPr>
        <w:t xml:space="preserve"> request a waiver of the</w:t>
      </w:r>
      <w:r>
        <w:rPr>
          <w:rFonts w:ascii="Times New Roman" w:hAnsi="Times New Roman" w:cs="Times New Roman"/>
        </w:rPr>
        <w:t xml:space="preserve"> appraisal process.</w:t>
      </w:r>
    </w:p>
    <w:p w14:paraId="6CF36668" w14:textId="77777777" w:rsidR="00AE78D3" w:rsidRDefault="00AE78D3" w:rsidP="008A35D3">
      <w:pPr>
        <w:tabs>
          <w:tab w:val="left" w:pos="900"/>
        </w:tabs>
        <w:spacing w:after="0"/>
        <w:rPr>
          <w:rFonts w:ascii="Times New Roman" w:hAnsi="Times New Roman" w:cs="Times New Roman"/>
        </w:rPr>
      </w:pPr>
    </w:p>
    <w:p w14:paraId="50ACA063" w14:textId="77777777"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14:paraId="0991D281" w14:textId="77777777" w:rsidR="009F33E3" w:rsidRDefault="00CC04A2"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14:paraId="3A455EDA" w14:textId="77777777" w:rsidR="009F33E3" w:rsidRDefault="00CC04A2"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14:paraId="1254AFAF" w14:textId="77777777" w:rsidR="00D87659" w:rsidRDefault="00675E65" w:rsidP="008C4ECD">
      <w:pPr>
        <w:tabs>
          <w:tab w:val="left" w:pos="720"/>
        </w:tabs>
        <w:spacing w:after="0"/>
        <w:rPr>
          <w:rFonts w:ascii="Times New Roman" w:hAnsi="Times New Roman" w:cs="Times New Roman"/>
        </w:rPr>
      </w:pPr>
      <w:r>
        <w:rPr>
          <w:rFonts w:ascii="Times New Roman" w:hAnsi="Times New Roman" w:cs="Times New Roman"/>
          <w:b/>
          <w:u w:val="single"/>
        </w:rPr>
        <w:t>______</w:t>
      </w:r>
      <w:r w:rsidR="00D87659">
        <w:rPr>
          <w:rFonts w:ascii="Times New Roman" w:hAnsi="Times New Roman" w:cs="Times New Roman"/>
        </w:rPr>
        <w:t>Finance Officer</w:t>
      </w:r>
      <w:r w:rsidR="009F33E3">
        <w:rPr>
          <w:rFonts w:ascii="Times New Roman" w:hAnsi="Times New Roman" w:cs="Times New Roman"/>
        </w:rPr>
        <w:t xml:space="preserve"> (initials)</w:t>
      </w:r>
    </w:p>
    <w:p w14:paraId="55E481EC" w14:textId="77777777" w:rsidR="00D87659" w:rsidRDefault="00D87659" w:rsidP="00D87659">
      <w:pPr>
        <w:tabs>
          <w:tab w:val="left" w:pos="1620"/>
        </w:tabs>
        <w:spacing w:after="0"/>
        <w:rPr>
          <w:rFonts w:ascii="Times New Roman" w:hAnsi="Times New Roman" w:cs="Times New Roman"/>
        </w:rPr>
      </w:pPr>
    </w:p>
    <w:p w14:paraId="3A592129" w14:textId="77777777" w:rsidR="00D87659" w:rsidRDefault="00D87659" w:rsidP="00D87659">
      <w:pPr>
        <w:tabs>
          <w:tab w:val="left" w:pos="1620"/>
        </w:tabs>
        <w:spacing w:after="0"/>
        <w:rPr>
          <w:rFonts w:ascii="Times New Roman" w:hAnsi="Times New Roman" w:cs="Times New Roman"/>
        </w:rPr>
      </w:pPr>
    </w:p>
    <w:p w14:paraId="085A075A" w14:textId="77777777" w:rsidR="00D87659" w:rsidRDefault="00D87659" w:rsidP="00D87659">
      <w:pPr>
        <w:tabs>
          <w:tab w:val="left" w:pos="1620"/>
        </w:tabs>
        <w:spacing w:after="0"/>
        <w:rPr>
          <w:rFonts w:ascii="Times New Roman" w:hAnsi="Times New Roman" w:cs="Times New Roman"/>
        </w:rPr>
      </w:pPr>
    </w:p>
    <w:p w14:paraId="00D8B8ED" w14:textId="77777777"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14:paraId="153B1C8A" w14:textId="77777777" w:rsidR="00D87659" w:rsidRDefault="00CC04A2"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483991">
            <w:rPr>
              <w:rFonts w:ascii="MS Gothic" w:eastAsia="MS Gothic" w:hAnsi="MS Gothic" w:cs="Times New Roman" w:hint="eastAsia"/>
            </w:rPr>
            <w:t>☒</w:t>
          </w:r>
        </w:sdtContent>
      </w:sdt>
      <w:r w:rsidR="008C4ECD">
        <w:rPr>
          <w:rFonts w:ascii="Times New Roman" w:hAnsi="Times New Roman" w:cs="Times New Roman"/>
        </w:rPr>
        <w:tab/>
        <w:t>Recommend approval as presented.</w:t>
      </w:r>
    </w:p>
    <w:p w14:paraId="17C295B4" w14:textId="77777777" w:rsidR="008A35D3" w:rsidRDefault="008A35D3" w:rsidP="00D87659">
      <w:pPr>
        <w:spacing w:after="0"/>
        <w:rPr>
          <w:rFonts w:ascii="Times New Roman" w:hAnsi="Times New Roman" w:cs="Times New Roman"/>
        </w:rPr>
      </w:pPr>
    </w:p>
    <w:p w14:paraId="1EF5E8E1" w14:textId="77777777"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52418"/>
    <w:rsid w:val="0012198D"/>
    <w:rsid w:val="001452A1"/>
    <w:rsid w:val="00232F8D"/>
    <w:rsid w:val="0029263B"/>
    <w:rsid w:val="00483991"/>
    <w:rsid w:val="005844AE"/>
    <w:rsid w:val="00675E65"/>
    <w:rsid w:val="006F4731"/>
    <w:rsid w:val="007F22C0"/>
    <w:rsid w:val="008A35D3"/>
    <w:rsid w:val="008C4ECD"/>
    <w:rsid w:val="009F33E3"/>
    <w:rsid w:val="00AD1C5B"/>
    <w:rsid w:val="00AE78D3"/>
    <w:rsid w:val="00B0795C"/>
    <w:rsid w:val="00CC04A2"/>
    <w:rsid w:val="00D8765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55E8"/>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2C3A18"/>
    <w:rsid w:val="0077695D"/>
    <w:rsid w:val="00AA76B5"/>
    <w:rsid w:val="00AC6D5F"/>
    <w:rsid w:val="00B95A2A"/>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A37237AB411448E3107DA9FAB68DD" ma:contentTypeVersion="8" ma:contentTypeDescription="Create a new document." ma:contentTypeScope="" ma:versionID="ff78af2e01c9737a9ec02845c6c408aa">
  <xsd:schema xmlns:xsd="http://www.w3.org/2001/XMLSchema" xmlns:xs="http://www.w3.org/2001/XMLSchema" xmlns:p="http://schemas.microsoft.com/office/2006/metadata/properties" xmlns:ns3="7296ce18-e1a7-4689-a882-956bff200120" xmlns:ns4="bfa08eac-98c4-49e4-ae23-66419aa34304" targetNamespace="http://schemas.microsoft.com/office/2006/metadata/properties" ma:root="true" ma:fieldsID="6a8b3090c47026f6a23ff9f21fffbfed" ns3:_="" ns4:_="">
    <xsd:import namespace="7296ce18-e1a7-4689-a882-956bff200120"/>
    <xsd:import namespace="bfa08eac-98c4-49e4-ae23-66419aa343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6ce18-e1a7-4689-a882-956bff2001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08eac-98c4-49e4-ae23-66419aa343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E610-E544-44ED-8A03-46498D8DC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6ce18-e1a7-4689-a882-956bff200120"/>
    <ds:schemaRef ds:uri="bfa08eac-98c4-49e4-ae23-66419aa34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51D9F-BD30-477C-95E9-D6731029CB1B}">
  <ds:schemaRefs>
    <ds:schemaRef ds:uri="http://schemas.microsoft.com/sharepoint/v3/contenttype/forms"/>
  </ds:schemaRefs>
</ds:datastoreItem>
</file>

<file path=customXml/itemProps3.xml><?xml version="1.0" encoding="utf-8"?>
<ds:datastoreItem xmlns:ds="http://schemas.openxmlformats.org/officeDocument/2006/customXml" ds:itemID="{6D378937-3046-442F-8635-4FF0749CF948}">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fa08eac-98c4-49e4-ae23-66419aa34304"/>
    <ds:schemaRef ds:uri="7296ce18-e1a7-4689-a882-956bff20012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62E62D1-C8D5-413C-9757-4CF0B353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2022-06-23T14:20:00Z</cp:lastPrinted>
  <dcterms:created xsi:type="dcterms:W3CDTF">2022-09-23T16:15:00Z</dcterms:created>
  <dcterms:modified xsi:type="dcterms:W3CDTF">2022-09-23T16:15:00Z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0x01010005BA37237AB411448E3107DA9FAB68DD</vt:lpwstr>
  </property>
</Properties>
</file>