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bookmarkStart w:id="0" w:name="_GoBack"/>
      <w:bookmarkEnd w:id="0"/>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9-26T00:00:00Z">
            <w:dateFormat w:val="M/d/yyyy"/>
            <w:lid w:val="en-US"/>
            <w:storeMappedDataAs w:val="dateTime"/>
            <w:calendar w:val="gregorian"/>
          </w:date>
        </w:sdtPr>
        <w:sdtEndPr/>
        <w:sdtContent>
          <w:r w:rsidR="00DD3F5A">
            <w:rPr>
              <w:rFonts w:ascii="Times New Roman" w:hAnsi="Times New Roman" w:cs="Times New Roman"/>
              <w:b/>
              <w:u w:val="single"/>
            </w:rPr>
            <w:t>9/26/2022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DA4349">
            <w:rPr>
              <w:rFonts w:ascii="Times New Roman" w:hAnsi="Times New Roman" w:cs="Times New Roman"/>
              <w:b/>
              <w:u w:val="single"/>
            </w:rPr>
            <w:t>Math Achievement Fund (MAF) Mini-Grant</w:t>
          </w:r>
          <w:r w:rsidR="00DD3F5A">
            <w:rPr>
              <w:rFonts w:ascii="Times New Roman" w:hAnsi="Times New Roman" w:cs="Times New Roman"/>
              <w:b/>
              <w:u w:val="single"/>
            </w:rPr>
            <w:t xml:space="preserve"> (</w:t>
          </w:r>
          <w:r w:rsidR="00DA4349">
            <w:rPr>
              <w:rFonts w:ascii="Times New Roman" w:hAnsi="Times New Roman" w:cs="Times New Roman"/>
              <w:b/>
              <w:u w:val="single"/>
            </w:rPr>
            <w:t>SCES</w:t>
          </w:r>
          <w:r w:rsidR="00DD3F5A">
            <w:rPr>
              <w:rFonts w:ascii="Times New Roman" w:hAnsi="Times New Roman" w:cs="Times New Roman"/>
              <w:b/>
              <w:u w:val="single"/>
            </w:rPr>
            <w:t>)</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DA4349">
                <w:rPr>
                  <w:rFonts w:ascii="Times New Roman" w:hAnsi="Times New Roman" w:cs="Times New Roman"/>
                  <w:b/>
                  <w:u w:val="single"/>
                </w:rPr>
                <w:t>Mary Lynn Martin</w:t>
              </w:r>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2E6D63"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2E6D63"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2E6D63"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2E6D63"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2E6D63"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2E6D63"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2E6D63"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2E6D63"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2E6D63"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2E6D63"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DA4349" w:rsidRPr="00DA4349" w:rsidRDefault="00DA4349" w:rsidP="00DA4349">
      <w:pPr>
        <w:spacing w:after="0"/>
        <w:rPr>
          <w:rFonts w:ascii="Times New Roman" w:hAnsi="Times New Roman" w:cs="Times New Roman"/>
        </w:rPr>
      </w:pPr>
      <w:r w:rsidRPr="00DA4349">
        <w:rPr>
          <w:rFonts w:ascii="Times New Roman" w:hAnsi="Times New Roman" w:cs="Times New Roman"/>
        </w:rPr>
        <w:t xml:space="preserve">Spencer County Elementary School is seeking board approval to pursue a Math Achievement Fund (MAF) Mini-Grant.  The </w:t>
      </w:r>
      <w:r w:rsidRPr="00DA4349">
        <w:rPr>
          <w:rFonts w:ascii="Times New Roman" w:hAnsi="Times New Roman" w:cs="Times New Roman"/>
          <w:highlight w:val="white"/>
        </w:rPr>
        <w:t xml:space="preserve">MAF Mini-Grant </w:t>
      </w:r>
      <w:r w:rsidRPr="00DA4349">
        <w:rPr>
          <w:rFonts w:ascii="Times New Roman" w:hAnsi="Times New Roman" w:cs="Times New Roman"/>
        </w:rPr>
        <w:t>will fund up to $40,000 per year</w:t>
      </w:r>
      <w:r w:rsidRPr="00DA4349">
        <w:rPr>
          <w:rFonts w:ascii="Times New Roman" w:hAnsi="Times New Roman" w:cs="Times New Roman"/>
          <w:highlight w:val="white"/>
        </w:rPr>
        <w:t xml:space="preserve"> to provide developmentally appropriate </w:t>
      </w:r>
      <w:r w:rsidRPr="00DA4349">
        <w:rPr>
          <w:rFonts w:ascii="Times New Roman" w:hAnsi="Times New Roman" w:cs="Times New Roman"/>
          <w:highlight w:val="white"/>
        </w:rPr>
        <w:lastRenderedPageBreak/>
        <w:t>diagnostic assessment and intervention services to students, primary through grade 12, to help them reach proficiency in mathematics. The MAF grant provides funding for purchase of materials needed for modification of instruction (tier one, tier two and/or tier three) in mathematics and pay for extended time or release time for teachers to engage in professional learning of the new mathematics materials purchased.</w:t>
      </w:r>
      <w:r w:rsidRPr="00DA4349">
        <w:rPr>
          <w:rFonts w:ascii="Times New Roman" w:hAnsi="Times New Roman" w:cs="Times New Roman"/>
        </w:rPr>
        <w:t xml:space="preserve">  Thanks for considering this request.</w:t>
      </w:r>
    </w:p>
    <w:p w:rsidR="00DA4349" w:rsidRPr="00DA4349" w:rsidRDefault="00DA4349" w:rsidP="00DA4349">
      <w:pPr>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2E6D63"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2E6D63"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2E6D63"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DD3F5A">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D87659" w:rsidP="00D87659">
      <w:pPr>
        <w:tabs>
          <w:tab w:val="left" w:pos="1620"/>
        </w:tabs>
        <w:spacing w:after="0"/>
        <w:rPr>
          <w:rFonts w:ascii="Times New Roman" w:hAnsi="Times New Roman" w:cs="Times New Roman"/>
        </w:rPr>
      </w:pP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2E6D63"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Default="008A35D3" w:rsidP="00D87659">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12198D"/>
    <w:rsid w:val="001452A1"/>
    <w:rsid w:val="001C7499"/>
    <w:rsid w:val="00232F8D"/>
    <w:rsid w:val="0029263B"/>
    <w:rsid w:val="002E6D63"/>
    <w:rsid w:val="0038707E"/>
    <w:rsid w:val="003A57C1"/>
    <w:rsid w:val="00450E38"/>
    <w:rsid w:val="004657AD"/>
    <w:rsid w:val="00551836"/>
    <w:rsid w:val="005844AE"/>
    <w:rsid w:val="007F22C0"/>
    <w:rsid w:val="008A35D3"/>
    <w:rsid w:val="008C4ECD"/>
    <w:rsid w:val="009F33E3"/>
    <w:rsid w:val="00AD1C5B"/>
    <w:rsid w:val="00C420D8"/>
    <w:rsid w:val="00D87659"/>
    <w:rsid w:val="00DA4349"/>
    <w:rsid w:val="00DD3F5A"/>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FF0074"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FF0074"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FF0074"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166C00"/>
    <w:rsid w:val="0045348B"/>
    <w:rsid w:val="008165E8"/>
    <w:rsid w:val="008D5A46"/>
    <w:rsid w:val="00AA76B5"/>
    <w:rsid w:val="00B93FC7"/>
    <w:rsid w:val="00B95A2A"/>
    <w:rsid w:val="00C121CC"/>
    <w:rsid w:val="00C216C1"/>
    <w:rsid w:val="00C31FB5"/>
    <w:rsid w:val="00C84850"/>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4503-62AE-49DF-9E79-B4F44D28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2022-06-30T19:00:00Z</cp:lastPrinted>
  <dcterms:created xsi:type="dcterms:W3CDTF">2022-09-20T14:36:00Z</dcterms:created>
  <dcterms:modified xsi:type="dcterms:W3CDTF">2022-09-20T14:36:00Z</dcterms:modified>
</cp:coreProperties>
</file>