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C14F9" w14:textId="2019A2F3" w:rsidR="00C04928" w:rsidRDefault="00C04928">
      <w:r>
        <w:t>BCHS Board Report</w:t>
      </w:r>
    </w:p>
    <w:p w14:paraId="128D0671" w14:textId="159658CD" w:rsidR="00C04928" w:rsidRDefault="00EB381C">
      <w:r>
        <w:t>September</w:t>
      </w:r>
      <w:r w:rsidR="00C04928">
        <w:t xml:space="preserve"> 2022</w:t>
      </w:r>
    </w:p>
    <w:p w14:paraId="5E7EDFB5" w14:textId="4458FE51" w:rsidR="00C04928" w:rsidRDefault="00C04928"/>
    <w:p w14:paraId="252141EB" w14:textId="07EA9BB5" w:rsidR="00C04928" w:rsidRDefault="00C04928"/>
    <w:p w14:paraId="4E641F3B" w14:textId="1BB40FD0" w:rsidR="00C04928" w:rsidRDefault="00C04928" w:rsidP="00C04928">
      <w:pPr>
        <w:pStyle w:val="ListParagraph"/>
        <w:numPr>
          <w:ilvl w:val="0"/>
          <w:numId w:val="1"/>
        </w:numPr>
      </w:pPr>
      <w:r>
        <w:t>Enrollment- 36</w:t>
      </w:r>
      <w:r w:rsidR="00892858">
        <w:t>1</w:t>
      </w:r>
      <w:r>
        <w:t xml:space="preserve"> total</w:t>
      </w:r>
    </w:p>
    <w:p w14:paraId="16858C17" w14:textId="00CCA281" w:rsidR="00C04928" w:rsidRDefault="00C04928" w:rsidP="0000187C">
      <w:pPr>
        <w:pStyle w:val="ListParagraph"/>
        <w:numPr>
          <w:ilvl w:val="0"/>
          <w:numId w:val="4"/>
        </w:numPr>
      </w:pPr>
      <w:r>
        <w:t xml:space="preserve">Grade 9- </w:t>
      </w:r>
      <w:r w:rsidR="00892858">
        <w:t>107</w:t>
      </w:r>
    </w:p>
    <w:p w14:paraId="7DEDBC55" w14:textId="46D090B2" w:rsidR="00C04928" w:rsidRDefault="00C04928" w:rsidP="00D93037">
      <w:pPr>
        <w:pStyle w:val="ListParagraph"/>
        <w:numPr>
          <w:ilvl w:val="0"/>
          <w:numId w:val="4"/>
        </w:numPr>
      </w:pPr>
      <w:r>
        <w:t>Grade 10- 9</w:t>
      </w:r>
      <w:r w:rsidR="00892858">
        <w:t>3</w:t>
      </w:r>
    </w:p>
    <w:p w14:paraId="04CAD5C0" w14:textId="5ACA0086" w:rsidR="00C04928" w:rsidRDefault="00C04928" w:rsidP="00D93037">
      <w:pPr>
        <w:pStyle w:val="ListParagraph"/>
        <w:numPr>
          <w:ilvl w:val="0"/>
          <w:numId w:val="4"/>
        </w:numPr>
      </w:pPr>
      <w:r>
        <w:t>Grade 11- 8</w:t>
      </w:r>
      <w:r w:rsidR="00892858">
        <w:t>3</w:t>
      </w:r>
    </w:p>
    <w:p w14:paraId="56002774" w14:textId="5ADDEDB8" w:rsidR="00C04928" w:rsidRDefault="00C04928" w:rsidP="00D93037">
      <w:pPr>
        <w:pStyle w:val="ListParagraph"/>
        <w:numPr>
          <w:ilvl w:val="0"/>
          <w:numId w:val="4"/>
        </w:numPr>
      </w:pPr>
      <w:r>
        <w:t xml:space="preserve">Grade 12- </w:t>
      </w:r>
      <w:r w:rsidR="00892858">
        <w:t>76</w:t>
      </w:r>
    </w:p>
    <w:p w14:paraId="0EF58948" w14:textId="1D869DF4" w:rsidR="00892858" w:rsidRDefault="00892858" w:rsidP="00892858"/>
    <w:p w14:paraId="50666970" w14:textId="11B679F4" w:rsidR="00892858" w:rsidRDefault="00892858" w:rsidP="00892858">
      <w:pPr>
        <w:pStyle w:val="ListParagraph"/>
        <w:numPr>
          <w:ilvl w:val="0"/>
          <w:numId w:val="1"/>
        </w:numPr>
      </w:pPr>
      <w:r>
        <w:t>Monthly Highlights:</w:t>
      </w:r>
    </w:p>
    <w:p w14:paraId="207148EE" w14:textId="51F250E3" w:rsidR="00892858" w:rsidRDefault="00892858" w:rsidP="00892858">
      <w:pPr>
        <w:pStyle w:val="ListParagraph"/>
        <w:numPr>
          <w:ilvl w:val="0"/>
          <w:numId w:val="4"/>
        </w:numPr>
      </w:pPr>
      <w:r>
        <w:t>Culinary trip to Bluegrass Stockyards</w:t>
      </w:r>
    </w:p>
    <w:p w14:paraId="5815ECA8" w14:textId="4B7EA48C" w:rsidR="00892858" w:rsidRDefault="00892858" w:rsidP="00892858">
      <w:pPr>
        <w:pStyle w:val="ListParagraph"/>
        <w:numPr>
          <w:ilvl w:val="0"/>
          <w:numId w:val="4"/>
        </w:numPr>
      </w:pPr>
      <w:r>
        <w:t>Juniors selected to participate in Madison County Youth Leadership Program</w:t>
      </w:r>
    </w:p>
    <w:p w14:paraId="5F9FD5E6" w14:textId="0B4588A3" w:rsidR="00892858" w:rsidRDefault="00892858" w:rsidP="00892858">
      <w:pPr>
        <w:pStyle w:val="ListParagraph"/>
        <w:numPr>
          <w:ilvl w:val="0"/>
          <w:numId w:val="4"/>
        </w:numPr>
      </w:pPr>
      <w:r>
        <w:t>Student athletes attended annual KHSAA HYPE Leadership Conference</w:t>
      </w:r>
    </w:p>
    <w:p w14:paraId="72B5AD23" w14:textId="7779081B" w:rsidR="00C04928" w:rsidRDefault="00C04928" w:rsidP="00892858">
      <w:pPr>
        <w:pStyle w:val="ListParagraph"/>
      </w:pPr>
    </w:p>
    <w:p w14:paraId="7938E15A" w14:textId="6375A9AE" w:rsidR="00892858" w:rsidRDefault="00892858" w:rsidP="00892858">
      <w:pPr>
        <w:pStyle w:val="ListParagraph"/>
        <w:numPr>
          <w:ilvl w:val="0"/>
          <w:numId w:val="1"/>
        </w:numPr>
      </w:pPr>
      <w:r>
        <w:t>Upcoming Student Activities/ Opportunities:</w:t>
      </w:r>
    </w:p>
    <w:p w14:paraId="33FB5832" w14:textId="5CE47A06" w:rsidR="00892858" w:rsidRPr="00892858" w:rsidRDefault="00892858" w:rsidP="00892858">
      <w:pPr>
        <w:pStyle w:val="ListParagraph"/>
        <w:numPr>
          <w:ilvl w:val="0"/>
          <w:numId w:val="4"/>
        </w:numPr>
        <w:rPr>
          <w:rFonts w:eastAsia="Times New Roman" w:cstheme="minorHAnsi"/>
        </w:rPr>
      </w:pPr>
      <w:r>
        <w:t xml:space="preserve">Green Dot presentation next week for all students grades 9-12.  </w:t>
      </w:r>
      <w:r w:rsidRPr="00892858">
        <w:rPr>
          <w:rFonts w:eastAsia="Times New Roman" w:cstheme="minorHAnsi"/>
          <w:color w:val="202124"/>
          <w:shd w:val="clear" w:color="auto" w:fill="FFFFFF"/>
        </w:rPr>
        <w:t>Green Dot is a comprehensive violence prevention strategy that depends on the power of bystanders to prevent violence and shift social and cultural norms</w:t>
      </w:r>
    </w:p>
    <w:p w14:paraId="70DB92DA" w14:textId="7A31558C" w:rsidR="00892858" w:rsidRDefault="00892858" w:rsidP="00892858">
      <w:pPr>
        <w:pStyle w:val="ListParagraph"/>
        <w:numPr>
          <w:ilvl w:val="0"/>
          <w:numId w:val="4"/>
        </w:numPr>
      </w:pPr>
      <w:r>
        <w:t>After School Tutoring, Monday-Thursday, snack &amp; transportation provided</w:t>
      </w:r>
    </w:p>
    <w:p w14:paraId="51ABD2FF" w14:textId="4D64E318" w:rsidR="00892858" w:rsidRDefault="00892858" w:rsidP="00892858">
      <w:pPr>
        <w:pStyle w:val="ListParagraph"/>
        <w:numPr>
          <w:ilvl w:val="0"/>
          <w:numId w:val="4"/>
        </w:numPr>
      </w:pPr>
      <w:r>
        <w:t>Crafting w/ Madison County Public Library @ BCHS, 2</w:t>
      </w:r>
      <w:r w:rsidRPr="00892858">
        <w:rPr>
          <w:vertAlign w:val="superscript"/>
        </w:rPr>
        <w:t>nd</w:t>
      </w:r>
      <w:r>
        <w:t xml:space="preserve"> &amp; 4</w:t>
      </w:r>
      <w:r w:rsidRPr="00892858">
        <w:rPr>
          <w:vertAlign w:val="superscript"/>
        </w:rPr>
        <w:t>th</w:t>
      </w:r>
      <w:r>
        <w:t xml:space="preserve"> Tuesday each month</w:t>
      </w:r>
    </w:p>
    <w:p w14:paraId="1C8FE603" w14:textId="3C3F4D63" w:rsidR="00892858" w:rsidRDefault="00892858" w:rsidP="00892858">
      <w:pPr>
        <w:pStyle w:val="ListParagraph"/>
        <w:numPr>
          <w:ilvl w:val="0"/>
          <w:numId w:val="4"/>
        </w:numPr>
      </w:pPr>
      <w:r>
        <w:t>Discovering the Outdoors w/ Forestry Outreach Center @ BCHS 1</w:t>
      </w:r>
      <w:r w:rsidRPr="00892858">
        <w:rPr>
          <w:vertAlign w:val="superscript"/>
        </w:rPr>
        <w:t>st</w:t>
      </w:r>
      <w:r>
        <w:t xml:space="preserve"> &amp; 3</w:t>
      </w:r>
      <w:r w:rsidRPr="00892858">
        <w:rPr>
          <w:vertAlign w:val="superscript"/>
        </w:rPr>
        <w:t>rd</w:t>
      </w:r>
      <w:r>
        <w:t xml:space="preserve"> Thursday each month</w:t>
      </w:r>
    </w:p>
    <w:p w14:paraId="63889EE9" w14:textId="13D1EA6D" w:rsidR="00892858" w:rsidRDefault="00892858" w:rsidP="00892858">
      <w:pPr>
        <w:pStyle w:val="ListParagraph"/>
        <w:numPr>
          <w:ilvl w:val="0"/>
          <w:numId w:val="4"/>
        </w:numPr>
      </w:pPr>
      <w:r>
        <w:t>Chess Club every Wednesday</w:t>
      </w:r>
    </w:p>
    <w:p w14:paraId="797AADC9" w14:textId="51A955B4" w:rsidR="00892858" w:rsidRDefault="00892858" w:rsidP="00892858">
      <w:pPr>
        <w:pStyle w:val="ListParagraph"/>
        <w:numPr>
          <w:ilvl w:val="0"/>
          <w:numId w:val="4"/>
        </w:numPr>
      </w:pPr>
      <w:r>
        <w:t>Culinary Trip to Bluegrass Stockyards, 9/16</w:t>
      </w:r>
    </w:p>
    <w:p w14:paraId="1904064F" w14:textId="2E25B008" w:rsidR="00892858" w:rsidRDefault="00892858" w:rsidP="00892858">
      <w:pPr>
        <w:pStyle w:val="ListParagraph"/>
        <w:numPr>
          <w:ilvl w:val="0"/>
          <w:numId w:val="4"/>
        </w:numPr>
      </w:pPr>
      <w:r>
        <w:t>ACT Pep Rally, Grades 10-12, 9/21</w:t>
      </w:r>
    </w:p>
    <w:p w14:paraId="28DB6DF4" w14:textId="0515F985" w:rsidR="00D93037" w:rsidRDefault="00D93037" w:rsidP="00892858"/>
    <w:p w14:paraId="3712088F" w14:textId="54833DF5" w:rsidR="00D93037" w:rsidRDefault="00D93037" w:rsidP="00D93037">
      <w:pPr>
        <w:pStyle w:val="ListParagraph"/>
        <w:numPr>
          <w:ilvl w:val="0"/>
          <w:numId w:val="1"/>
        </w:numPr>
      </w:pPr>
      <w:r>
        <w:t>Athletics</w:t>
      </w:r>
    </w:p>
    <w:p w14:paraId="246B4E1C" w14:textId="2F990FCC" w:rsidR="003D3C14" w:rsidRDefault="00892858" w:rsidP="00892858">
      <w:pPr>
        <w:pStyle w:val="ListParagraph"/>
        <w:numPr>
          <w:ilvl w:val="0"/>
          <w:numId w:val="4"/>
        </w:numPr>
      </w:pPr>
      <w:r>
        <w:t xml:space="preserve">Homecoming 2022 was a success!  The Class of 2025 won the float contest, our football team added a win to the schedule and senior siblings Chase &amp; Chesney </w:t>
      </w:r>
      <w:proofErr w:type="spellStart"/>
      <w:r>
        <w:t>Lovins</w:t>
      </w:r>
      <w:proofErr w:type="spellEnd"/>
      <w:r>
        <w:t xml:space="preserve"> were crowned Homecoming king &amp; queen.  Thanks to Mr. Bondurant and Mr. </w:t>
      </w:r>
      <w:proofErr w:type="spellStart"/>
      <w:r>
        <w:t>McCay</w:t>
      </w:r>
      <w:proofErr w:type="spellEnd"/>
      <w:r>
        <w:t xml:space="preserve"> for participating in the Homecoming parade.</w:t>
      </w:r>
    </w:p>
    <w:p w14:paraId="1DFFE28C" w14:textId="4E36DA90" w:rsidR="00892858" w:rsidRDefault="00892858" w:rsidP="00892858">
      <w:pPr>
        <w:pStyle w:val="ListParagraph"/>
        <w:numPr>
          <w:ilvl w:val="0"/>
          <w:numId w:val="4"/>
        </w:numPr>
      </w:pPr>
      <w:r>
        <w:t xml:space="preserve">Senior Night for boys and </w:t>
      </w:r>
      <w:proofErr w:type="gramStart"/>
      <w:r>
        <w:t>girls</w:t>
      </w:r>
      <w:proofErr w:type="gramEnd"/>
      <w:r>
        <w:t xml:space="preserve"> soccer was September 8</w:t>
      </w:r>
      <w:r w:rsidRPr="00892858">
        <w:rPr>
          <w:vertAlign w:val="superscript"/>
        </w:rPr>
        <w:t>th</w:t>
      </w:r>
      <w:r>
        <w:t>.  The following Senior Night dates have been set by other fall sports teams:</w:t>
      </w:r>
    </w:p>
    <w:p w14:paraId="16A56551" w14:textId="10F75E2A" w:rsidR="00892858" w:rsidRDefault="00892858" w:rsidP="00892858">
      <w:pPr>
        <w:pStyle w:val="ListParagraph"/>
        <w:ind w:left="1080"/>
      </w:pPr>
      <w:r>
        <w:t>Volleyball, 10/4</w:t>
      </w:r>
    </w:p>
    <w:p w14:paraId="4D5C7346" w14:textId="7CE435D0" w:rsidR="00892858" w:rsidRDefault="00892858" w:rsidP="00892858">
      <w:pPr>
        <w:pStyle w:val="ListParagraph"/>
        <w:ind w:left="1080"/>
      </w:pPr>
      <w:r>
        <w:t>Football, 10/28</w:t>
      </w:r>
    </w:p>
    <w:p w14:paraId="3926F200" w14:textId="77777777" w:rsidR="00892858" w:rsidRDefault="00892858" w:rsidP="00892858"/>
    <w:p w14:paraId="40FB43E2" w14:textId="05FE3DD9" w:rsidR="003D3C14" w:rsidRDefault="00160219" w:rsidP="003D3C14">
      <w:pPr>
        <w:pStyle w:val="ListParagraph"/>
        <w:numPr>
          <w:ilvl w:val="0"/>
          <w:numId w:val="1"/>
        </w:numPr>
      </w:pPr>
      <w:r>
        <w:t>Staff</w:t>
      </w:r>
      <w:r w:rsidR="00892858">
        <w:t>ing</w:t>
      </w:r>
    </w:p>
    <w:p w14:paraId="3E148F81" w14:textId="77777777" w:rsidR="00892858" w:rsidRDefault="00892858" w:rsidP="00892858">
      <w:pPr>
        <w:pStyle w:val="ListParagraph"/>
        <w:numPr>
          <w:ilvl w:val="0"/>
          <w:numId w:val="4"/>
        </w:numPr>
      </w:pPr>
      <w:r>
        <w:t xml:space="preserve">Certified Evaluation Update: </w:t>
      </w:r>
    </w:p>
    <w:p w14:paraId="095DE8E9" w14:textId="51F21AA9" w:rsidR="00892858" w:rsidRDefault="00892858" w:rsidP="00892858">
      <w:pPr>
        <w:pStyle w:val="ListParagraph"/>
        <w:ind w:firstLine="360"/>
      </w:pPr>
      <w:r>
        <w:t>Self-Reflections due 9/30</w:t>
      </w:r>
    </w:p>
    <w:p w14:paraId="059752C7" w14:textId="64FD460F" w:rsidR="00892858" w:rsidRDefault="00892858" w:rsidP="00892858">
      <w:pPr>
        <w:pStyle w:val="ListParagraph"/>
        <w:ind w:firstLine="360"/>
      </w:pPr>
      <w:r>
        <w:t>Professional Growth plans due 10/15</w:t>
      </w:r>
    </w:p>
    <w:p w14:paraId="7795E99C" w14:textId="660C5477" w:rsidR="003D3C14" w:rsidRDefault="00892858" w:rsidP="00892858">
      <w:pPr>
        <w:pStyle w:val="ListParagraph"/>
        <w:numPr>
          <w:ilvl w:val="0"/>
          <w:numId w:val="4"/>
        </w:numPr>
      </w:pPr>
      <w:r>
        <w:t xml:space="preserve">Resignation: Autumn Masters, Gear Up Academic Interventionist </w:t>
      </w:r>
    </w:p>
    <w:p w14:paraId="230994AC" w14:textId="7BCD381B" w:rsidR="00160219" w:rsidRDefault="00892858" w:rsidP="00892858">
      <w:pPr>
        <w:pStyle w:val="ListParagraph"/>
        <w:numPr>
          <w:ilvl w:val="0"/>
          <w:numId w:val="4"/>
        </w:numPr>
      </w:pPr>
      <w:r>
        <w:t>Vacancy: Gear Up Academic interventionist posted, expected hire week of 9/19</w:t>
      </w:r>
    </w:p>
    <w:p w14:paraId="57E2AEF6" w14:textId="69173F54" w:rsidR="00C04928" w:rsidRDefault="00C04928" w:rsidP="00C04928"/>
    <w:sectPr w:rsidR="00C04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33447"/>
    <w:multiLevelType w:val="hybridMultilevel"/>
    <w:tmpl w:val="D452E7F2"/>
    <w:lvl w:ilvl="0" w:tplc="821E213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953A6"/>
    <w:multiLevelType w:val="hybridMultilevel"/>
    <w:tmpl w:val="2CDEA5DA"/>
    <w:lvl w:ilvl="0" w:tplc="FCC47D2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17485"/>
    <w:multiLevelType w:val="hybridMultilevel"/>
    <w:tmpl w:val="B470E060"/>
    <w:lvl w:ilvl="0" w:tplc="E812A92E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A20BB7"/>
    <w:multiLevelType w:val="hybridMultilevel"/>
    <w:tmpl w:val="7C74D43C"/>
    <w:lvl w:ilvl="0" w:tplc="8FA050FE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4381781">
    <w:abstractNumId w:val="0"/>
  </w:num>
  <w:num w:numId="2" w16cid:durableId="1063332188">
    <w:abstractNumId w:val="1"/>
  </w:num>
  <w:num w:numId="3" w16cid:durableId="2145925776">
    <w:abstractNumId w:val="2"/>
  </w:num>
  <w:num w:numId="4" w16cid:durableId="1263611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28"/>
    <w:rsid w:val="0000187C"/>
    <w:rsid w:val="000F070A"/>
    <w:rsid w:val="00160219"/>
    <w:rsid w:val="002031B9"/>
    <w:rsid w:val="00325FAE"/>
    <w:rsid w:val="003D3C14"/>
    <w:rsid w:val="00480978"/>
    <w:rsid w:val="00892858"/>
    <w:rsid w:val="009E24B4"/>
    <w:rsid w:val="00C04928"/>
    <w:rsid w:val="00D93037"/>
    <w:rsid w:val="00EB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F9F53"/>
  <w15:chartTrackingRefBased/>
  <w15:docId w15:val="{2AAD54AF-D56B-5E48-B9E0-121ADB28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1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Emily</dc:creator>
  <cp:keywords/>
  <dc:description/>
  <cp:lastModifiedBy>Ridge, Kathie</cp:lastModifiedBy>
  <cp:revision>2</cp:revision>
  <dcterms:created xsi:type="dcterms:W3CDTF">2022-09-19T12:36:00Z</dcterms:created>
  <dcterms:modified xsi:type="dcterms:W3CDTF">2022-09-19T12:36:00Z</dcterms:modified>
</cp:coreProperties>
</file>