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8-29T00:00:00Z">
            <w:dateFormat w:val="M/d/yyyy"/>
            <w:lid w:val="en-US"/>
            <w:storeMappedDataAs w:val="dateTime"/>
            <w:calendar w:val="gregorian"/>
          </w:date>
        </w:sdtPr>
        <w:sdtEndPr/>
        <w:sdtContent>
          <w:r w:rsidR="00F7089D">
            <w:rPr>
              <w:rFonts w:asciiTheme="minorHAnsi" w:hAnsiTheme="minorHAnsi" w:cstheme="minorHAnsi"/>
            </w:rPr>
            <w:t>8/29/2022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id w:val="1469401902"/>
        <w:placeholder>
          <w:docPart w:val="20C133E83BCF498E93F78FF110B9A031"/>
        </w:placeholder>
      </w:sdtPr>
      <w:sdtEndPr>
        <w:rPr>
          <w:rFonts w:asciiTheme="minorHAnsi" w:hAnsiTheme="minorHAnsi" w:cstheme="minorHAnsi"/>
        </w:rPr>
      </w:sdtEndPr>
      <w:sdtContent>
        <w:p w:rsidR="006F0552" w:rsidRPr="00716300" w:rsidRDefault="007D64C3" w:rsidP="00AB30F5">
          <w:pPr>
            <w:pStyle w:val="NoSpacing"/>
            <w:ind w:left="270"/>
          </w:pPr>
          <w:r>
            <w:t>Various departments and schools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id w:val="779527238"/>
        <w:placeholder>
          <w:docPart w:val="76B0A598F69F4F2CB2B18DCF0FEACF49"/>
        </w:placeholder>
      </w:sdtPr>
      <w:sdtEndPr>
        <w:rPr>
          <w:rFonts w:asciiTheme="minorHAnsi" w:hAnsiTheme="minorHAnsi" w:cstheme="minorHAnsi"/>
        </w:rPr>
      </w:sdtEndPr>
      <w:sdtContent>
        <w:p w:rsidR="00DE0B82" w:rsidRPr="00716300" w:rsidRDefault="006E0F0E" w:rsidP="006F0552">
          <w:pPr>
            <w:pStyle w:val="NoSpacing"/>
            <w:ind w:left="270"/>
            <w:rPr>
              <w:rFonts w:asciiTheme="minorHAnsi" w:hAnsiTheme="minorHAnsi" w:cstheme="minorHAnsi"/>
            </w:rPr>
          </w:pPr>
          <w:r w:rsidRPr="00ED7E23">
            <w:t xml:space="preserve">Declaration as </w:t>
          </w:r>
          <w:r w:rsidR="005C241C" w:rsidRPr="00ED7E23">
            <w:t>Surplus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color w:val="auto"/>
        </w:rPr>
        <w:id w:val="111016972"/>
        <w:placeholder>
          <w:docPart w:val="1E53CF4151444CD5947662009E10114D"/>
        </w:placeholder>
      </w:sdtPr>
      <w:sdtEndPr>
        <w:rPr>
          <w:rStyle w:val="PlaceholderText"/>
        </w:rPr>
      </w:sdtEndPr>
      <w:sdtContent>
        <w:p w:rsidR="00D072A8" w:rsidRPr="00C44A82" w:rsidRDefault="00F7089D" w:rsidP="00D072A8">
          <w:pPr>
            <w:pStyle w:val="NoSpacing"/>
            <w:rPr>
              <w:rStyle w:val="PlaceholderText"/>
              <w:color w:val="auto"/>
            </w:rPr>
          </w:pPr>
          <w:sdt>
            <w:sdtPr>
              <w:rPr>
                <w:rStyle w:val="PlaceholderText"/>
                <w:color w:val="auto"/>
              </w:rPr>
              <w:id w:val="926845983"/>
              <w:placeholder>
                <w:docPart w:val="01E3EC3C5DEB42768A35C46D163B32E3"/>
              </w:placeholder>
            </w:sdtPr>
            <w:sdtEndPr>
              <w:rPr>
                <w:rStyle w:val="PlaceholderText"/>
              </w:rPr>
            </w:sdtEndPr>
            <w:sdtContent>
              <w:r w:rsidR="007D64C3" w:rsidRPr="007D64C3">
                <w:rPr>
                  <w:rStyle w:val="PlaceholderText"/>
                  <w:color w:val="auto"/>
                </w:rPr>
                <w:t>04.8 - Disposal of School Property</w:t>
              </w:r>
            </w:sdtContent>
          </w:sdt>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p w:rsidR="001567FF" w:rsidRPr="008B39F1" w:rsidRDefault="001567FF" w:rsidP="00D072A8">
      <w:pPr>
        <w:pStyle w:val="NoSpacing"/>
        <w:rPr>
          <w:rFonts w:asciiTheme="minorHAnsi" w:hAnsiTheme="minorHAnsi" w:cstheme="minorHAnsi"/>
          <w:b/>
          <w:sz w:val="16"/>
          <w:szCs w:val="16"/>
        </w:rPr>
      </w:pPr>
    </w:p>
    <w:p w:rsidR="007D64C3" w:rsidRDefault="007D64C3" w:rsidP="00D52BE7">
      <w:pPr>
        <w:pStyle w:val="NoSpacing"/>
      </w:pPr>
      <w:r w:rsidRPr="007D64C3">
        <w:t>The following District assets have been deemed as being either end of useful life, broken, obsolete, or of no practical purpose to any of our schools or facilities.  I request that the board declare the items surplus and approve the disposal in accordance with Board Policy.  Technology items will be recycled per District policy, using an approved technology recycling vendor.  All other items will either be sold at surplus auction, sold for scrap, or disposed of in accordance with District protocol.  Any proceeds from sale or scrap will be directed to the District finance department</w:t>
      </w:r>
      <w:r>
        <w:t>.</w:t>
      </w:r>
    </w:p>
    <w:p w:rsidR="007D64C3" w:rsidRDefault="007D64C3" w:rsidP="00D52BE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6030"/>
      </w:tblGrid>
      <w:tr w:rsidR="007D64C3" w:rsidRPr="004931D4" w:rsidTr="007D64C3">
        <w:tc>
          <w:tcPr>
            <w:tcW w:w="4675" w:type="dxa"/>
            <w:shd w:val="clear" w:color="auto" w:fill="auto"/>
          </w:tcPr>
          <w:p w:rsidR="007D64C3" w:rsidRPr="004931D4" w:rsidRDefault="007D64C3" w:rsidP="008D53A3">
            <w:pPr>
              <w:rPr>
                <w:b/>
                <w:bCs/>
              </w:rPr>
            </w:pPr>
            <w:r w:rsidRPr="004931D4">
              <w:rPr>
                <w:b/>
                <w:bCs/>
              </w:rPr>
              <w:t>Source</w:t>
            </w:r>
          </w:p>
        </w:tc>
        <w:tc>
          <w:tcPr>
            <w:tcW w:w="6030" w:type="dxa"/>
            <w:shd w:val="clear" w:color="auto" w:fill="auto"/>
          </w:tcPr>
          <w:p w:rsidR="007D64C3" w:rsidRPr="004931D4" w:rsidRDefault="007D64C3" w:rsidP="008D53A3">
            <w:pPr>
              <w:rPr>
                <w:b/>
                <w:bCs/>
              </w:rPr>
            </w:pPr>
            <w:r w:rsidRPr="004931D4">
              <w:rPr>
                <w:b/>
                <w:bCs/>
              </w:rPr>
              <w:t>Description</w:t>
            </w:r>
          </w:p>
        </w:tc>
      </w:tr>
      <w:tr w:rsidR="007D64C3" w:rsidRPr="002F6C3E" w:rsidTr="007D64C3">
        <w:tc>
          <w:tcPr>
            <w:tcW w:w="4675" w:type="dxa"/>
            <w:shd w:val="clear" w:color="auto" w:fill="auto"/>
          </w:tcPr>
          <w:p w:rsidR="007D64C3" w:rsidRPr="002F6C3E" w:rsidRDefault="007D64C3" w:rsidP="008D53A3">
            <w:r w:rsidRPr="002F6C3E">
              <w:t xml:space="preserve">Food Service </w:t>
            </w:r>
          </w:p>
        </w:tc>
        <w:tc>
          <w:tcPr>
            <w:tcW w:w="6030" w:type="dxa"/>
            <w:shd w:val="clear" w:color="auto" w:fill="auto"/>
          </w:tcPr>
          <w:p w:rsidR="007D64C3" w:rsidRPr="002F6C3E" w:rsidRDefault="007D64C3" w:rsidP="008D53A3">
            <w:r w:rsidRPr="002F6C3E">
              <w:t xml:space="preserve">Mixers, stands, warmers, miscellaneous kitchen equipment and utensils </w:t>
            </w:r>
          </w:p>
        </w:tc>
      </w:tr>
      <w:tr w:rsidR="007D64C3" w:rsidRPr="002F6C3E" w:rsidTr="007D64C3">
        <w:tc>
          <w:tcPr>
            <w:tcW w:w="4675" w:type="dxa"/>
            <w:shd w:val="clear" w:color="auto" w:fill="auto"/>
          </w:tcPr>
          <w:p w:rsidR="007D64C3" w:rsidRPr="002F6C3E" w:rsidRDefault="007D64C3" w:rsidP="008D53A3">
            <w:r w:rsidRPr="002F6C3E">
              <w:t>Boone County High School</w:t>
            </w:r>
          </w:p>
        </w:tc>
        <w:tc>
          <w:tcPr>
            <w:tcW w:w="6030" w:type="dxa"/>
            <w:shd w:val="clear" w:color="auto" w:fill="auto"/>
          </w:tcPr>
          <w:p w:rsidR="007D64C3" w:rsidRPr="002F6C3E" w:rsidRDefault="007D64C3" w:rsidP="008D53A3">
            <w:r w:rsidRPr="002F6C3E">
              <w:t>Seats from old auditorium</w:t>
            </w:r>
          </w:p>
        </w:tc>
      </w:tr>
      <w:tr w:rsidR="007D64C3" w:rsidRPr="002F6C3E" w:rsidTr="007D64C3">
        <w:tc>
          <w:tcPr>
            <w:tcW w:w="4675" w:type="dxa"/>
            <w:shd w:val="clear" w:color="auto" w:fill="auto"/>
          </w:tcPr>
          <w:p w:rsidR="007D64C3" w:rsidRPr="002F6C3E" w:rsidRDefault="007D64C3" w:rsidP="008D53A3">
            <w:r w:rsidRPr="002F6C3E">
              <w:t>Conner High School</w:t>
            </w:r>
          </w:p>
        </w:tc>
        <w:tc>
          <w:tcPr>
            <w:tcW w:w="6030" w:type="dxa"/>
            <w:shd w:val="clear" w:color="auto" w:fill="auto"/>
          </w:tcPr>
          <w:p w:rsidR="007D64C3" w:rsidRPr="002F6C3E" w:rsidRDefault="007D64C3" w:rsidP="008D53A3">
            <w:r w:rsidRPr="002F6C3E">
              <w:t>Laptops, iPads, desktop PCs</w:t>
            </w:r>
          </w:p>
        </w:tc>
      </w:tr>
      <w:tr w:rsidR="007D64C3" w:rsidRPr="002F6C3E" w:rsidTr="007D64C3">
        <w:tc>
          <w:tcPr>
            <w:tcW w:w="4675" w:type="dxa"/>
            <w:shd w:val="clear" w:color="auto" w:fill="auto"/>
          </w:tcPr>
          <w:p w:rsidR="007D64C3" w:rsidRPr="002F6C3E" w:rsidRDefault="007D64C3" w:rsidP="008D53A3">
            <w:r w:rsidRPr="002F6C3E">
              <w:t>Conner Middle School</w:t>
            </w:r>
          </w:p>
        </w:tc>
        <w:tc>
          <w:tcPr>
            <w:tcW w:w="6030" w:type="dxa"/>
            <w:shd w:val="clear" w:color="auto" w:fill="auto"/>
          </w:tcPr>
          <w:p w:rsidR="007D64C3" w:rsidRPr="002F6C3E" w:rsidRDefault="007D64C3" w:rsidP="008D53A3">
            <w:r w:rsidRPr="002F6C3E">
              <w:t>Laptops, iPads, desktop PCs, monitors, Chromebooks, TV receiver, DVD player, printer</w:t>
            </w:r>
          </w:p>
        </w:tc>
      </w:tr>
      <w:tr w:rsidR="007D64C3" w:rsidRPr="002F6C3E" w:rsidTr="007D64C3">
        <w:tc>
          <w:tcPr>
            <w:tcW w:w="4675" w:type="dxa"/>
            <w:shd w:val="clear" w:color="auto" w:fill="auto"/>
          </w:tcPr>
          <w:p w:rsidR="007D64C3" w:rsidRPr="002F6C3E" w:rsidRDefault="007D64C3" w:rsidP="008D53A3">
            <w:r w:rsidRPr="002F6C3E">
              <w:t>Cooper High School</w:t>
            </w:r>
          </w:p>
        </w:tc>
        <w:tc>
          <w:tcPr>
            <w:tcW w:w="6030" w:type="dxa"/>
            <w:shd w:val="clear" w:color="auto" w:fill="auto"/>
          </w:tcPr>
          <w:p w:rsidR="007D64C3" w:rsidRPr="002F6C3E" w:rsidRDefault="007D64C3" w:rsidP="008D53A3">
            <w:r w:rsidRPr="002F6C3E">
              <w:t xml:space="preserve">Chromebooks, PCs, monitors, </w:t>
            </w:r>
            <w:proofErr w:type="spellStart"/>
            <w:r w:rsidRPr="002F6C3E">
              <w:t>VBrick</w:t>
            </w:r>
            <w:proofErr w:type="spellEnd"/>
            <w:r w:rsidRPr="002F6C3E">
              <w:t xml:space="preserve"> controller, projectors </w:t>
            </w:r>
          </w:p>
        </w:tc>
      </w:tr>
      <w:tr w:rsidR="007D64C3" w:rsidRPr="002F6C3E" w:rsidTr="007D64C3">
        <w:tc>
          <w:tcPr>
            <w:tcW w:w="4675" w:type="dxa"/>
            <w:shd w:val="clear" w:color="auto" w:fill="auto"/>
          </w:tcPr>
          <w:p w:rsidR="007D64C3" w:rsidRPr="002F6C3E" w:rsidRDefault="007D64C3" w:rsidP="008D53A3">
            <w:r w:rsidRPr="002F6C3E">
              <w:t>Florence Elementary School</w:t>
            </w:r>
          </w:p>
        </w:tc>
        <w:tc>
          <w:tcPr>
            <w:tcW w:w="6030" w:type="dxa"/>
            <w:shd w:val="clear" w:color="auto" w:fill="auto"/>
          </w:tcPr>
          <w:p w:rsidR="007D64C3" w:rsidRPr="002F6C3E" w:rsidRDefault="007D64C3" w:rsidP="008D53A3">
            <w:r w:rsidRPr="002F6C3E">
              <w:t>Chromebooks</w:t>
            </w:r>
          </w:p>
        </w:tc>
      </w:tr>
      <w:tr w:rsidR="007D64C3" w:rsidRPr="002F6C3E" w:rsidTr="007D64C3">
        <w:tc>
          <w:tcPr>
            <w:tcW w:w="4675" w:type="dxa"/>
            <w:shd w:val="clear" w:color="auto" w:fill="auto"/>
          </w:tcPr>
          <w:p w:rsidR="007D64C3" w:rsidRPr="002F6C3E" w:rsidRDefault="007D64C3" w:rsidP="008D53A3">
            <w:r w:rsidRPr="002F6C3E">
              <w:t xml:space="preserve">Facility Management </w:t>
            </w:r>
          </w:p>
        </w:tc>
        <w:tc>
          <w:tcPr>
            <w:tcW w:w="6030" w:type="dxa"/>
            <w:shd w:val="clear" w:color="auto" w:fill="auto"/>
          </w:tcPr>
          <w:p w:rsidR="007D64C3" w:rsidRPr="002F6C3E" w:rsidRDefault="007D64C3" w:rsidP="008D53A3">
            <w:r w:rsidRPr="002F6C3E">
              <w:t>HVAC equipment and parts</w:t>
            </w:r>
          </w:p>
        </w:tc>
      </w:tr>
      <w:tr w:rsidR="007D64C3" w:rsidRPr="002F6C3E" w:rsidTr="007D64C3">
        <w:tc>
          <w:tcPr>
            <w:tcW w:w="4675" w:type="dxa"/>
            <w:shd w:val="clear" w:color="auto" w:fill="auto"/>
          </w:tcPr>
          <w:p w:rsidR="007D64C3" w:rsidRPr="002F6C3E" w:rsidRDefault="007D64C3" w:rsidP="008D53A3">
            <w:proofErr w:type="spellStart"/>
            <w:r w:rsidRPr="002F6C3E">
              <w:t>Goodridge</w:t>
            </w:r>
            <w:proofErr w:type="spellEnd"/>
            <w:r w:rsidRPr="002F6C3E">
              <w:t xml:space="preserve"> Elementary School</w:t>
            </w:r>
          </w:p>
        </w:tc>
        <w:tc>
          <w:tcPr>
            <w:tcW w:w="6030" w:type="dxa"/>
            <w:shd w:val="clear" w:color="auto" w:fill="auto"/>
          </w:tcPr>
          <w:p w:rsidR="007D64C3" w:rsidRPr="002F6C3E" w:rsidRDefault="007D64C3" w:rsidP="008D53A3">
            <w:proofErr w:type="spellStart"/>
            <w:r w:rsidRPr="002F6C3E">
              <w:t>DocCameras</w:t>
            </w:r>
            <w:proofErr w:type="spellEnd"/>
            <w:r w:rsidRPr="002F6C3E">
              <w:t>, projector, Chromebooks, Surface, PC</w:t>
            </w:r>
          </w:p>
        </w:tc>
      </w:tr>
      <w:tr w:rsidR="007D64C3" w:rsidRPr="002F6C3E" w:rsidTr="007D64C3">
        <w:tc>
          <w:tcPr>
            <w:tcW w:w="4675" w:type="dxa"/>
            <w:shd w:val="clear" w:color="auto" w:fill="auto"/>
          </w:tcPr>
          <w:p w:rsidR="007D64C3" w:rsidRPr="002F6C3E" w:rsidRDefault="007D64C3" w:rsidP="008D53A3">
            <w:r w:rsidRPr="002F6C3E">
              <w:t>Kelly Elementary School</w:t>
            </w:r>
          </w:p>
        </w:tc>
        <w:tc>
          <w:tcPr>
            <w:tcW w:w="6030" w:type="dxa"/>
            <w:shd w:val="clear" w:color="auto" w:fill="auto"/>
          </w:tcPr>
          <w:p w:rsidR="007D64C3" w:rsidRPr="002F6C3E" w:rsidRDefault="007D64C3" w:rsidP="008D53A3">
            <w:r w:rsidRPr="002F6C3E">
              <w:t xml:space="preserve">PCs, iPads, projectors, laptop, </w:t>
            </w:r>
          </w:p>
        </w:tc>
      </w:tr>
      <w:tr w:rsidR="007D64C3" w:rsidRPr="002F6C3E" w:rsidTr="007D64C3">
        <w:tc>
          <w:tcPr>
            <w:tcW w:w="4675" w:type="dxa"/>
            <w:shd w:val="clear" w:color="auto" w:fill="auto"/>
          </w:tcPr>
          <w:p w:rsidR="007D64C3" w:rsidRPr="002F6C3E" w:rsidRDefault="007D64C3" w:rsidP="008D53A3">
            <w:r w:rsidRPr="002F6C3E">
              <w:t>Learning Support Services</w:t>
            </w:r>
          </w:p>
        </w:tc>
        <w:tc>
          <w:tcPr>
            <w:tcW w:w="6030" w:type="dxa"/>
            <w:shd w:val="clear" w:color="auto" w:fill="auto"/>
          </w:tcPr>
          <w:p w:rsidR="007D64C3" w:rsidRPr="002F6C3E" w:rsidRDefault="007D64C3" w:rsidP="008D53A3">
            <w:r w:rsidRPr="002F6C3E">
              <w:t>Forte, reading pens, track ball, MainGo2, iPad, talking calculator, battery adapter, speaker, screen mic</w:t>
            </w:r>
          </w:p>
        </w:tc>
      </w:tr>
      <w:tr w:rsidR="007D64C3" w:rsidRPr="002F6C3E" w:rsidTr="007D64C3">
        <w:tc>
          <w:tcPr>
            <w:tcW w:w="4675" w:type="dxa"/>
            <w:shd w:val="clear" w:color="auto" w:fill="auto"/>
          </w:tcPr>
          <w:p w:rsidR="007D64C3" w:rsidRPr="002F6C3E" w:rsidRDefault="007D64C3" w:rsidP="008D53A3">
            <w:r w:rsidRPr="002F6C3E">
              <w:t xml:space="preserve">New Haven Elementary School </w:t>
            </w:r>
          </w:p>
        </w:tc>
        <w:tc>
          <w:tcPr>
            <w:tcW w:w="6030" w:type="dxa"/>
            <w:shd w:val="clear" w:color="auto" w:fill="auto"/>
          </w:tcPr>
          <w:p w:rsidR="007D64C3" w:rsidRPr="002F6C3E" w:rsidRDefault="007D64C3" w:rsidP="008D53A3">
            <w:r w:rsidRPr="002F6C3E">
              <w:t>Laptop, projectors, printers, keyboards, headphones, PCs, doc cameras</w:t>
            </w:r>
            <w:bookmarkStart w:id="0" w:name="_GoBack"/>
            <w:bookmarkEnd w:id="0"/>
          </w:p>
        </w:tc>
      </w:tr>
      <w:tr w:rsidR="007D64C3" w:rsidRPr="002F6C3E" w:rsidTr="007D64C3">
        <w:tc>
          <w:tcPr>
            <w:tcW w:w="4675" w:type="dxa"/>
            <w:shd w:val="clear" w:color="auto" w:fill="auto"/>
          </w:tcPr>
          <w:p w:rsidR="007D64C3" w:rsidRPr="002F6C3E" w:rsidRDefault="007D64C3" w:rsidP="008D53A3">
            <w:r w:rsidRPr="002F6C3E">
              <w:t>North Pointe Elementary School</w:t>
            </w:r>
          </w:p>
        </w:tc>
        <w:tc>
          <w:tcPr>
            <w:tcW w:w="6030" w:type="dxa"/>
            <w:shd w:val="clear" w:color="auto" w:fill="auto"/>
          </w:tcPr>
          <w:p w:rsidR="007D64C3" w:rsidRPr="002F6C3E" w:rsidRDefault="007D64C3" w:rsidP="008D53A3">
            <w:r w:rsidRPr="002F6C3E">
              <w:t>iPads, projector, chargers, headphones, computer parts, speakers, subwoofer, PCs</w:t>
            </w:r>
          </w:p>
        </w:tc>
      </w:tr>
      <w:tr w:rsidR="007D64C3" w:rsidRPr="002F6C3E" w:rsidTr="007D64C3">
        <w:tc>
          <w:tcPr>
            <w:tcW w:w="4675" w:type="dxa"/>
            <w:shd w:val="clear" w:color="auto" w:fill="auto"/>
          </w:tcPr>
          <w:p w:rsidR="007D64C3" w:rsidRPr="002F6C3E" w:rsidRDefault="007D64C3" w:rsidP="008D53A3">
            <w:r w:rsidRPr="002F6C3E">
              <w:lastRenderedPageBreak/>
              <w:t>Ockerman Middle School</w:t>
            </w:r>
          </w:p>
        </w:tc>
        <w:tc>
          <w:tcPr>
            <w:tcW w:w="6030" w:type="dxa"/>
            <w:shd w:val="clear" w:color="auto" w:fill="auto"/>
          </w:tcPr>
          <w:p w:rsidR="007D64C3" w:rsidRPr="002F6C3E" w:rsidRDefault="007D64C3" w:rsidP="008D53A3">
            <w:r w:rsidRPr="002F6C3E">
              <w:t>Lawn tractors, plows</w:t>
            </w:r>
          </w:p>
        </w:tc>
      </w:tr>
      <w:tr w:rsidR="007D64C3" w:rsidRPr="002F6C3E" w:rsidTr="007D64C3">
        <w:tc>
          <w:tcPr>
            <w:tcW w:w="4675" w:type="dxa"/>
            <w:shd w:val="clear" w:color="auto" w:fill="auto"/>
          </w:tcPr>
          <w:p w:rsidR="007D64C3" w:rsidRPr="002F6C3E" w:rsidRDefault="007D64C3" w:rsidP="008D53A3">
            <w:r w:rsidRPr="002F6C3E">
              <w:t>Stephens Elementary School</w:t>
            </w:r>
          </w:p>
        </w:tc>
        <w:tc>
          <w:tcPr>
            <w:tcW w:w="6030" w:type="dxa"/>
            <w:shd w:val="clear" w:color="auto" w:fill="auto"/>
          </w:tcPr>
          <w:p w:rsidR="007D64C3" w:rsidRPr="002F6C3E" w:rsidRDefault="007D64C3" w:rsidP="008D53A3">
            <w:r w:rsidRPr="002F6C3E">
              <w:t>Laptops, iPads, Chromebook cart</w:t>
            </w:r>
          </w:p>
        </w:tc>
      </w:tr>
      <w:tr w:rsidR="007D64C3" w:rsidRPr="002F6C3E" w:rsidTr="007D64C3">
        <w:tc>
          <w:tcPr>
            <w:tcW w:w="4675" w:type="dxa"/>
            <w:shd w:val="clear" w:color="auto" w:fill="auto"/>
          </w:tcPr>
          <w:p w:rsidR="007D64C3" w:rsidRPr="002F6C3E" w:rsidRDefault="007D64C3" w:rsidP="008D53A3">
            <w:r w:rsidRPr="002F6C3E">
              <w:t>Technology Department</w:t>
            </w:r>
          </w:p>
        </w:tc>
        <w:tc>
          <w:tcPr>
            <w:tcW w:w="6030" w:type="dxa"/>
            <w:shd w:val="clear" w:color="auto" w:fill="auto"/>
          </w:tcPr>
          <w:p w:rsidR="007D64C3" w:rsidRPr="002F6C3E" w:rsidRDefault="007D64C3" w:rsidP="008D53A3">
            <w:r w:rsidRPr="002F6C3E">
              <w:t>Access points</w:t>
            </w:r>
          </w:p>
        </w:tc>
      </w:tr>
      <w:tr w:rsidR="007D64C3" w:rsidRPr="002F6C3E" w:rsidTr="007D64C3">
        <w:tc>
          <w:tcPr>
            <w:tcW w:w="4675" w:type="dxa"/>
            <w:shd w:val="clear" w:color="auto" w:fill="auto"/>
          </w:tcPr>
          <w:p w:rsidR="007D64C3" w:rsidRPr="002F6C3E" w:rsidRDefault="007D64C3" w:rsidP="008D53A3">
            <w:proofErr w:type="spellStart"/>
            <w:r w:rsidRPr="002F6C3E">
              <w:t>Yealey</w:t>
            </w:r>
            <w:proofErr w:type="spellEnd"/>
            <w:r w:rsidRPr="002F6C3E">
              <w:t xml:space="preserve"> Elementary School</w:t>
            </w:r>
          </w:p>
        </w:tc>
        <w:tc>
          <w:tcPr>
            <w:tcW w:w="6030" w:type="dxa"/>
            <w:shd w:val="clear" w:color="auto" w:fill="auto"/>
          </w:tcPr>
          <w:p w:rsidR="007D64C3" w:rsidRPr="002F6C3E" w:rsidRDefault="007D64C3" w:rsidP="008D53A3">
            <w:r w:rsidRPr="002F6C3E">
              <w:t xml:space="preserve">Doc cameras, </w:t>
            </w:r>
            <w:proofErr w:type="spellStart"/>
            <w:r w:rsidRPr="002F6C3E">
              <w:t>Chrombooks</w:t>
            </w:r>
            <w:proofErr w:type="spellEnd"/>
            <w:r w:rsidRPr="002F6C3E">
              <w:t>, iPad cases</w:t>
            </w:r>
          </w:p>
        </w:tc>
      </w:tr>
      <w:tr w:rsidR="007D64C3" w:rsidRPr="002F6C3E" w:rsidTr="007D64C3">
        <w:tc>
          <w:tcPr>
            <w:tcW w:w="4675" w:type="dxa"/>
            <w:shd w:val="clear" w:color="auto" w:fill="auto"/>
          </w:tcPr>
          <w:p w:rsidR="007D64C3" w:rsidRPr="002F6C3E" w:rsidRDefault="007D64C3" w:rsidP="008D53A3">
            <w:r w:rsidRPr="002F6C3E">
              <w:t xml:space="preserve">Thornwilde Elementary School </w:t>
            </w:r>
          </w:p>
        </w:tc>
        <w:tc>
          <w:tcPr>
            <w:tcW w:w="6030" w:type="dxa"/>
            <w:shd w:val="clear" w:color="auto" w:fill="auto"/>
          </w:tcPr>
          <w:p w:rsidR="007D64C3" w:rsidRPr="002F6C3E" w:rsidRDefault="007D64C3" w:rsidP="008D53A3">
            <w:r w:rsidRPr="002F6C3E">
              <w:t xml:space="preserve">Laptops </w:t>
            </w:r>
          </w:p>
        </w:tc>
      </w:tr>
    </w:tbl>
    <w:p w:rsidR="008C3C26" w:rsidRPr="00D52BE7" w:rsidRDefault="008C3C26" w:rsidP="00D52BE7">
      <w:pPr>
        <w:pStyle w:val="NoSpacing"/>
      </w:pPr>
      <w:r w:rsidRPr="00ED7E23">
        <w:rPr>
          <w:b/>
        </w:rPr>
        <w:t xml:space="preserve"> </w:t>
      </w:r>
    </w:p>
    <w:p w:rsidR="00D072A8" w:rsidRPr="008B39F1" w:rsidRDefault="00D072A8" w:rsidP="00D072A8">
      <w:pPr>
        <w:pStyle w:val="NoSpacing"/>
        <w:rPr>
          <w:rFonts w:asciiTheme="minorHAnsi" w:hAnsiTheme="minorHAnsi" w:cstheme="minorHAnsi"/>
          <w:sz w:val="16"/>
          <w:szCs w:val="16"/>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rPr>
          <w:rFonts w:ascii="Times New Roman" w:hAnsi="Times New Roman" w:cs="Times New Roman"/>
        </w:rPr>
      </w:sdtEndPr>
      <w:sdtContent>
        <w:p w:rsidR="00D072A8" w:rsidRPr="00856919" w:rsidRDefault="005C241C" w:rsidP="00760BF5">
          <w:pPr>
            <w:pStyle w:val="NoSpacing"/>
            <w:ind w:left="270"/>
          </w:pPr>
          <w:r w:rsidRPr="00856919">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id w:val="1234897784"/>
        <w:placeholder>
          <w:docPart w:val="B2F509CE19AB4782B6A7DA11F2534F16"/>
        </w:placeholder>
      </w:sdtPr>
      <w:sdtEndPr>
        <w:rPr>
          <w:rFonts w:asciiTheme="minorHAnsi" w:hAnsiTheme="minorHAnsi" w:cstheme="minorHAnsi"/>
        </w:rPr>
      </w:sdtEndPr>
      <w:sdtContent>
        <w:p w:rsidR="00DE0B82" w:rsidRDefault="005C241C" w:rsidP="00760BF5">
          <w:pPr>
            <w:pStyle w:val="NoSpacing"/>
            <w:ind w:left="270"/>
            <w:rPr>
              <w:rFonts w:asciiTheme="minorHAnsi" w:hAnsiTheme="minorHAnsi" w:cstheme="minorHAnsi"/>
            </w:rPr>
          </w:pPr>
          <w:r w:rsidRPr="00856919">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rPr>
          <w:rFonts w:ascii="Times New Roman" w:hAnsi="Times New Roman" w:cs="Times New Roman"/>
        </w:rPr>
      </w:sdtEndPr>
      <w:sdtContent>
        <w:p w:rsidR="00FE1745" w:rsidRPr="00856919" w:rsidRDefault="005C241C" w:rsidP="00FE1745">
          <w:pPr>
            <w:pStyle w:val="NoSpacing"/>
            <w:ind w:left="270"/>
          </w:pPr>
          <w:r w:rsidRPr="00856919">
            <w:t>N/A</w:t>
          </w:r>
        </w:p>
      </w:sdtContent>
    </w:sdt>
    <w:p w:rsidR="00FE1745" w:rsidRPr="008B39F1" w:rsidRDefault="00FE1745" w:rsidP="00FE1745">
      <w:pPr>
        <w:pStyle w:val="NoSpacing"/>
        <w:rPr>
          <w:rFonts w:asciiTheme="minorHAnsi" w:hAnsiTheme="minorHAnsi" w:cstheme="minorHAnsi"/>
          <w:b/>
          <w:sz w:val="16"/>
          <w:szCs w:val="16"/>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5C241C" w:rsidP="00FE1745">
          <w:pPr>
            <w:pStyle w:val="NoSpacing"/>
            <w:rPr>
              <w:rFonts w:cstheme="minorHAnsi"/>
            </w:rPr>
          </w:pPr>
          <w:r>
            <w:rPr>
              <w:rFonts w:cstheme="minorHAnsi"/>
            </w:rPr>
            <w:t>N/A</w:t>
          </w:r>
        </w:p>
      </w:sdtContent>
    </w:sdt>
    <w:p w:rsidR="000946CC" w:rsidRPr="008B39F1" w:rsidRDefault="000946CC"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id w:val="-1157767254"/>
        <w:placeholder>
          <w:docPart w:val="FF2DBD4D7A554B9B976B338B5520E22C"/>
        </w:placeholder>
      </w:sdtPr>
      <w:sdtEndPr>
        <w:rPr>
          <w:rFonts w:asciiTheme="minorHAnsi" w:hAnsiTheme="minorHAnsi" w:cstheme="minorHAnsi"/>
        </w:rPr>
      </w:sdtEndPr>
      <w:sdtContent>
        <w:p w:rsidR="00D072A8" w:rsidRPr="008A2749" w:rsidRDefault="005C241C" w:rsidP="00D072A8">
          <w:pPr>
            <w:pStyle w:val="NoSpacing"/>
            <w:rPr>
              <w:rFonts w:asciiTheme="minorHAnsi" w:hAnsiTheme="minorHAnsi" w:cstheme="minorHAnsi"/>
            </w:rPr>
          </w:pPr>
          <w:r w:rsidRPr="00856919">
            <w:t xml:space="preserve">I request the Board to declare the </w:t>
          </w:r>
          <w:r w:rsidR="00A16002">
            <w:t>items</w:t>
          </w:r>
          <w:r w:rsidRPr="00856919">
            <w:t xml:space="preserve"> as surplus, and approve the disposal in accordance with Board Policies, as presented.</w:t>
          </w:r>
        </w:p>
      </w:sdtContent>
    </w:sdt>
    <w:p w:rsidR="00D072A8" w:rsidRPr="008B39F1" w:rsidRDefault="00D072A8"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rsidR="00D072A8" w:rsidRPr="00D072A8" w:rsidRDefault="008B39F1" w:rsidP="008B39F1">
      <w:pPr>
        <w:rPr>
          <w:rFonts w:asciiTheme="minorHAnsi" w:hAnsiTheme="minorHAnsi" w:cstheme="minorHAnsi"/>
        </w:rPr>
      </w:pPr>
      <w:r>
        <w:rPr>
          <w:rFonts w:asciiTheme="minorHAnsi" w:hAnsiTheme="minorHAnsi" w:cstheme="minorHAnsi"/>
        </w:rPr>
        <w:t>Roxanne Collins, Purchasing Administrator</w:t>
      </w:r>
    </w:p>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2D" w:rsidRDefault="00F87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2D" w:rsidRDefault="00F87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2D" w:rsidRDefault="00F87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2D" w:rsidRDefault="00F87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F8782D" w:rsidRPr="00C046D1" w:rsidRDefault="00F8782D" w:rsidP="00F8782D">
    <w:pPr>
      <w:pStyle w:val="NoSpacing"/>
      <w:rPr>
        <w:b/>
        <w:sz w:val="20"/>
      </w:rPr>
    </w:pPr>
    <w:r>
      <w:rPr>
        <w:b/>
        <w:sz w:val="20"/>
      </w:rPr>
      <w:t>Mrs. Julie Pile</w:t>
    </w:r>
    <w:r w:rsidRPr="00C046D1">
      <w:rPr>
        <w:b/>
        <w:sz w:val="20"/>
      </w:rPr>
      <w:t xml:space="preserve">, Board Chair </w:t>
    </w:r>
    <w:r w:rsidRPr="00C046D1">
      <w:rPr>
        <w:b/>
        <w:sz w:val="20"/>
      </w:rPr>
      <w:tab/>
    </w:r>
    <w:r w:rsidRPr="00C046D1">
      <w:rPr>
        <w:b/>
        <w:sz w:val="20"/>
      </w:rPr>
      <w:tab/>
    </w:r>
  </w:p>
  <w:p w:rsidR="00F8782D" w:rsidRPr="00C046D1" w:rsidRDefault="00F8782D" w:rsidP="00F8782D">
    <w:pPr>
      <w:pStyle w:val="NoSpacing"/>
      <w:rPr>
        <w:b/>
        <w:sz w:val="20"/>
      </w:rPr>
    </w:pPr>
    <w:r>
      <w:rPr>
        <w:b/>
        <w:sz w:val="20"/>
      </w:rPr>
      <w:t>Ms. Karen Byrd</w:t>
    </w:r>
    <w:r w:rsidRPr="00C046D1">
      <w:rPr>
        <w:b/>
        <w:sz w:val="20"/>
      </w:rPr>
      <w:t xml:space="preserve">, Vice Chair     </w:t>
    </w:r>
  </w:p>
  <w:p w:rsidR="00F8782D" w:rsidRPr="00C046D1" w:rsidRDefault="00F8782D" w:rsidP="00F8782D">
    <w:pPr>
      <w:pStyle w:val="NoSpacing"/>
      <w:rPr>
        <w:b/>
        <w:sz w:val="20"/>
      </w:rPr>
    </w:pPr>
    <w:r>
      <w:rPr>
        <w:b/>
        <w:sz w:val="20"/>
      </w:rPr>
      <w:t>Dr. Maria Brown</w:t>
    </w:r>
  </w:p>
  <w:p w:rsidR="00F8782D" w:rsidRDefault="00F8782D" w:rsidP="00F8782D">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p>
  <w:p w:rsidR="008D46C0" w:rsidRPr="00C046D1" w:rsidRDefault="00F8782D" w:rsidP="00F8782D">
    <w:pPr>
      <w:pStyle w:val="NoSpacing"/>
      <w:rPr>
        <w:bCs/>
        <w:color w:val="1F497D" w:themeColor="text2"/>
        <w:sz w:val="20"/>
      </w:rPr>
    </w:pPr>
    <w:r>
      <w:rPr>
        <w:b/>
        <w:sz w:val="20"/>
      </w:rPr>
      <w:t>Mr. Keith Collins</w:t>
    </w:r>
    <w:r>
      <w:rPr>
        <w:b/>
        <w:sz w:val="20"/>
      </w:rPr>
      <w:tab/>
    </w:r>
    <w:r w:rsidR="007D7408">
      <w:rPr>
        <w:b/>
        <w:sz w:val="20"/>
      </w:rPr>
      <w:tab/>
    </w:r>
    <w:r w:rsidR="007D7408">
      <w:rPr>
        <w:b/>
        <w:sz w:val="20"/>
      </w:rPr>
      <w:tab/>
    </w:r>
    <w:r w:rsidR="007D7408">
      <w:rPr>
        <w:b/>
        <w:sz w:val="20"/>
      </w:rPr>
      <w:tab/>
    </w:r>
    <w:r w:rsidR="007D7408">
      <w:rPr>
        <w:b/>
        <w:sz w:val="20"/>
      </w:rPr>
      <w:tab/>
    </w:r>
    <w:r w:rsidR="007D7408">
      <w:rPr>
        <w:b/>
        <w:sz w:val="20"/>
      </w:rPr>
      <w:tab/>
    </w:r>
    <w:r w:rsidR="007D7408">
      <w:rPr>
        <w:b/>
        <w:sz w:val="20"/>
      </w:rPr>
      <w:tab/>
    </w:r>
    <w:r w:rsidR="007D7408">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57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67FF"/>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2838"/>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9255D"/>
    <w:rsid w:val="005B121E"/>
    <w:rsid w:val="005B1EE2"/>
    <w:rsid w:val="005B4722"/>
    <w:rsid w:val="005B4D75"/>
    <w:rsid w:val="005B5624"/>
    <w:rsid w:val="005C010E"/>
    <w:rsid w:val="005C241C"/>
    <w:rsid w:val="005C7D69"/>
    <w:rsid w:val="005E31C2"/>
    <w:rsid w:val="005E6D7F"/>
    <w:rsid w:val="0060063F"/>
    <w:rsid w:val="00603F62"/>
    <w:rsid w:val="00613FCD"/>
    <w:rsid w:val="00622376"/>
    <w:rsid w:val="00627F1A"/>
    <w:rsid w:val="00643228"/>
    <w:rsid w:val="00645FFD"/>
    <w:rsid w:val="00652184"/>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E0F0E"/>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64C3"/>
    <w:rsid w:val="007D7408"/>
    <w:rsid w:val="007E3B04"/>
    <w:rsid w:val="007F160C"/>
    <w:rsid w:val="007F3CCC"/>
    <w:rsid w:val="00810339"/>
    <w:rsid w:val="0083442B"/>
    <w:rsid w:val="0084129D"/>
    <w:rsid w:val="00844B33"/>
    <w:rsid w:val="00856919"/>
    <w:rsid w:val="00863939"/>
    <w:rsid w:val="00882427"/>
    <w:rsid w:val="00891A2A"/>
    <w:rsid w:val="008A1CE4"/>
    <w:rsid w:val="008A2749"/>
    <w:rsid w:val="008A4692"/>
    <w:rsid w:val="008B39F1"/>
    <w:rsid w:val="008B731E"/>
    <w:rsid w:val="008C02BA"/>
    <w:rsid w:val="008C3C26"/>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002"/>
    <w:rsid w:val="00A1655A"/>
    <w:rsid w:val="00A20C0E"/>
    <w:rsid w:val="00A3345F"/>
    <w:rsid w:val="00A366C8"/>
    <w:rsid w:val="00A42D0E"/>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E88"/>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4A82"/>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2BE7"/>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D7E23"/>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089D"/>
    <w:rsid w:val="00F71925"/>
    <w:rsid w:val="00F80121"/>
    <w:rsid w:val="00F8230E"/>
    <w:rsid w:val="00F8290F"/>
    <w:rsid w:val="00F837F3"/>
    <w:rsid w:val="00F854C9"/>
    <w:rsid w:val="00F8782D"/>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maroon"/>
    </o:shapedefaults>
    <o:shapelayout v:ext="edit">
      <o:idmap v:ext="edit" data="1"/>
    </o:shapelayout>
  </w:shapeDefaults>
  <w:decimalSymbol w:val="."/>
  <w:listSeparator w:val=","/>
  <w14:docId w14:val="2B383E3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495">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747579870">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1E3EC3C5DEB42768A35C46D163B32E3"/>
        <w:category>
          <w:name w:val="General"/>
          <w:gallery w:val="placeholder"/>
        </w:category>
        <w:types>
          <w:type w:val="bbPlcHdr"/>
        </w:types>
        <w:behaviors>
          <w:behavior w:val="content"/>
        </w:behaviors>
        <w:guid w:val="{0A128AA4-1CE5-4A79-8E7D-3DB1F178741B}"/>
      </w:docPartPr>
      <w:docPartBody>
        <w:p w:rsidR="000221DF" w:rsidRDefault="00E8341D" w:rsidP="00E8341D">
          <w:pPr>
            <w:pStyle w:val="01E3EC3C5DEB42768A35C46D163B32E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221DF"/>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8341D"/>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1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01E3EC3C5DEB42768A35C46D163B32E3">
    <w:name w:val="01E3EC3C5DEB42768A35C46D163B32E3"/>
    <w:rsid w:val="00E8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FDA8-FC7D-4FCF-B6F4-B743D968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Collins, Roxanne</cp:lastModifiedBy>
  <cp:revision>3</cp:revision>
  <cp:lastPrinted>2022-03-23T19:36:00Z</cp:lastPrinted>
  <dcterms:created xsi:type="dcterms:W3CDTF">2022-08-29T16:32:00Z</dcterms:created>
  <dcterms:modified xsi:type="dcterms:W3CDTF">2022-08-29T16:32:00Z</dcterms:modified>
</cp:coreProperties>
</file>