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B82663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3F0D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E648377" w:rsidR="006F0552" w:rsidRPr="00716300" w:rsidRDefault="00713F0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F31B758" w:rsidR="00DE0B82" w:rsidRPr="00716300" w:rsidRDefault="00713F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Hudl</w:t>
          </w:r>
          <w:proofErr w:type="spellEnd"/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2A3CB14" w:rsidR="00DE0B82" w:rsidRPr="00716300" w:rsidRDefault="00713F0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Video Service for Athletics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8CF5A86" w:rsidR="008A2749" w:rsidRPr="008A2749" w:rsidRDefault="00713F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8/16/2022 – 8/25/2025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47289F8" w:rsidR="00D072A8" w:rsidRPr="006F0552" w:rsidRDefault="00713F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High School with </w:t>
          </w:r>
          <w:proofErr w:type="spellStart"/>
          <w:r>
            <w:rPr>
              <w:rFonts w:asciiTheme="minorHAnsi" w:hAnsiTheme="minorHAnsi" w:cstheme="minorHAnsi"/>
            </w:rPr>
            <w:t>Hudl</w:t>
          </w:r>
          <w:proofErr w:type="spellEnd"/>
          <w:r>
            <w:rPr>
              <w:rFonts w:asciiTheme="minorHAnsi" w:hAnsiTheme="minorHAnsi" w:cstheme="minorHAnsi"/>
            </w:rPr>
            <w:t xml:space="preserve"> for Video Service for Athletics, </w:t>
          </w:r>
          <w:proofErr w:type="gramStart"/>
          <w:r>
            <w:rPr>
              <w:rFonts w:asciiTheme="minorHAnsi" w:hAnsiTheme="minorHAnsi" w:cstheme="minorHAnsi"/>
            </w:rPr>
            <w:t>3 year</w:t>
          </w:r>
          <w:proofErr w:type="gramEnd"/>
          <w:r>
            <w:rPr>
              <w:rFonts w:asciiTheme="minorHAnsi" w:hAnsiTheme="minorHAnsi" w:cstheme="minorHAnsi"/>
            </w:rPr>
            <w:t xml:space="preserve"> Contract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7DBF549" w:rsidR="00D072A8" w:rsidRPr="006F0552" w:rsidRDefault="00713F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$34,000.00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3DB2D51" w:rsidR="00DE0B82" w:rsidRDefault="00713F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653293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13F0D">
            <w:rPr>
              <w:rFonts w:asciiTheme="minorHAnsi" w:hAnsiTheme="minorHAnsi" w:cstheme="minorHAnsi"/>
            </w:rPr>
            <w:t xml:space="preserve">contract with Boone County High School and </w:t>
          </w:r>
          <w:proofErr w:type="spellStart"/>
          <w:r w:rsidR="00713F0D">
            <w:rPr>
              <w:rFonts w:asciiTheme="minorHAnsi" w:hAnsiTheme="minorHAnsi" w:cstheme="minorHAnsi"/>
            </w:rPr>
            <w:t>Hudl</w:t>
          </w:r>
          <w:proofErr w:type="spellEnd"/>
          <w:r w:rsidR="00713F0D">
            <w:rPr>
              <w:rFonts w:asciiTheme="minorHAnsi" w:hAnsiTheme="minorHAnsi" w:cstheme="minorHAnsi"/>
            </w:rPr>
            <w:t xml:space="preserve"> for Video Service for Athletics, </w:t>
          </w:r>
          <w:proofErr w:type="gramStart"/>
          <w:r w:rsidR="00713F0D">
            <w:rPr>
              <w:rFonts w:asciiTheme="minorHAnsi" w:hAnsiTheme="minorHAnsi" w:cstheme="minorHAnsi"/>
            </w:rPr>
            <w:t>3 year</w:t>
          </w:r>
          <w:proofErr w:type="gramEnd"/>
          <w:r w:rsidR="00713F0D">
            <w:rPr>
              <w:rFonts w:asciiTheme="minorHAnsi" w:hAnsiTheme="minorHAnsi" w:cstheme="minorHAnsi"/>
            </w:rPr>
            <w:t xml:space="preserve"> contract,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41B4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3F0D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2022-08-25T12:40:00Z</cp:lastPrinted>
  <dcterms:created xsi:type="dcterms:W3CDTF">2022-08-25T12:32:00Z</dcterms:created>
  <dcterms:modified xsi:type="dcterms:W3CDTF">2022-08-25T12:41:00Z</dcterms:modified>
</cp:coreProperties>
</file>