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80A6DB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7680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3BB9EB3" w:rsidR="006F0552" w:rsidRPr="00716300" w:rsidRDefault="0075768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CFBD163" w:rsidR="00DE0B82" w:rsidRPr="00716300" w:rsidRDefault="007576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View Event Center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3DBDB1A" w:rsidR="00DE0B82" w:rsidRPr="00716300" w:rsidRDefault="0075768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Prom 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32AD7C6" w:rsidR="008A2749" w:rsidRPr="008A2749" w:rsidRDefault="007576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4/15/2023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92FCF54" w:rsidR="00D072A8" w:rsidRPr="00DE0B82" w:rsidRDefault="0075768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84DB3DC" w:rsidR="00D072A8" w:rsidRPr="006F0552" w:rsidRDefault="0075768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High School with The View Event Center for Prom on 4/15/2023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A4A1A2D" w:rsidR="00D072A8" w:rsidRPr="006F0552" w:rsidRDefault="007576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Cost depends on total of students attending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4D90D46" w:rsidR="00DE0B82" w:rsidRDefault="007576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245D40E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757680">
            <w:rPr>
              <w:rFonts w:asciiTheme="minorHAnsi" w:hAnsiTheme="minorHAnsi" w:cstheme="minorHAnsi"/>
            </w:rPr>
            <w:t xml:space="preserve"> contract with Boone County High School and The View Event Center for Prom on 4/15/2023,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57680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235F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2022-08-22T14:21:00Z</cp:lastPrinted>
  <dcterms:created xsi:type="dcterms:W3CDTF">2022-08-22T14:18:00Z</dcterms:created>
  <dcterms:modified xsi:type="dcterms:W3CDTF">2022-08-22T14:22:00Z</dcterms:modified>
</cp:coreProperties>
</file>