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0F95F6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77D1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13FF36F" w:rsidR="006F0552" w:rsidRPr="00716300" w:rsidRDefault="000E77D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BB6BB06" w:rsidR="00DE0B82" w:rsidRPr="00716300" w:rsidRDefault="000E7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6392E2E" w:rsidR="00DE0B82" w:rsidRPr="00716300" w:rsidRDefault="000E77D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Delta and American 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AD4E226" w:rsidR="008A2749" w:rsidRPr="008A2749" w:rsidRDefault="000E7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12/3/2022-12/9/2022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9CA1129" w:rsidR="00D072A8" w:rsidRPr="00DE0B82" w:rsidRDefault="000E77D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6695783" w:rsidR="00D072A8" w:rsidRPr="006F0552" w:rsidRDefault="000E77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Ryle High School Marching Band to Honolulu, HI on 12/3/2022-12/9/2022.  The band will fly with Delta and American Airlines.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1576BC4" w:rsidR="00D072A8" w:rsidRPr="006F0552" w:rsidRDefault="000E7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Cost depends on number of students going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474554B" w:rsidR="00DE0B82" w:rsidRDefault="000E7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750D55F" w14:textId="77777777" w:rsidR="000E77D1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E77D1">
            <w:rPr>
              <w:rFonts w:asciiTheme="minorHAnsi" w:hAnsiTheme="minorHAnsi" w:cstheme="minorHAnsi"/>
            </w:rPr>
            <w:t>Field Trip for Ryle High School Marching Band to Honolulu, HI on</w:t>
          </w:r>
        </w:p>
        <w:p w14:paraId="65CB7AB6" w14:textId="1DBE7E2A" w:rsidR="00D072A8" w:rsidRPr="008A2749" w:rsidRDefault="000E77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12/3/2022-12/9/2022,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7D1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6C6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2022-08-19T14:36:00Z</cp:lastPrinted>
  <dcterms:created xsi:type="dcterms:W3CDTF">2022-08-19T14:32:00Z</dcterms:created>
  <dcterms:modified xsi:type="dcterms:W3CDTF">2022-08-19T14:36:00Z</dcterms:modified>
</cp:coreProperties>
</file>