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77A8" w14:textId="77777777"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14:paraId="4AF24C49" w14:textId="77777777"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14:paraId="4C6567B5" w14:textId="74DB5733"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2-09-08T00:00:00Z">
            <w:dateFormat w:val="M/d/yyyy"/>
            <w:lid w:val="en-US"/>
            <w:storeMappedDataAs w:val="dateTime"/>
            <w:calendar w:val="gregorian"/>
          </w:date>
        </w:sdtPr>
        <w:sdtEndPr/>
        <w:sdtContent>
          <w:r w:rsidR="004F2A6C">
            <w:rPr>
              <w:rFonts w:asciiTheme="minorHAnsi" w:hAnsiTheme="minorHAnsi" w:cstheme="minorHAnsi"/>
            </w:rPr>
            <w:t>9/8/2022</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14:paraId="694866C3" w14:textId="77777777" w:rsidR="00D072A8" w:rsidRPr="008A2749" w:rsidRDefault="00D072A8" w:rsidP="00D072A8">
      <w:pPr>
        <w:pStyle w:val="NoSpacing"/>
        <w:rPr>
          <w:rFonts w:asciiTheme="minorHAnsi" w:hAnsiTheme="minorHAnsi" w:cstheme="minorHAnsi"/>
        </w:rPr>
      </w:pPr>
    </w:p>
    <w:p w14:paraId="199B4925" w14:textId="77777777"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14:paraId="7551BF0B" w14:textId="77777777"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14:paraId="5C1B0873" w14:textId="17B271F7" w:rsidR="006F0552" w:rsidRPr="00716300" w:rsidRDefault="004F2A6C" w:rsidP="00AB30F5">
          <w:pPr>
            <w:pStyle w:val="NoSpacing"/>
            <w:ind w:left="270"/>
          </w:pPr>
          <w:r>
            <w:rPr>
              <w:rFonts w:asciiTheme="minorHAnsi" w:hAnsiTheme="minorHAnsi" w:cstheme="minorHAnsi"/>
            </w:rPr>
            <w:t>Boone County High School</w:t>
          </w:r>
        </w:p>
      </w:sdtContent>
    </w:sdt>
    <w:p w14:paraId="141FFC92" w14:textId="77777777"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14:paraId="2A2929E2" w14:textId="08461CD0" w:rsidR="00DE0B82" w:rsidRPr="00716300" w:rsidRDefault="004F2A6C" w:rsidP="00760BF5">
          <w:pPr>
            <w:pStyle w:val="NoSpacing"/>
            <w:ind w:left="270"/>
            <w:rPr>
              <w:rFonts w:asciiTheme="minorHAnsi" w:hAnsiTheme="minorHAnsi" w:cstheme="minorHAnsi"/>
            </w:rPr>
          </w:pPr>
          <w:r>
            <w:rPr>
              <w:rFonts w:asciiTheme="minorHAnsi" w:hAnsiTheme="minorHAnsi" w:cstheme="minorHAnsi"/>
            </w:rPr>
            <w:t>BG-1</w:t>
          </w:r>
        </w:p>
      </w:sdtContent>
    </w:sdt>
    <w:p w14:paraId="08388977" w14:textId="77777777"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14:paraId="7BFE3CD8" w14:textId="2A4CD227" w:rsidR="00DE0B82" w:rsidRPr="00716300" w:rsidRDefault="004F2A6C" w:rsidP="006F0552">
          <w:pPr>
            <w:pStyle w:val="NoSpacing"/>
            <w:ind w:left="270"/>
            <w:rPr>
              <w:rFonts w:asciiTheme="minorHAnsi" w:hAnsiTheme="minorHAnsi" w:cstheme="minorHAnsi"/>
            </w:rPr>
          </w:pPr>
          <w:r>
            <w:rPr>
              <w:rFonts w:asciiTheme="minorHAnsi" w:hAnsiTheme="minorHAnsi" w:cstheme="minorHAnsi"/>
            </w:rPr>
            <w:t>BG-1 for Boone County High School Door Modification</w:t>
          </w:r>
        </w:p>
      </w:sdtContent>
    </w:sdt>
    <w:p w14:paraId="63712786" w14:textId="77777777"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14:paraId="07061FAB" w14:textId="1FCBCADA" w:rsidR="008A2749" w:rsidRPr="008A2749" w:rsidRDefault="004F2A6C" w:rsidP="00760BF5">
          <w:pPr>
            <w:pStyle w:val="NoSpacing"/>
            <w:ind w:left="270"/>
            <w:rPr>
              <w:rFonts w:asciiTheme="minorHAnsi" w:hAnsiTheme="minorHAnsi" w:cstheme="minorHAnsi"/>
            </w:rPr>
          </w:pPr>
          <w:r>
            <w:rPr>
              <w:rFonts w:asciiTheme="minorHAnsi" w:hAnsiTheme="minorHAnsi" w:cstheme="minorHAnsi"/>
            </w:rPr>
            <w:t>8/27/2022</w:t>
          </w:r>
        </w:p>
      </w:sdtContent>
    </w:sdt>
    <w:p w14:paraId="10F98A63" w14:textId="77777777" w:rsidR="00760BF5" w:rsidRDefault="00760BF5" w:rsidP="00D072A8">
      <w:pPr>
        <w:pStyle w:val="NoSpacing"/>
        <w:rPr>
          <w:rFonts w:asciiTheme="minorHAnsi" w:hAnsiTheme="minorHAnsi" w:cstheme="minorHAnsi"/>
          <w:b/>
          <w:color w:val="FF0000"/>
        </w:rPr>
      </w:pPr>
    </w:p>
    <w:p w14:paraId="503EB255" w14:textId="77777777"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p w14:paraId="104C53D4" w14:textId="58CE6B37" w:rsidR="00D072A8" w:rsidRPr="00DE0B82" w:rsidRDefault="004F2A6C" w:rsidP="00D072A8">
          <w:pPr>
            <w:pStyle w:val="NoSpacing"/>
            <w:rPr>
              <w:rStyle w:val="PlaceholderText"/>
            </w:rPr>
          </w:pPr>
          <w:r>
            <w:rPr>
              <w:rStyle w:val="PlaceholderText"/>
            </w:rPr>
            <w:t>05.1</w:t>
          </w:r>
        </w:p>
      </w:sdtContent>
    </w:sdt>
    <w:p w14:paraId="5B38A389" w14:textId="77777777" w:rsidR="00D072A8" w:rsidRPr="00DE0B82" w:rsidRDefault="00D072A8" w:rsidP="00D072A8">
      <w:pPr>
        <w:pStyle w:val="NoSpacing"/>
        <w:rPr>
          <w:rStyle w:val="PlaceholderText"/>
        </w:rPr>
      </w:pPr>
    </w:p>
    <w:p w14:paraId="26E6AF77" w14:textId="77777777"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p w14:paraId="7AE622E5" w14:textId="103AF2C1" w:rsidR="00D072A8" w:rsidRPr="006F0552" w:rsidRDefault="004F2A6C" w:rsidP="00D072A8">
          <w:pPr>
            <w:pStyle w:val="NoSpacing"/>
            <w:rPr>
              <w:rFonts w:asciiTheme="minorHAnsi" w:hAnsiTheme="minorHAnsi" w:cstheme="minorHAnsi"/>
            </w:rPr>
          </w:pPr>
          <w:r>
            <w:rPr>
              <w:rFonts w:asciiTheme="minorHAnsi" w:hAnsiTheme="minorHAnsi" w:cstheme="minorHAnsi"/>
            </w:rPr>
            <w:t xml:space="preserve">This project consists of the installation of two new pairs of doors as well as the replacement of one pair of doors in corridors at Boone County High School to allow for the securement of the gymnasium.  Minor fit and finish work is required (painting, ceiling modification, etc.) </w:t>
          </w:r>
          <w:proofErr w:type="gramStart"/>
          <w:r>
            <w:rPr>
              <w:rFonts w:asciiTheme="minorHAnsi" w:hAnsiTheme="minorHAnsi" w:cstheme="minorHAnsi"/>
            </w:rPr>
            <w:t>in order to</w:t>
          </w:r>
          <w:proofErr w:type="gramEnd"/>
          <w:r>
            <w:rPr>
              <w:rFonts w:asciiTheme="minorHAnsi" w:hAnsiTheme="minorHAnsi" w:cstheme="minorHAnsi"/>
            </w:rPr>
            <w:t xml:space="preserve"> facilitate the work.</w:t>
          </w:r>
        </w:p>
      </w:sdtContent>
    </w:sdt>
    <w:p w14:paraId="69D5B402" w14:textId="77777777" w:rsidR="00D072A8" w:rsidRDefault="00D072A8" w:rsidP="00D072A8">
      <w:pPr>
        <w:pStyle w:val="NoSpacing"/>
        <w:rPr>
          <w:rFonts w:asciiTheme="minorHAnsi" w:hAnsiTheme="minorHAnsi" w:cstheme="minorHAnsi"/>
        </w:rPr>
      </w:pPr>
    </w:p>
    <w:p w14:paraId="4667A4A4" w14:textId="77777777"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14:paraId="11240158" w14:textId="77777777"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14:paraId="2D5457AC" w14:textId="437F8B89" w:rsidR="00D072A8" w:rsidRPr="006F0552" w:rsidRDefault="004F2A6C" w:rsidP="00760BF5">
          <w:pPr>
            <w:pStyle w:val="NoSpacing"/>
            <w:ind w:left="270"/>
            <w:rPr>
              <w:rFonts w:asciiTheme="minorHAnsi" w:hAnsiTheme="minorHAnsi" w:cstheme="minorHAnsi"/>
            </w:rPr>
          </w:pPr>
          <w:r>
            <w:rPr>
              <w:rFonts w:asciiTheme="minorHAnsi" w:hAnsiTheme="minorHAnsi" w:cstheme="minorHAnsi"/>
            </w:rPr>
            <w:t>$52,250.00 Construction Cost</w:t>
          </w:r>
        </w:p>
      </w:sdtContent>
    </w:sdt>
    <w:p w14:paraId="17B43EFF" w14:textId="77777777"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14:paraId="78E18A7C" w14:textId="2BF0888B" w:rsidR="00DE0B82" w:rsidRDefault="004F2A6C" w:rsidP="00760BF5">
          <w:pPr>
            <w:pStyle w:val="NoSpacing"/>
            <w:ind w:left="270"/>
            <w:rPr>
              <w:rFonts w:asciiTheme="minorHAnsi" w:hAnsiTheme="minorHAnsi" w:cstheme="minorHAnsi"/>
            </w:rPr>
          </w:pPr>
          <w:r>
            <w:rPr>
              <w:rFonts w:asciiTheme="minorHAnsi" w:hAnsiTheme="minorHAnsi" w:cstheme="minorHAnsi"/>
            </w:rPr>
            <w:t>Construction</w:t>
          </w:r>
        </w:p>
      </w:sdtContent>
    </w:sdt>
    <w:p w14:paraId="7F8AACAE" w14:textId="77777777"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howingPlcHdr/>
      </w:sdtPr>
      <w:sdtEndPr/>
      <w:sdtContent>
        <w:p w14:paraId="060F964F" w14:textId="77777777" w:rsidR="00FE1745" w:rsidRDefault="000369EA" w:rsidP="00FE1745">
          <w:pPr>
            <w:pStyle w:val="NoSpacing"/>
            <w:ind w:left="270"/>
            <w:rPr>
              <w:rFonts w:asciiTheme="minorHAnsi" w:hAnsiTheme="minorHAnsi" w:cstheme="minorHAnsi"/>
            </w:rPr>
          </w:pPr>
          <w:r w:rsidRPr="00716300">
            <w:rPr>
              <w:rStyle w:val="PlaceholderText"/>
              <w:sz w:val="22"/>
              <w:szCs w:val="22"/>
            </w:rPr>
            <w:t>Click or tap here to enter text.</w:t>
          </w:r>
        </w:p>
      </w:sdtContent>
    </w:sdt>
    <w:p w14:paraId="1F061B5C" w14:textId="77777777" w:rsidR="00FE1745" w:rsidRDefault="00FE1745" w:rsidP="00FE1745">
      <w:pPr>
        <w:pStyle w:val="NoSpacing"/>
        <w:rPr>
          <w:rFonts w:asciiTheme="minorHAnsi" w:hAnsiTheme="minorHAnsi" w:cstheme="minorHAnsi"/>
          <w:b/>
        </w:rPr>
      </w:pPr>
    </w:p>
    <w:p w14:paraId="485456E9" w14:textId="77777777"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howingPlcHdr/>
      </w:sdtPr>
      <w:sdtEndPr/>
      <w:sdtContent>
        <w:p w14:paraId="66971537" w14:textId="77777777" w:rsidR="00FE1745" w:rsidRDefault="000369EA" w:rsidP="00FE1745">
          <w:pPr>
            <w:pStyle w:val="NoSpacing"/>
            <w:rPr>
              <w:rFonts w:cstheme="minorHAnsi"/>
            </w:rPr>
          </w:pPr>
          <w:r w:rsidRPr="00716300">
            <w:rPr>
              <w:rStyle w:val="PlaceholderText"/>
              <w:rFonts w:asciiTheme="minorHAnsi" w:hAnsiTheme="minorHAnsi" w:cstheme="minorHAnsi"/>
              <w:sz w:val="22"/>
              <w:szCs w:val="22"/>
            </w:rPr>
            <w:t>Click or tap here to enter text.</w:t>
          </w:r>
        </w:p>
      </w:sdtContent>
    </w:sdt>
    <w:p w14:paraId="4D15C063" w14:textId="77777777" w:rsidR="000946CC" w:rsidRPr="008A2749" w:rsidRDefault="000946CC" w:rsidP="00D072A8">
      <w:pPr>
        <w:pStyle w:val="NoSpacing"/>
        <w:rPr>
          <w:rFonts w:asciiTheme="minorHAnsi" w:hAnsiTheme="minorHAnsi" w:cstheme="minorHAnsi"/>
        </w:rPr>
      </w:pPr>
    </w:p>
    <w:p w14:paraId="568274E6"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p w14:paraId="65CB7AB6" w14:textId="4DDA4DDC" w:rsidR="00D072A8" w:rsidRPr="008A2749" w:rsidRDefault="003C5814" w:rsidP="00D072A8">
          <w:pPr>
            <w:pStyle w:val="NoSpacing"/>
            <w:rPr>
              <w:rFonts w:asciiTheme="minorHAnsi" w:hAnsiTheme="minorHAnsi" w:cstheme="minorHAnsi"/>
            </w:rPr>
          </w:pPr>
          <w:r>
            <w:rPr>
              <w:rFonts w:asciiTheme="minorHAnsi" w:hAnsiTheme="minorHAnsi" w:cstheme="minorHAnsi"/>
            </w:rPr>
            <w:t xml:space="preserve">I recommend the Board approve the </w:t>
          </w:r>
          <w:r w:rsidR="004F2A6C">
            <w:rPr>
              <w:rFonts w:asciiTheme="minorHAnsi" w:hAnsiTheme="minorHAnsi" w:cstheme="minorHAnsi"/>
            </w:rPr>
            <w:t>BG-1 for Boone County High School Door Modification, BG 23-091, as presented.</w:t>
          </w:r>
        </w:p>
      </w:sdtContent>
    </w:sdt>
    <w:p w14:paraId="4A2F8C2E" w14:textId="77777777" w:rsidR="00D072A8" w:rsidRPr="008A2749" w:rsidRDefault="00D072A8" w:rsidP="00D072A8">
      <w:pPr>
        <w:pStyle w:val="NoSpacing"/>
        <w:rPr>
          <w:rFonts w:asciiTheme="minorHAnsi" w:hAnsiTheme="minorHAnsi" w:cstheme="minorHAnsi"/>
        </w:rPr>
      </w:pPr>
    </w:p>
    <w:p w14:paraId="1D21A86A"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p w14:paraId="2F46ACF8" w14:textId="144E962A" w:rsidR="00D072A8" w:rsidRPr="00D072A8" w:rsidRDefault="003C5814" w:rsidP="00D072A8">
          <w:pPr>
            <w:pStyle w:val="NoSpacing"/>
            <w:rPr>
              <w:rFonts w:asciiTheme="minorHAnsi" w:hAnsiTheme="minorHAnsi" w:cstheme="minorHAnsi"/>
            </w:rPr>
          </w:pPr>
          <w:r>
            <w:rPr>
              <w:rFonts w:asciiTheme="minorHAnsi" w:hAnsiTheme="minorHAnsi" w:cstheme="minorHAnsi"/>
            </w:rPr>
            <w:t>Kim Best, Assistant Superintendent of Operations</w:t>
          </w:r>
        </w:p>
      </w:sdtContent>
    </w:sdt>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D8C96" w14:textId="77777777" w:rsidR="002415F5" w:rsidRDefault="002415F5">
      <w:r>
        <w:separator/>
      </w:r>
    </w:p>
  </w:endnote>
  <w:endnote w:type="continuationSeparator" w:id="0">
    <w:p w14:paraId="03BAFFC7" w14:textId="77777777"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ADBDF" w14:textId="77777777"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6845B" w14:textId="77777777" w:rsidR="002415F5" w:rsidRDefault="002415F5">
      <w:r>
        <w:separator/>
      </w:r>
    </w:p>
  </w:footnote>
  <w:footnote w:type="continuationSeparator" w:id="0">
    <w:p w14:paraId="084DDA14" w14:textId="77777777"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07D5"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0945A66D" wp14:editId="500E67B5">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3E3A6786" w14:textId="77777777" w:rsidR="00C046D1" w:rsidRPr="00C046D1" w:rsidRDefault="004D7F77" w:rsidP="00C046D1">
    <w:pPr>
      <w:pStyle w:val="NoSpacing"/>
      <w:rPr>
        <w:b/>
        <w:sz w:val="20"/>
      </w:rPr>
    </w:pPr>
    <w:r>
      <w:rPr>
        <w:b/>
        <w:sz w:val="20"/>
      </w:rPr>
      <w:t>Mrs. Julie Pile</w:t>
    </w:r>
    <w:r w:rsidR="00C046D1" w:rsidRPr="00C046D1">
      <w:rPr>
        <w:b/>
        <w:sz w:val="20"/>
      </w:rPr>
      <w:t xml:space="preserve">, Board Chair </w:t>
    </w:r>
    <w:r w:rsidR="00C046D1" w:rsidRPr="00C046D1">
      <w:rPr>
        <w:b/>
        <w:sz w:val="20"/>
      </w:rPr>
      <w:tab/>
    </w:r>
    <w:r w:rsidR="00C046D1" w:rsidRPr="00C046D1">
      <w:rPr>
        <w:b/>
        <w:sz w:val="20"/>
      </w:rPr>
      <w:tab/>
    </w:r>
  </w:p>
  <w:p w14:paraId="61A24942" w14:textId="77777777" w:rsidR="00C046D1" w:rsidRPr="00C046D1" w:rsidRDefault="004D7F77" w:rsidP="00C046D1">
    <w:pPr>
      <w:pStyle w:val="NoSpacing"/>
      <w:rPr>
        <w:b/>
        <w:sz w:val="20"/>
      </w:rPr>
    </w:pPr>
    <w:r>
      <w:rPr>
        <w:b/>
        <w:sz w:val="20"/>
      </w:rPr>
      <w:t>Ms. Karen Byrd</w:t>
    </w:r>
    <w:r w:rsidR="00C046D1" w:rsidRPr="00C046D1">
      <w:rPr>
        <w:b/>
        <w:sz w:val="20"/>
      </w:rPr>
      <w:t xml:space="preserve">, Vice Chair     </w:t>
    </w:r>
  </w:p>
  <w:p w14:paraId="29E1510E" w14:textId="77777777" w:rsidR="00C046D1" w:rsidRPr="00C046D1" w:rsidRDefault="004D7F77" w:rsidP="00C046D1">
    <w:pPr>
      <w:pStyle w:val="NoSpacing"/>
      <w:rPr>
        <w:b/>
        <w:sz w:val="20"/>
      </w:rPr>
    </w:pPr>
    <w:r>
      <w:rPr>
        <w:b/>
        <w:sz w:val="20"/>
      </w:rPr>
      <w:t>Dr. Maria Brown</w:t>
    </w:r>
  </w:p>
  <w:p w14:paraId="43EF4507" w14:textId="77777777"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14:paraId="4D37E732" w14:textId="77777777"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14:paraId="74AD5834"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391DCA70" w14:textId="77777777"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14:anchorId="53AD68DD" wp14:editId="3E9CC585">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10241">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C5814"/>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D7F77"/>
    <w:rsid w:val="004E2A51"/>
    <w:rsid w:val="004E2DED"/>
    <w:rsid w:val="004F2A6C"/>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5274"/>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21796"/>
    <w:rsid w:val="00B327D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maroon"/>
    </o:shapedefaults>
    <o:shapelayout v:ext="edit">
      <o:idmap v:ext="edit" data="1"/>
    </o:shapelayout>
  </w:shapeDefaults>
  <w:decimalSymbol w:val="."/>
  <w:listSeparator w:val=","/>
  <w14:docId w14:val="346CCE21"/>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56"/>
    <w:rsid w:val="001E4628"/>
    <w:rsid w:val="003A03C8"/>
    <w:rsid w:val="00406556"/>
    <w:rsid w:val="00445713"/>
    <w:rsid w:val="004574D0"/>
    <w:rsid w:val="004D3C03"/>
    <w:rsid w:val="005E5A26"/>
    <w:rsid w:val="007B2151"/>
    <w:rsid w:val="009509DE"/>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CE3"/>
    <w:rPr>
      <w:color w:val="80808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0A0AD-5A2F-4A75-A585-D87DF834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Jump, Tammy</cp:lastModifiedBy>
  <cp:revision>2</cp:revision>
  <cp:lastPrinted>2021-03-03T22:03:00Z</cp:lastPrinted>
  <dcterms:created xsi:type="dcterms:W3CDTF">2022-08-08T16:33:00Z</dcterms:created>
  <dcterms:modified xsi:type="dcterms:W3CDTF">2022-08-08T16:33:00Z</dcterms:modified>
</cp:coreProperties>
</file>