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90EED" w:rsidRDefault="0077262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Academic Services</w:t>
      </w:r>
    </w:p>
    <w:p w14:paraId="00000002" w14:textId="77777777" w:rsidR="00190EED" w:rsidRDefault="007726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July Board Report</w:t>
      </w:r>
    </w:p>
    <w:p w14:paraId="00000003" w14:textId="77777777" w:rsidR="00190EED" w:rsidRDefault="0077262B">
      <w:pPr>
        <w:jc w:val="center"/>
        <w:rPr>
          <w:sz w:val="24"/>
          <w:szCs w:val="24"/>
        </w:rPr>
      </w:pPr>
      <w:r>
        <w:rPr>
          <w:sz w:val="24"/>
          <w:szCs w:val="24"/>
        </w:rPr>
        <w:t>Submitted by Alison Teegarden</w:t>
      </w:r>
    </w:p>
    <w:p w14:paraId="00000004" w14:textId="77777777" w:rsidR="00190EED" w:rsidRDefault="00190EED">
      <w:pPr>
        <w:jc w:val="center"/>
        <w:rPr>
          <w:sz w:val="24"/>
          <w:szCs w:val="24"/>
        </w:rPr>
      </w:pPr>
    </w:p>
    <w:p w14:paraId="00000005" w14:textId="77777777" w:rsidR="00190EED" w:rsidRDefault="007726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</w:t>
      </w:r>
    </w:p>
    <w:p w14:paraId="00000006" w14:textId="77777777" w:rsidR="00190EED" w:rsidRDefault="0077262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Curriculum &amp; Instruction</w:t>
      </w:r>
    </w:p>
    <w:p w14:paraId="00000007" w14:textId="77777777" w:rsidR="00190EED" w:rsidRDefault="0077262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Summer Learning concludes July 28</w:t>
      </w:r>
    </w:p>
    <w:p w14:paraId="00000008" w14:textId="77777777" w:rsidR="00190EED" w:rsidRDefault="0077262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Literacy instruction to be the focus of curriculum review for the 22/23 school year</w:t>
      </w:r>
    </w:p>
    <w:p w14:paraId="00000009" w14:textId="77777777" w:rsidR="00190EED" w:rsidRDefault="0077262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Professional learning and embedded job coaching supported by Scholastic Literacy through the KYCL grant</w:t>
      </w:r>
    </w:p>
    <w:p w14:paraId="0000000A" w14:textId="77777777" w:rsidR="00190EED" w:rsidRDefault="00190EED">
      <w:pPr>
        <w:ind w:left="720"/>
        <w:rPr>
          <w:sz w:val="24"/>
          <w:szCs w:val="24"/>
        </w:rPr>
      </w:pPr>
    </w:p>
    <w:p w14:paraId="0000000B" w14:textId="77777777" w:rsidR="00190EED" w:rsidRDefault="00190EED">
      <w:pPr>
        <w:rPr>
          <w:sz w:val="24"/>
          <w:szCs w:val="24"/>
        </w:rPr>
      </w:pPr>
    </w:p>
    <w:p w14:paraId="0000000C" w14:textId="77777777" w:rsidR="00190EED" w:rsidRDefault="0077262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Teachers</w:t>
      </w:r>
    </w:p>
    <w:p w14:paraId="0000000D" w14:textId="77777777" w:rsidR="00190EED" w:rsidRDefault="0077262B">
      <w:pPr>
        <w:numPr>
          <w:ilvl w:val="0"/>
          <w:numId w:val="1"/>
        </w:numPr>
      </w:pPr>
      <w:r>
        <w:rPr>
          <w:sz w:val="24"/>
          <w:szCs w:val="24"/>
        </w:rPr>
        <w:t xml:space="preserve">August 1 New to the Vue day has been planned for all </w:t>
      </w:r>
      <w:r>
        <w:rPr>
          <w:sz w:val="24"/>
          <w:szCs w:val="24"/>
        </w:rPr>
        <w:t xml:space="preserve">new teacher hires </w:t>
      </w:r>
    </w:p>
    <w:p w14:paraId="0000000E" w14:textId="77777777" w:rsidR="00190EED" w:rsidRDefault="0077262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District-wide monthly meetings will continue, led by instructional coaches, for all new teacher hires </w:t>
      </w:r>
    </w:p>
    <w:p w14:paraId="0000000F" w14:textId="77777777" w:rsidR="00190EED" w:rsidRDefault="00190EED">
      <w:pPr>
        <w:ind w:left="720"/>
        <w:rPr>
          <w:sz w:val="24"/>
          <w:szCs w:val="24"/>
        </w:rPr>
      </w:pPr>
    </w:p>
    <w:p w14:paraId="00000010" w14:textId="77777777" w:rsidR="00190EED" w:rsidRDefault="00190EED">
      <w:pPr>
        <w:rPr>
          <w:i/>
          <w:sz w:val="24"/>
          <w:szCs w:val="24"/>
        </w:rPr>
      </w:pPr>
    </w:p>
    <w:p w14:paraId="00000011" w14:textId="77777777" w:rsidR="00190EED" w:rsidRDefault="0077262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Title I &amp; II </w:t>
      </w:r>
    </w:p>
    <w:p w14:paraId="00000012" w14:textId="77777777" w:rsidR="00190EED" w:rsidRDefault="0077262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Title I, Title II, and Title III GMAP applications underway</w:t>
      </w:r>
    </w:p>
    <w:p w14:paraId="00000013" w14:textId="77777777" w:rsidR="00190EED" w:rsidRDefault="00190EED">
      <w:pPr>
        <w:rPr>
          <w:sz w:val="24"/>
          <w:szCs w:val="24"/>
        </w:rPr>
      </w:pPr>
    </w:p>
    <w:p w14:paraId="00000014" w14:textId="77777777" w:rsidR="00190EED" w:rsidRDefault="00190EED">
      <w:pPr>
        <w:rPr>
          <w:sz w:val="24"/>
          <w:szCs w:val="24"/>
        </w:rPr>
      </w:pPr>
    </w:p>
    <w:p w14:paraId="00000015" w14:textId="77777777" w:rsidR="00190EED" w:rsidRDefault="0077262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Professional Development</w:t>
      </w:r>
    </w:p>
    <w:p w14:paraId="00000016" w14:textId="77777777" w:rsidR="00190EED" w:rsidRDefault="0077262B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Upcoming professional learning</w:t>
      </w:r>
    </w:p>
    <w:p w14:paraId="00000017" w14:textId="77777777" w:rsidR="00190EED" w:rsidRDefault="0077262B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Kentucky Association of School Administrators: July 26 - 29</w:t>
      </w:r>
    </w:p>
    <w:p w14:paraId="00000018" w14:textId="77777777" w:rsidR="00190EED" w:rsidRDefault="0077262B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New to the Vue: Aug. 1</w:t>
      </w:r>
    </w:p>
    <w:p w14:paraId="00000019" w14:textId="77777777" w:rsidR="00190EED" w:rsidRDefault="0077262B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GES MTSS data: Aug. 2</w:t>
      </w:r>
    </w:p>
    <w:p w14:paraId="0000001A" w14:textId="77777777" w:rsidR="00190EED" w:rsidRDefault="0077262B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Scholastic Literacy Training: Aug. 3 &amp; 4</w:t>
      </w:r>
    </w:p>
    <w:p w14:paraId="0000001B" w14:textId="77777777" w:rsidR="00190EED" w:rsidRDefault="0077262B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GES Standards Deep Dive: Aug. 5</w:t>
      </w:r>
    </w:p>
    <w:p w14:paraId="0000001C" w14:textId="77777777" w:rsidR="00190EED" w:rsidRDefault="0077262B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Safe Crisis Management Training: Aug 8 &amp; 9</w:t>
      </w:r>
    </w:p>
    <w:p w14:paraId="0000001D" w14:textId="77777777" w:rsidR="00190EED" w:rsidRDefault="0077262B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BM/HS Increasing Engagement and Success of Students: Aug. 10</w:t>
      </w:r>
    </w:p>
    <w:p w14:paraId="0000001E" w14:textId="77777777" w:rsidR="00190EED" w:rsidRDefault="0077262B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BM/HS Youth Mental Health First Aid: Aug. 11</w:t>
      </w:r>
    </w:p>
    <w:p w14:paraId="0000001F" w14:textId="77777777" w:rsidR="00190EED" w:rsidRDefault="00190EED">
      <w:pPr>
        <w:ind w:left="720"/>
        <w:rPr>
          <w:sz w:val="24"/>
          <w:szCs w:val="24"/>
        </w:rPr>
      </w:pPr>
    </w:p>
    <w:p w14:paraId="00000020" w14:textId="77777777" w:rsidR="00190EED" w:rsidRDefault="00190EED">
      <w:pPr>
        <w:ind w:left="720"/>
        <w:rPr>
          <w:sz w:val="24"/>
          <w:szCs w:val="24"/>
        </w:rPr>
      </w:pPr>
    </w:p>
    <w:p w14:paraId="00000021" w14:textId="77777777" w:rsidR="00190EED" w:rsidRDefault="00190EED">
      <w:pPr>
        <w:rPr>
          <w:b/>
          <w:sz w:val="24"/>
          <w:szCs w:val="24"/>
          <w:u w:val="single"/>
        </w:rPr>
      </w:pPr>
    </w:p>
    <w:p w14:paraId="00000022" w14:textId="77777777" w:rsidR="00190EED" w:rsidRDefault="00190EED">
      <w:pPr>
        <w:rPr>
          <w:sz w:val="24"/>
          <w:szCs w:val="24"/>
        </w:rPr>
      </w:pPr>
    </w:p>
    <w:p w14:paraId="00000023" w14:textId="77777777" w:rsidR="00190EED" w:rsidRDefault="00190EED">
      <w:pPr>
        <w:ind w:left="720"/>
        <w:rPr>
          <w:sz w:val="24"/>
          <w:szCs w:val="24"/>
        </w:rPr>
      </w:pPr>
    </w:p>
    <w:p w14:paraId="00000024" w14:textId="77777777" w:rsidR="00190EED" w:rsidRDefault="00190EED">
      <w:pPr>
        <w:rPr>
          <w:sz w:val="24"/>
          <w:szCs w:val="24"/>
        </w:rPr>
      </w:pPr>
    </w:p>
    <w:p w14:paraId="00000025" w14:textId="77777777" w:rsidR="00190EED" w:rsidRDefault="00190EED">
      <w:pPr>
        <w:rPr>
          <w:sz w:val="24"/>
          <w:szCs w:val="24"/>
        </w:rPr>
      </w:pPr>
    </w:p>
    <w:p w14:paraId="00000026" w14:textId="77777777" w:rsidR="00190EED" w:rsidRDefault="00190EED">
      <w:pPr>
        <w:rPr>
          <w:sz w:val="24"/>
          <w:szCs w:val="24"/>
        </w:rPr>
      </w:pPr>
    </w:p>
    <w:sectPr w:rsidR="00190EE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6315B"/>
    <w:multiLevelType w:val="multilevel"/>
    <w:tmpl w:val="401855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9165F0F"/>
    <w:multiLevelType w:val="multilevel"/>
    <w:tmpl w:val="FF88A3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0B54164"/>
    <w:multiLevelType w:val="multilevel"/>
    <w:tmpl w:val="C17C507E"/>
    <w:lvl w:ilvl="0">
      <w:start w:val="1"/>
      <w:numFmt w:val="bullet"/>
      <w:lvlText w:val="●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EED"/>
    <w:rsid w:val="00190EED"/>
    <w:rsid w:val="0077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F3BFAE-0231-438B-82DF-B78E2243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DFBA5A-7B1D-4AAA-9B14-E3EE13962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F69B3E-DD53-45D5-93F5-A697B95868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B687A1-8130-4B47-88DA-6FD257BE58CF}">
  <ds:schemaRefs>
    <ds:schemaRef ds:uri="http://purl.org/dc/terms/"/>
    <ds:schemaRef ds:uri="http://www.w3.org/XML/1998/namespace"/>
    <ds:schemaRef ds:uri="http://purl.org/dc/elements/1.1/"/>
    <ds:schemaRef ds:uri="dba9d881-5f3a-40f9-a9a7-00e960d0e466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4627f6b-45aa-4f11-bbeb-ed36269822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Fardo, Renee</dc:creator>
  <cp:lastModifiedBy>Fardo, Renee</cp:lastModifiedBy>
  <cp:revision>2</cp:revision>
  <dcterms:created xsi:type="dcterms:W3CDTF">2022-07-14T15:06:00Z</dcterms:created>
  <dcterms:modified xsi:type="dcterms:W3CDTF">2022-07-14T15:06:00Z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