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Pangolin" w:eastAsia="Pangolin" w:hAnsi="Pangolin" w:cs="Pangolin"/>
          <w:b/>
          <w:color w:val="000000"/>
          <w:sz w:val="20"/>
          <w:szCs w:val="20"/>
        </w:rPr>
      </w:pPr>
      <w:r>
        <w:rPr>
          <w:rFonts w:ascii="Pangolin" w:eastAsia="Pangolin" w:hAnsi="Pangolin" w:cs="Pangolin"/>
          <w:b/>
          <w:color w:val="000000"/>
          <w:sz w:val="20"/>
          <w:szCs w:val="20"/>
        </w:rPr>
        <w:t>PANTHER ACADEMY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Pangolin" w:eastAsia="Pangolin" w:hAnsi="Pangolin" w:cs="Pangolin"/>
          <w:b/>
          <w:color w:val="000000"/>
          <w:sz w:val="20"/>
          <w:szCs w:val="20"/>
        </w:rPr>
      </w:pPr>
      <w:r>
        <w:rPr>
          <w:rFonts w:ascii="Pangolin" w:eastAsia="Pangolin" w:hAnsi="Pangolin" w:cs="Pangolin"/>
          <w:b/>
          <w:color w:val="000000"/>
          <w:sz w:val="20"/>
          <w:szCs w:val="20"/>
        </w:rPr>
        <w:t>S</w:t>
      </w:r>
      <w:r>
        <w:rPr>
          <w:rFonts w:ascii="Pangolin" w:eastAsia="Pangolin" w:hAnsi="Pangolin" w:cs="Pangolin"/>
          <w:b/>
          <w:sz w:val="20"/>
          <w:szCs w:val="20"/>
        </w:rPr>
        <w:t>BDM</w:t>
      </w:r>
      <w:r>
        <w:rPr>
          <w:rFonts w:ascii="Pangolin" w:eastAsia="Pangolin" w:hAnsi="Pangolin" w:cs="Pangolin"/>
          <w:b/>
          <w:color w:val="000000"/>
          <w:sz w:val="20"/>
          <w:szCs w:val="20"/>
        </w:rPr>
        <w:t xml:space="preserve"> COUNCIL MEETING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Pangolin" w:eastAsia="Pangolin" w:hAnsi="Pangolin" w:cs="Pangolin"/>
          <w:b/>
          <w:color w:val="000000"/>
          <w:sz w:val="20"/>
          <w:szCs w:val="20"/>
        </w:rPr>
      </w:pPr>
      <w:r>
        <w:rPr>
          <w:rFonts w:ascii="Pangolin" w:eastAsia="Pangolin" w:hAnsi="Pangolin" w:cs="Pangolin"/>
          <w:b/>
          <w:sz w:val="20"/>
          <w:szCs w:val="20"/>
        </w:rPr>
        <w:t>June 13</w:t>
      </w:r>
      <w:proofErr w:type="gramStart"/>
      <w:r>
        <w:rPr>
          <w:rFonts w:ascii="Pangolin" w:eastAsia="Pangolin" w:hAnsi="Pangolin" w:cs="Pangolin"/>
          <w:b/>
          <w:sz w:val="20"/>
          <w:szCs w:val="20"/>
        </w:rPr>
        <w:t xml:space="preserve">, </w:t>
      </w:r>
      <w:r>
        <w:rPr>
          <w:rFonts w:ascii="Pangolin" w:eastAsia="Pangolin" w:hAnsi="Pangolin" w:cs="Pangolin"/>
          <w:b/>
          <w:color w:val="000000"/>
          <w:sz w:val="20"/>
          <w:szCs w:val="20"/>
        </w:rPr>
        <w:t xml:space="preserve"> 20</w:t>
      </w:r>
      <w:r>
        <w:rPr>
          <w:rFonts w:ascii="Pangolin" w:eastAsia="Pangolin" w:hAnsi="Pangolin" w:cs="Pangolin"/>
          <w:b/>
          <w:sz w:val="20"/>
          <w:szCs w:val="20"/>
        </w:rPr>
        <w:t>22</w:t>
      </w:r>
      <w:proofErr w:type="gramEnd"/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Pangolin" w:eastAsia="Pangolin" w:hAnsi="Pangolin" w:cs="Pangolin"/>
          <w:b/>
          <w:color w:val="000000"/>
          <w:sz w:val="20"/>
          <w:szCs w:val="20"/>
        </w:rPr>
      </w:pPr>
      <w:proofErr w:type="gramStart"/>
      <w:r>
        <w:rPr>
          <w:rFonts w:ascii="Pangolin" w:eastAsia="Pangolin" w:hAnsi="Pangolin" w:cs="Pangolin"/>
          <w:b/>
          <w:sz w:val="20"/>
          <w:szCs w:val="20"/>
        </w:rPr>
        <w:t xml:space="preserve">3:30 </w:t>
      </w:r>
      <w:r>
        <w:rPr>
          <w:rFonts w:ascii="Pangolin" w:eastAsia="Pangolin" w:hAnsi="Pangolin" w:cs="Pangolin"/>
          <w:b/>
          <w:color w:val="000000"/>
          <w:sz w:val="20"/>
          <w:szCs w:val="20"/>
        </w:rPr>
        <w:t xml:space="preserve"> P.M</w:t>
      </w:r>
      <w:proofErr w:type="gramEnd"/>
      <w:r>
        <w:rPr>
          <w:rFonts w:ascii="Pangolin" w:eastAsia="Pangolin" w:hAnsi="Pangolin" w:cs="Pangolin"/>
          <w:b/>
          <w:color w:val="000000"/>
          <w:sz w:val="20"/>
          <w:szCs w:val="20"/>
        </w:rPr>
        <w:t>.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Pangolin" w:eastAsia="Pangolin" w:hAnsi="Pangolin" w:cs="Pangolin"/>
          <w:color w:val="000000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color w:val="000000"/>
          <w:sz w:val="18"/>
          <w:szCs w:val="18"/>
        </w:rPr>
        <w:t>Members Present:  Carla Kuhn,</w:t>
      </w:r>
      <w:r>
        <w:rPr>
          <w:rFonts w:ascii="Pangolin" w:eastAsia="Pangolin" w:hAnsi="Pangolin" w:cs="Pangolin"/>
          <w:sz w:val="18"/>
          <w:szCs w:val="18"/>
        </w:rPr>
        <w:t xml:space="preserve"> 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Julia </w:t>
      </w:r>
      <w:proofErr w:type="spellStart"/>
      <w:r>
        <w:rPr>
          <w:rFonts w:ascii="Pangolin" w:eastAsia="Pangolin" w:hAnsi="Pangolin" w:cs="Pangolin"/>
          <w:color w:val="000000"/>
          <w:sz w:val="18"/>
          <w:szCs w:val="18"/>
        </w:rPr>
        <w:t>Keathley</w:t>
      </w:r>
      <w:proofErr w:type="spellEnd"/>
      <w:r>
        <w:rPr>
          <w:rFonts w:ascii="Pangolin" w:eastAsia="Pangolin" w:hAnsi="Pangolin" w:cs="Pangolin"/>
          <w:sz w:val="18"/>
          <w:szCs w:val="18"/>
        </w:rPr>
        <w:t>, Emily Ede, Nicole Hines, Kristen Brown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color w:val="000000"/>
          <w:sz w:val="18"/>
          <w:szCs w:val="18"/>
        </w:rPr>
      </w:pPr>
      <w:r>
        <w:rPr>
          <w:rFonts w:ascii="Pangolin" w:eastAsia="Pangolin" w:hAnsi="Pangolin" w:cs="Pangolin"/>
          <w:color w:val="000000"/>
          <w:sz w:val="18"/>
          <w:szCs w:val="18"/>
        </w:rPr>
        <w:t xml:space="preserve">Members Absent: </w:t>
      </w:r>
      <w:r>
        <w:rPr>
          <w:rFonts w:ascii="Pangolin" w:eastAsia="Pangolin" w:hAnsi="Pangolin" w:cs="Pangolin"/>
          <w:sz w:val="18"/>
          <w:szCs w:val="18"/>
        </w:rPr>
        <w:t xml:space="preserve"> Melissa Gregory, Sara Ingram, Kim Yates</w:t>
      </w:r>
      <w:r>
        <w:rPr>
          <w:rFonts w:ascii="Pangolin" w:eastAsia="Pangolin" w:hAnsi="Pangolin" w:cs="Pangolin"/>
          <w:sz w:val="18"/>
          <w:szCs w:val="18"/>
        </w:rPr>
        <w:tab/>
      </w:r>
      <w:r>
        <w:rPr>
          <w:rFonts w:ascii="Pangolin" w:eastAsia="Pangolin" w:hAnsi="Pangolin" w:cs="Pangolin"/>
          <w:sz w:val="18"/>
          <w:szCs w:val="18"/>
        </w:rPr>
        <w:tab/>
      </w:r>
      <w:r>
        <w:rPr>
          <w:rFonts w:ascii="Pangolin" w:eastAsia="Pangolin" w:hAnsi="Pangolin" w:cs="Pangolin"/>
          <w:sz w:val="18"/>
          <w:szCs w:val="18"/>
        </w:rPr>
        <w:tab/>
      </w:r>
      <w:r>
        <w:rPr>
          <w:rFonts w:ascii="Pangolin" w:eastAsia="Pangolin" w:hAnsi="Pangolin" w:cs="Pangolin"/>
          <w:sz w:val="18"/>
          <w:szCs w:val="18"/>
        </w:rPr>
        <w:tab/>
      </w:r>
      <w:r>
        <w:rPr>
          <w:rFonts w:ascii="Pangolin" w:eastAsia="Pangolin" w:hAnsi="Pangolin" w:cs="Pangolin"/>
          <w:color w:val="000000"/>
          <w:sz w:val="18"/>
          <w:szCs w:val="18"/>
        </w:rPr>
        <w:t>Guests: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 None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color w:val="000000"/>
          <w:sz w:val="18"/>
          <w:szCs w:val="18"/>
        </w:rPr>
      </w:pPr>
      <w:r>
        <w:rPr>
          <w:rFonts w:ascii="Pangolin" w:eastAsia="Pangolin" w:hAnsi="Pangolin" w:cs="Pangolin"/>
          <w:color w:val="000000"/>
          <w:sz w:val="18"/>
          <w:szCs w:val="18"/>
        </w:rPr>
        <w:t>C</w:t>
      </w:r>
      <w:r>
        <w:rPr>
          <w:rFonts w:ascii="Pangolin" w:eastAsia="Pangolin" w:hAnsi="Pangolin" w:cs="Pangolin"/>
          <w:sz w:val="18"/>
          <w:szCs w:val="18"/>
        </w:rPr>
        <w:t>all to Order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:  The meeting was called to order at </w:t>
      </w:r>
      <w:r>
        <w:rPr>
          <w:rFonts w:ascii="Pangolin" w:eastAsia="Pangolin" w:hAnsi="Pangolin" w:cs="Pangolin"/>
          <w:sz w:val="18"/>
          <w:szCs w:val="18"/>
        </w:rPr>
        <w:t>3</w:t>
      </w:r>
      <w:r>
        <w:rPr>
          <w:rFonts w:ascii="Pangolin" w:eastAsia="Pangolin" w:hAnsi="Pangolin" w:cs="Pangolin"/>
          <w:color w:val="000000"/>
          <w:sz w:val="18"/>
          <w:szCs w:val="18"/>
        </w:rPr>
        <w:t>:</w:t>
      </w:r>
      <w:r>
        <w:rPr>
          <w:rFonts w:ascii="Pangolin" w:eastAsia="Pangolin" w:hAnsi="Pangolin" w:cs="Pangolin"/>
          <w:sz w:val="18"/>
          <w:szCs w:val="18"/>
        </w:rPr>
        <w:t>30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p.m. by Carla Kuhn.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color w:val="000000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Pangolin" w:eastAsia="Pangolin" w:hAnsi="Pangolin" w:cs="Pangolin"/>
          <w:color w:val="000000"/>
          <w:sz w:val="20"/>
          <w:szCs w:val="20"/>
        </w:rPr>
      </w:pPr>
      <w:r>
        <w:rPr>
          <w:rFonts w:ascii="Pangolin" w:eastAsia="Pangolin" w:hAnsi="Pangolin" w:cs="Pangolin"/>
          <w:color w:val="000000"/>
          <w:sz w:val="20"/>
          <w:szCs w:val="20"/>
        </w:rPr>
        <w:t>O</w:t>
      </w:r>
      <w:r>
        <w:rPr>
          <w:rFonts w:ascii="Pangolin" w:eastAsia="Pangolin" w:hAnsi="Pangolin" w:cs="Pangolin"/>
          <w:sz w:val="20"/>
          <w:szCs w:val="20"/>
        </w:rPr>
        <w:t xml:space="preserve">pening </w:t>
      </w:r>
      <w:r>
        <w:rPr>
          <w:rFonts w:ascii="Pangolin" w:eastAsia="Pangolin" w:hAnsi="Pangolin" w:cs="Pangolin"/>
          <w:color w:val="000000"/>
          <w:sz w:val="20"/>
          <w:szCs w:val="20"/>
        </w:rPr>
        <w:t>B</w:t>
      </w:r>
      <w:r>
        <w:rPr>
          <w:rFonts w:ascii="Pangolin" w:eastAsia="Pangolin" w:hAnsi="Pangolin" w:cs="Pangolin"/>
          <w:sz w:val="20"/>
          <w:szCs w:val="20"/>
        </w:rPr>
        <w:t>usiness</w:t>
      </w:r>
      <w:r>
        <w:rPr>
          <w:rFonts w:ascii="Pangolin" w:eastAsia="Pangolin" w:hAnsi="Pangolin" w:cs="Pangolin"/>
          <w:color w:val="000000"/>
          <w:sz w:val="20"/>
          <w:szCs w:val="20"/>
        </w:rPr>
        <w:t>: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color w:val="000000"/>
          <w:sz w:val="20"/>
          <w:szCs w:val="20"/>
        </w:rPr>
        <w:t>a.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</w:t>
      </w:r>
      <w:proofErr w:type="gramStart"/>
      <w:r>
        <w:rPr>
          <w:rFonts w:ascii="Pangolin" w:eastAsia="Pangolin" w:hAnsi="Pangolin" w:cs="Pangolin"/>
          <w:color w:val="000000"/>
          <w:sz w:val="18"/>
          <w:szCs w:val="18"/>
        </w:rPr>
        <w:t>A</w:t>
      </w:r>
      <w:r>
        <w:rPr>
          <w:rFonts w:ascii="Pangolin" w:eastAsia="Pangolin" w:hAnsi="Pangolin" w:cs="Pangolin"/>
          <w:sz w:val="18"/>
          <w:szCs w:val="18"/>
        </w:rPr>
        <w:t xml:space="preserve">pproval 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</w:t>
      </w:r>
      <w:r>
        <w:rPr>
          <w:rFonts w:ascii="Pangolin" w:eastAsia="Pangolin" w:hAnsi="Pangolin" w:cs="Pangolin"/>
          <w:sz w:val="18"/>
          <w:szCs w:val="18"/>
        </w:rPr>
        <w:t>of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A</w:t>
      </w:r>
      <w:r>
        <w:rPr>
          <w:rFonts w:ascii="Pangolin" w:eastAsia="Pangolin" w:hAnsi="Pangolin" w:cs="Pangolin"/>
          <w:sz w:val="18"/>
          <w:szCs w:val="18"/>
        </w:rPr>
        <w:t>genda</w:t>
      </w:r>
      <w:r>
        <w:rPr>
          <w:rFonts w:ascii="Pangolin" w:eastAsia="Pangolin" w:hAnsi="Pangolin" w:cs="Pangolin"/>
          <w:color w:val="000000"/>
          <w:sz w:val="18"/>
          <w:szCs w:val="18"/>
        </w:rPr>
        <w:t>: Approved 1</w:t>
      </w:r>
      <w:r>
        <w:rPr>
          <w:rFonts w:ascii="Pangolin" w:eastAsia="Pangolin" w:hAnsi="Pangolin" w:cs="Pangolin"/>
          <w:color w:val="000000"/>
          <w:sz w:val="18"/>
          <w:szCs w:val="18"/>
          <w:vertAlign w:val="superscript"/>
        </w:rPr>
        <w:t>st</w:t>
      </w:r>
      <w:r>
        <w:rPr>
          <w:rFonts w:ascii="Pangolin" w:eastAsia="Pangolin" w:hAnsi="Pangolin" w:cs="Pangolin"/>
          <w:sz w:val="18"/>
          <w:szCs w:val="18"/>
        </w:rPr>
        <w:t xml:space="preserve">Ede </w:t>
      </w:r>
      <w:r>
        <w:rPr>
          <w:rFonts w:ascii="Pangolin" w:eastAsia="Pangolin" w:hAnsi="Pangolin" w:cs="Pangolin"/>
          <w:color w:val="000000"/>
          <w:sz w:val="18"/>
          <w:szCs w:val="18"/>
        </w:rPr>
        <w:t>, 2</w:t>
      </w:r>
      <w:r>
        <w:rPr>
          <w:rFonts w:ascii="Pangolin" w:eastAsia="Pangolin" w:hAnsi="Pangolin" w:cs="Pangolin"/>
          <w:color w:val="000000"/>
          <w:sz w:val="18"/>
          <w:szCs w:val="18"/>
          <w:vertAlign w:val="superscript"/>
        </w:rPr>
        <w:t>nd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</w:t>
      </w:r>
      <w:r>
        <w:rPr>
          <w:rFonts w:ascii="Pangolin" w:eastAsia="Pangolin" w:hAnsi="Pangolin" w:cs="Pangolin"/>
          <w:sz w:val="18"/>
          <w:szCs w:val="18"/>
        </w:rPr>
        <w:t>Hines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color w:val="000000"/>
          <w:sz w:val="18"/>
          <w:szCs w:val="18"/>
        </w:rPr>
        <w:tab/>
        <w:t xml:space="preserve">b. </w:t>
      </w:r>
      <w:proofErr w:type="gramStart"/>
      <w:r>
        <w:rPr>
          <w:rFonts w:ascii="Pangolin" w:eastAsia="Pangolin" w:hAnsi="Pangolin" w:cs="Pangolin"/>
          <w:color w:val="000000"/>
          <w:sz w:val="18"/>
          <w:szCs w:val="18"/>
        </w:rPr>
        <w:t>A</w:t>
      </w:r>
      <w:r>
        <w:rPr>
          <w:rFonts w:ascii="Pangolin" w:eastAsia="Pangolin" w:hAnsi="Pangolin" w:cs="Pangolin"/>
          <w:sz w:val="18"/>
          <w:szCs w:val="18"/>
        </w:rPr>
        <w:t xml:space="preserve">pproval 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</w:t>
      </w:r>
      <w:r>
        <w:rPr>
          <w:rFonts w:ascii="Pangolin" w:eastAsia="Pangolin" w:hAnsi="Pangolin" w:cs="Pangolin"/>
          <w:sz w:val="18"/>
          <w:szCs w:val="18"/>
        </w:rPr>
        <w:t>of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</w:t>
      </w:r>
      <w:r>
        <w:rPr>
          <w:rFonts w:ascii="Pangolin" w:eastAsia="Pangolin" w:hAnsi="Pangolin" w:cs="Pangolin"/>
          <w:sz w:val="18"/>
          <w:szCs w:val="18"/>
        </w:rPr>
        <w:t xml:space="preserve">May 9th 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M</w:t>
      </w:r>
      <w:r>
        <w:rPr>
          <w:rFonts w:ascii="Pangolin" w:eastAsia="Pangolin" w:hAnsi="Pangolin" w:cs="Pangolin"/>
          <w:sz w:val="18"/>
          <w:szCs w:val="18"/>
        </w:rPr>
        <w:t>inutes</w:t>
      </w:r>
      <w:r>
        <w:rPr>
          <w:rFonts w:ascii="Pangolin" w:eastAsia="Pangolin" w:hAnsi="Pangolin" w:cs="Pangolin"/>
          <w:color w:val="000000"/>
          <w:sz w:val="18"/>
          <w:szCs w:val="18"/>
        </w:rPr>
        <w:t>:  Approved 1</w:t>
      </w:r>
      <w:r>
        <w:rPr>
          <w:rFonts w:ascii="Pangolin" w:eastAsia="Pangolin" w:hAnsi="Pangolin" w:cs="Pangolin"/>
          <w:color w:val="000000"/>
          <w:sz w:val="18"/>
          <w:szCs w:val="18"/>
          <w:vertAlign w:val="superscript"/>
        </w:rPr>
        <w:t>st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</w:t>
      </w:r>
      <w:proofErr w:type="spellStart"/>
      <w:r>
        <w:rPr>
          <w:rFonts w:ascii="Pangolin" w:eastAsia="Pangolin" w:hAnsi="Pangolin" w:cs="Pangolin"/>
          <w:sz w:val="18"/>
          <w:szCs w:val="18"/>
        </w:rPr>
        <w:t>Keathley</w:t>
      </w:r>
      <w:proofErr w:type="spellEnd"/>
      <w:r>
        <w:rPr>
          <w:rFonts w:ascii="Pangolin" w:eastAsia="Pangolin" w:hAnsi="Pangolin" w:cs="Pangolin"/>
          <w:color w:val="000000"/>
          <w:sz w:val="18"/>
          <w:szCs w:val="18"/>
        </w:rPr>
        <w:t xml:space="preserve">, </w:t>
      </w:r>
      <w:r>
        <w:rPr>
          <w:rFonts w:ascii="Pangolin" w:eastAsia="Pangolin" w:hAnsi="Pangolin" w:cs="Pangolin"/>
          <w:sz w:val="18"/>
          <w:szCs w:val="18"/>
        </w:rPr>
        <w:t>2nd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</w:t>
      </w:r>
      <w:r>
        <w:rPr>
          <w:rFonts w:ascii="Pangolin" w:eastAsia="Pangolin" w:hAnsi="Pangolin" w:cs="Pangolin"/>
          <w:sz w:val="18"/>
          <w:szCs w:val="18"/>
        </w:rPr>
        <w:t>Ede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color w:val="000000"/>
          <w:sz w:val="18"/>
          <w:szCs w:val="18"/>
        </w:rPr>
      </w:pPr>
      <w:proofErr w:type="gramStart"/>
      <w:r>
        <w:rPr>
          <w:rFonts w:ascii="Pangolin" w:eastAsia="Pangolin" w:hAnsi="Pangolin" w:cs="Pangolin"/>
          <w:color w:val="000000"/>
          <w:sz w:val="18"/>
          <w:szCs w:val="18"/>
        </w:rPr>
        <w:t>c</w:t>
      </w:r>
      <w:proofErr w:type="gramEnd"/>
      <w:r>
        <w:rPr>
          <w:rFonts w:ascii="Pangolin" w:eastAsia="Pangolin" w:hAnsi="Pangolin" w:cs="Pangolin"/>
          <w:color w:val="000000"/>
          <w:sz w:val="18"/>
          <w:szCs w:val="18"/>
        </w:rPr>
        <w:t xml:space="preserve"> .P</w:t>
      </w:r>
      <w:r>
        <w:rPr>
          <w:rFonts w:ascii="Pangolin" w:eastAsia="Pangolin" w:hAnsi="Pangolin" w:cs="Pangolin"/>
          <w:sz w:val="18"/>
          <w:szCs w:val="18"/>
        </w:rPr>
        <w:t xml:space="preserve">ublic 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</w:t>
      </w:r>
      <w:r>
        <w:rPr>
          <w:rFonts w:ascii="Pangolin" w:eastAsia="Pangolin" w:hAnsi="Pangolin" w:cs="Pangolin"/>
          <w:sz w:val="18"/>
          <w:szCs w:val="18"/>
        </w:rPr>
        <w:t>Comment</w:t>
      </w:r>
      <w:r>
        <w:rPr>
          <w:rFonts w:ascii="Pangolin" w:eastAsia="Pangolin" w:hAnsi="Pangolin" w:cs="Pangolin"/>
          <w:color w:val="000000"/>
          <w:sz w:val="18"/>
          <w:szCs w:val="18"/>
        </w:rPr>
        <w:t>:  None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color w:val="000000"/>
          <w:sz w:val="18"/>
          <w:szCs w:val="18"/>
        </w:rPr>
        <w:t xml:space="preserve">d. </w:t>
      </w:r>
      <w:proofErr w:type="gramStart"/>
      <w:r>
        <w:rPr>
          <w:rFonts w:ascii="Pangolin" w:eastAsia="Pangolin" w:hAnsi="Pangolin" w:cs="Pangolin"/>
          <w:color w:val="000000"/>
          <w:sz w:val="18"/>
          <w:szCs w:val="18"/>
        </w:rPr>
        <w:t>G</w:t>
      </w:r>
      <w:r>
        <w:rPr>
          <w:rFonts w:ascii="Pangolin" w:eastAsia="Pangolin" w:hAnsi="Pangolin" w:cs="Pangolin"/>
          <w:sz w:val="18"/>
          <w:szCs w:val="18"/>
        </w:rPr>
        <w:t xml:space="preserve">ood 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N</w:t>
      </w:r>
      <w:r>
        <w:rPr>
          <w:rFonts w:ascii="Pangolin" w:eastAsia="Pangolin" w:hAnsi="Pangolin" w:cs="Pangolin"/>
          <w:sz w:val="18"/>
          <w:szCs w:val="18"/>
        </w:rPr>
        <w:t>ews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</w:t>
      </w:r>
      <w:r>
        <w:rPr>
          <w:rFonts w:ascii="Pangolin" w:eastAsia="Pangolin" w:hAnsi="Pangolin" w:cs="Pangolin"/>
          <w:color w:val="000000"/>
          <w:sz w:val="18"/>
          <w:szCs w:val="18"/>
        </w:rPr>
        <w:t xml:space="preserve"> </w:t>
      </w:r>
      <w:proofErr w:type="spellStart"/>
      <w:r>
        <w:rPr>
          <w:rFonts w:ascii="Pangolin" w:eastAsia="Pangolin" w:hAnsi="Pangolin" w:cs="Pangolin"/>
          <w:color w:val="000000"/>
          <w:sz w:val="18"/>
          <w:szCs w:val="18"/>
        </w:rPr>
        <w:t>R</w:t>
      </w:r>
      <w:r>
        <w:rPr>
          <w:rFonts w:ascii="Pangolin" w:eastAsia="Pangolin" w:hAnsi="Pangolin" w:cs="Pangolin"/>
          <w:sz w:val="18"/>
          <w:szCs w:val="18"/>
        </w:rPr>
        <w:t>eport</w:t>
      </w:r>
      <w:r>
        <w:rPr>
          <w:rFonts w:ascii="Pangolin" w:eastAsia="Pangolin" w:hAnsi="Pangolin" w:cs="Pangolin"/>
          <w:color w:val="000000"/>
          <w:sz w:val="18"/>
          <w:szCs w:val="18"/>
        </w:rPr>
        <w:t>:</w:t>
      </w:r>
      <w:r>
        <w:rPr>
          <w:rFonts w:ascii="Pangolin" w:eastAsia="Pangolin" w:hAnsi="Pangolin" w:cs="Pangolin"/>
          <w:sz w:val="18"/>
          <w:szCs w:val="18"/>
        </w:rPr>
        <w:t>.Mrs</w:t>
      </w:r>
      <w:proofErr w:type="spellEnd"/>
      <w:r>
        <w:rPr>
          <w:rFonts w:ascii="Pangolin" w:eastAsia="Pangolin" w:hAnsi="Pangolin" w:cs="Pangolin"/>
          <w:sz w:val="18"/>
          <w:szCs w:val="18"/>
        </w:rPr>
        <w:t xml:space="preserve">. Kuhn shared that preschool and kindergarten had a successful end of the school year.  Kindergarten enjoyed field day on May 25 at the Sports </w:t>
      </w:r>
      <w:proofErr w:type="spellStart"/>
      <w:r>
        <w:rPr>
          <w:rFonts w:ascii="Pangolin" w:eastAsia="Pangolin" w:hAnsi="Pangolin" w:cs="Pangolin"/>
          <w:sz w:val="18"/>
          <w:szCs w:val="18"/>
        </w:rPr>
        <w:t>Plex</w:t>
      </w:r>
      <w:proofErr w:type="spellEnd"/>
      <w:r>
        <w:rPr>
          <w:rFonts w:ascii="Pangolin" w:eastAsia="Pangolin" w:hAnsi="Pangolin" w:cs="Pangolin"/>
          <w:sz w:val="18"/>
          <w:szCs w:val="18"/>
        </w:rPr>
        <w:t xml:space="preserve"> and </w:t>
      </w:r>
      <w:proofErr w:type="spellStart"/>
      <w:r>
        <w:rPr>
          <w:rFonts w:ascii="Pangolin" w:eastAsia="Pangolin" w:hAnsi="Pangolin" w:cs="Pangolin"/>
          <w:sz w:val="18"/>
          <w:szCs w:val="18"/>
        </w:rPr>
        <w:t>graduationn</w:t>
      </w:r>
      <w:proofErr w:type="spellEnd"/>
      <w:r>
        <w:rPr>
          <w:rFonts w:ascii="Pangolin" w:eastAsia="Pangolin" w:hAnsi="Pangolin" w:cs="Pangolin"/>
          <w:sz w:val="18"/>
          <w:szCs w:val="18"/>
        </w:rPr>
        <w:t xml:space="preserve"> on May 26 at EHS.   Mrs. Kuhn thanked the outgoing SBDM members for their work and help </w:t>
      </w:r>
      <w:r>
        <w:rPr>
          <w:rFonts w:ascii="Pangolin" w:eastAsia="Pangolin" w:hAnsi="Pangolin" w:cs="Pangolin"/>
          <w:sz w:val="18"/>
          <w:szCs w:val="18"/>
        </w:rPr>
        <w:t>in the council.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color w:val="000000"/>
          <w:sz w:val="20"/>
          <w:szCs w:val="20"/>
        </w:rPr>
      </w:pPr>
      <w:r>
        <w:rPr>
          <w:rFonts w:ascii="Pangolin" w:eastAsia="Pangolin" w:hAnsi="Pangolin" w:cs="Pangolin"/>
          <w:color w:val="000000"/>
          <w:sz w:val="20"/>
          <w:szCs w:val="20"/>
        </w:rPr>
        <w:t xml:space="preserve">        </w:t>
      </w:r>
      <w:proofErr w:type="gramStart"/>
      <w:r>
        <w:rPr>
          <w:rFonts w:ascii="Pangolin" w:eastAsia="Pangolin" w:hAnsi="Pangolin" w:cs="Pangolin"/>
          <w:color w:val="000000"/>
          <w:sz w:val="20"/>
          <w:szCs w:val="20"/>
        </w:rPr>
        <w:t>S</w:t>
      </w:r>
      <w:r>
        <w:rPr>
          <w:rFonts w:ascii="Pangolin" w:eastAsia="Pangolin" w:hAnsi="Pangolin" w:cs="Pangolin"/>
          <w:sz w:val="20"/>
          <w:szCs w:val="20"/>
        </w:rPr>
        <w:t xml:space="preserve">tudent </w:t>
      </w:r>
      <w:r>
        <w:rPr>
          <w:rFonts w:ascii="Pangolin" w:eastAsia="Pangolin" w:hAnsi="Pangolin" w:cs="Pangolin"/>
          <w:color w:val="000000"/>
          <w:sz w:val="20"/>
          <w:szCs w:val="20"/>
        </w:rPr>
        <w:t xml:space="preserve"> A</w:t>
      </w:r>
      <w:r>
        <w:rPr>
          <w:rFonts w:ascii="Pangolin" w:eastAsia="Pangolin" w:hAnsi="Pangolin" w:cs="Pangolin"/>
          <w:sz w:val="20"/>
          <w:szCs w:val="20"/>
        </w:rPr>
        <w:t>chievement</w:t>
      </w:r>
      <w:proofErr w:type="gramEnd"/>
      <w:r>
        <w:rPr>
          <w:rFonts w:ascii="Pangolin" w:eastAsia="Pangolin" w:hAnsi="Pangolin" w:cs="Pangolin"/>
          <w:sz w:val="20"/>
          <w:szCs w:val="20"/>
        </w:rPr>
        <w:t xml:space="preserve"> </w:t>
      </w:r>
      <w:r>
        <w:rPr>
          <w:rFonts w:ascii="Pangolin" w:eastAsia="Pangolin" w:hAnsi="Pangolin" w:cs="Pangolin"/>
          <w:color w:val="000000"/>
          <w:sz w:val="20"/>
          <w:szCs w:val="20"/>
        </w:rPr>
        <w:t xml:space="preserve"> </w:t>
      </w:r>
      <w:r>
        <w:rPr>
          <w:rFonts w:ascii="Pangolin" w:eastAsia="Pangolin" w:hAnsi="Pangolin" w:cs="Pangolin"/>
          <w:sz w:val="20"/>
          <w:szCs w:val="20"/>
        </w:rPr>
        <w:t>Report/Data: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18"/>
          <w:szCs w:val="18"/>
        </w:rPr>
        <w:t>a. Student Achievement Reports: We had 63 students take Star Reading test who scored an average grade equivalent 1.8.  Five students took Star Math.  Three of the students scored at greater than 3</w:t>
      </w:r>
      <w:r>
        <w:rPr>
          <w:rFonts w:ascii="Pangolin" w:eastAsia="Pangolin" w:hAnsi="Pangolin" w:cs="Pangolin"/>
          <w:sz w:val="18"/>
          <w:szCs w:val="18"/>
        </w:rPr>
        <w:t xml:space="preserve">rd grade equivalency.  The other students were 2.5 and 2.8 grade equivalency. Those 5 students completed 1st grade math standards with Mrs. Truitt during math RTL </w:t>
      </w:r>
      <w:proofErr w:type="gramStart"/>
      <w:r>
        <w:rPr>
          <w:rFonts w:ascii="Pangolin" w:eastAsia="Pangolin" w:hAnsi="Pangolin" w:cs="Pangolin"/>
          <w:sz w:val="18"/>
          <w:szCs w:val="18"/>
        </w:rPr>
        <w:t>this  year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. 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18"/>
          <w:szCs w:val="18"/>
        </w:rPr>
        <w:t xml:space="preserve"> </w:t>
      </w:r>
      <w:proofErr w:type="gramStart"/>
      <w:r>
        <w:rPr>
          <w:rFonts w:ascii="Pangolin" w:eastAsia="Pangolin" w:hAnsi="Pangolin" w:cs="Pangolin"/>
          <w:sz w:val="18"/>
          <w:szCs w:val="18"/>
        </w:rPr>
        <w:t>b</w:t>
      </w:r>
      <w:proofErr w:type="gramEnd"/>
      <w:r>
        <w:rPr>
          <w:rFonts w:ascii="Pangolin" w:eastAsia="Pangolin" w:hAnsi="Pangolin" w:cs="Pangolin"/>
          <w:sz w:val="18"/>
          <w:szCs w:val="18"/>
        </w:rPr>
        <w:t>. Summer Accelerating Learning Plan:   Mrs. Kuhn shared that summer school st</w:t>
      </w:r>
      <w:r>
        <w:rPr>
          <w:rFonts w:ascii="Pangolin" w:eastAsia="Pangolin" w:hAnsi="Pangolin" w:cs="Pangolin"/>
          <w:sz w:val="18"/>
          <w:szCs w:val="18"/>
        </w:rPr>
        <w:t xml:space="preserve">arted today with about 48  students in attendance.  Mrs. Kuhn shared information on High Impact Tutoring for the 2022-23 school </w:t>
      </w:r>
      <w:proofErr w:type="gramStart"/>
      <w:r>
        <w:rPr>
          <w:rFonts w:ascii="Pangolin" w:eastAsia="Pangolin" w:hAnsi="Pangolin" w:cs="Pangolin"/>
          <w:sz w:val="18"/>
          <w:szCs w:val="18"/>
        </w:rPr>
        <w:t>year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.  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450"/>
        <w:rPr>
          <w:rFonts w:ascii="Pangolin" w:eastAsia="Pangolin" w:hAnsi="Pangolin" w:cs="Pangolin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450"/>
        <w:rPr>
          <w:rFonts w:ascii="Pangolin" w:eastAsia="Pangolin" w:hAnsi="Pangolin" w:cs="Pangolin"/>
          <w:sz w:val="20"/>
          <w:szCs w:val="20"/>
        </w:rPr>
      </w:pPr>
      <w:r>
        <w:rPr>
          <w:rFonts w:ascii="Pangolin" w:eastAsia="Pangolin" w:hAnsi="Pangolin" w:cs="Pangolin"/>
          <w:sz w:val="20"/>
          <w:szCs w:val="20"/>
        </w:rPr>
        <w:t>School Improvement Planning: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Pangolin" w:eastAsia="Pangolin" w:hAnsi="Pangolin" w:cs="Pangolin"/>
          <w:sz w:val="18"/>
          <w:szCs w:val="18"/>
        </w:rPr>
      </w:pPr>
      <w:proofErr w:type="gramStart"/>
      <w:r>
        <w:rPr>
          <w:rFonts w:ascii="Pangolin" w:eastAsia="Pangolin" w:hAnsi="Pangolin" w:cs="Pangolin"/>
          <w:sz w:val="18"/>
          <w:szCs w:val="18"/>
        </w:rPr>
        <w:t>a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. Mrs. Kuhn shared that discussions have continued for finalizing the professional development for the summer PD.  </w:t>
      </w:r>
      <w:proofErr w:type="gramStart"/>
      <w:r>
        <w:rPr>
          <w:rFonts w:ascii="Pangolin" w:eastAsia="Pangolin" w:hAnsi="Pangolin" w:cs="Pangolin"/>
          <w:sz w:val="18"/>
          <w:szCs w:val="18"/>
        </w:rPr>
        <w:t>Mrs.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18"/>
          <w:szCs w:val="18"/>
        </w:rPr>
        <w:t xml:space="preserve">Kuhn and Mrs. </w:t>
      </w:r>
      <w:proofErr w:type="spellStart"/>
      <w:r>
        <w:rPr>
          <w:rFonts w:ascii="Pangolin" w:eastAsia="Pangolin" w:hAnsi="Pangolin" w:cs="Pangolin"/>
          <w:sz w:val="18"/>
          <w:szCs w:val="18"/>
        </w:rPr>
        <w:t>Keathley</w:t>
      </w:r>
      <w:proofErr w:type="spellEnd"/>
      <w:r>
        <w:rPr>
          <w:rFonts w:ascii="Pangolin" w:eastAsia="Pangolin" w:hAnsi="Pangolin" w:cs="Pangolin"/>
          <w:sz w:val="18"/>
          <w:szCs w:val="18"/>
        </w:rPr>
        <w:t xml:space="preserve"> talk to RTC about the RTI PD for preschool.  Mrs. Kuhn shared that the district is working on a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Pangolin" w:eastAsia="Pangolin" w:hAnsi="Pangolin" w:cs="Pangolin"/>
          <w:sz w:val="18"/>
          <w:szCs w:val="18"/>
        </w:rPr>
      </w:pPr>
      <w:proofErr w:type="gramStart"/>
      <w:r>
        <w:rPr>
          <w:rFonts w:ascii="Pangolin" w:eastAsia="Pangolin" w:hAnsi="Pangolin" w:cs="Pangolin"/>
          <w:sz w:val="18"/>
          <w:szCs w:val="18"/>
        </w:rPr>
        <w:t>partnership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wi</w:t>
      </w:r>
      <w:r>
        <w:rPr>
          <w:rFonts w:ascii="Pangolin" w:eastAsia="Pangolin" w:hAnsi="Pangolin" w:cs="Pangolin"/>
          <w:sz w:val="18"/>
          <w:szCs w:val="18"/>
        </w:rPr>
        <w:t xml:space="preserve">th Savannah Denning from GRREC for math and building foundational numeracy.  This will be a 3 year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Pangolin" w:eastAsia="Pangolin" w:hAnsi="Pangolin" w:cs="Pangolin"/>
          <w:sz w:val="18"/>
          <w:szCs w:val="18"/>
        </w:rPr>
      </w:pPr>
      <w:proofErr w:type="gramStart"/>
      <w:r>
        <w:rPr>
          <w:rFonts w:ascii="Pangolin" w:eastAsia="Pangolin" w:hAnsi="Pangolin" w:cs="Pangolin"/>
          <w:sz w:val="18"/>
          <w:szCs w:val="18"/>
        </w:rPr>
        <w:t>partnership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and math lead teachers have been secured for preschool and kindergarten. 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450"/>
        <w:rPr>
          <w:rFonts w:ascii="Pangolin" w:eastAsia="Pangolin" w:hAnsi="Pangolin" w:cs="Pangolin"/>
          <w:sz w:val="20"/>
          <w:szCs w:val="20"/>
        </w:rPr>
      </w:pPr>
      <w:r>
        <w:rPr>
          <w:rFonts w:ascii="Pangolin" w:eastAsia="Pangolin" w:hAnsi="Pangolin" w:cs="Pangolin"/>
          <w:sz w:val="20"/>
          <w:szCs w:val="20"/>
        </w:rPr>
        <w:t>Budget Report: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20"/>
          <w:szCs w:val="20"/>
        </w:rPr>
        <w:tab/>
      </w:r>
      <w:r>
        <w:rPr>
          <w:rFonts w:ascii="Pangolin" w:eastAsia="Pangolin" w:hAnsi="Pangolin" w:cs="Pangolin"/>
          <w:sz w:val="18"/>
          <w:szCs w:val="18"/>
        </w:rPr>
        <w:t xml:space="preserve">a. Monthly Review 2021-22:  The council reviewed the </w:t>
      </w:r>
      <w:r>
        <w:rPr>
          <w:rFonts w:ascii="Pangolin" w:eastAsia="Pangolin" w:hAnsi="Pangolin" w:cs="Pangolin"/>
          <w:sz w:val="18"/>
          <w:szCs w:val="18"/>
        </w:rPr>
        <w:t xml:space="preserve">amount remaining in the budget.  Mrs. Kuhn explained that the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Pangolin" w:eastAsia="Pangolin" w:hAnsi="Pangolin" w:cs="Pangolin"/>
          <w:sz w:val="18"/>
          <w:szCs w:val="18"/>
        </w:rPr>
      </w:pPr>
      <w:proofErr w:type="gramStart"/>
      <w:r>
        <w:rPr>
          <w:rFonts w:ascii="Pangolin" w:eastAsia="Pangolin" w:hAnsi="Pangolin" w:cs="Pangolin"/>
          <w:sz w:val="18"/>
          <w:szCs w:val="18"/>
        </w:rPr>
        <w:t>remaining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balance would be used to pay the remain salary for the morning supervision.  </w:t>
      </w:r>
    </w:p>
    <w:p w:rsidR="00194446" w:rsidRDefault="0093573C">
      <w:pPr>
        <w:pStyle w:val="normal0"/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18"/>
          <w:szCs w:val="18"/>
        </w:rPr>
        <w:t>b. Budget Review/Revision 2022-23: Mrs. Kuhn explained that money from the 2021-22 budget was used to pay for ESGI for the 2022-23 school year. It was recommended that $1775 in the budget for ESGI be reallocated to give the teachers an additional $25 for i</w:t>
      </w:r>
      <w:r>
        <w:rPr>
          <w:rFonts w:ascii="Pangolin" w:eastAsia="Pangolin" w:hAnsi="Pangolin" w:cs="Pangolin"/>
          <w:sz w:val="18"/>
          <w:szCs w:val="18"/>
        </w:rPr>
        <w:t xml:space="preserve">nstructional needs for a total of $300, increase special area allocation to $500, increase the general supply money to $800 and increase the office supply to $2975. Approved </w:t>
      </w:r>
      <w:proofErr w:type="gramStart"/>
      <w:r>
        <w:rPr>
          <w:rFonts w:ascii="Pangolin" w:eastAsia="Pangolin" w:hAnsi="Pangolin" w:cs="Pangolin"/>
          <w:sz w:val="18"/>
          <w:szCs w:val="18"/>
        </w:rPr>
        <w:t>1st  Hines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, 2nd Brown.  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20"/>
          <w:szCs w:val="20"/>
        </w:rPr>
      </w:pPr>
      <w:r>
        <w:rPr>
          <w:rFonts w:ascii="Pangolin" w:eastAsia="Pangolin" w:hAnsi="Pangolin" w:cs="Pangolin"/>
          <w:sz w:val="20"/>
          <w:szCs w:val="20"/>
        </w:rPr>
        <w:t xml:space="preserve">    Committee Reports: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20"/>
          <w:szCs w:val="20"/>
        </w:rPr>
        <w:tab/>
      </w:r>
      <w:proofErr w:type="gramStart"/>
      <w:r>
        <w:rPr>
          <w:rFonts w:ascii="Pangolin" w:eastAsia="Pangolin" w:hAnsi="Pangolin" w:cs="Pangolin"/>
          <w:sz w:val="20"/>
          <w:szCs w:val="20"/>
        </w:rPr>
        <w:t>a</w:t>
      </w:r>
      <w:r>
        <w:rPr>
          <w:rFonts w:ascii="Pangolin" w:eastAsia="Pangolin" w:hAnsi="Pangolin" w:cs="Pangolin"/>
          <w:sz w:val="18"/>
          <w:szCs w:val="18"/>
        </w:rPr>
        <w:t>.  Review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minutes:  There are no committee reports to review.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450"/>
        <w:rPr>
          <w:rFonts w:ascii="Pangolin" w:eastAsia="Pangolin" w:hAnsi="Pangolin" w:cs="Pangolin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color w:val="000000"/>
          <w:sz w:val="20"/>
          <w:szCs w:val="20"/>
        </w:rPr>
      </w:pPr>
      <w:r>
        <w:rPr>
          <w:rFonts w:ascii="Pangolin" w:eastAsia="Pangolin" w:hAnsi="Pangolin" w:cs="Pangolin"/>
          <w:color w:val="000000"/>
          <w:sz w:val="20"/>
          <w:szCs w:val="20"/>
        </w:rPr>
        <w:t xml:space="preserve">      </w:t>
      </w:r>
      <w:proofErr w:type="gramStart"/>
      <w:r>
        <w:rPr>
          <w:rFonts w:ascii="Pangolin" w:eastAsia="Pangolin" w:hAnsi="Pangolin" w:cs="Pangolin"/>
          <w:color w:val="000000"/>
          <w:sz w:val="20"/>
          <w:szCs w:val="20"/>
        </w:rPr>
        <w:t>B</w:t>
      </w:r>
      <w:r>
        <w:rPr>
          <w:rFonts w:ascii="Pangolin" w:eastAsia="Pangolin" w:hAnsi="Pangolin" w:cs="Pangolin"/>
          <w:sz w:val="20"/>
          <w:szCs w:val="20"/>
        </w:rPr>
        <w:t xml:space="preserve">ylaws </w:t>
      </w:r>
      <w:r>
        <w:rPr>
          <w:rFonts w:ascii="Pangolin" w:eastAsia="Pangolin" w:hAnsi="Pangolin" w:cs="Pangolin"/>
          <w:color w:val="000000"/>
          <w:sz w:val="20"/>
          <w:szCs w:val="20"/>
        </w:rPr>
        <w:t xml:space="preserve"> or</w:t>
      </w:r>
      <w:proofErr w:type="gramEnd"/>
      <w:r>
        <w:rPr>
          <w:rFonts w:ascii="Pangolin" w:eastAsia="Pangolin" w:hAnsi="Pangolin" w:cs="Pangolin"/>
          <w:color w:val="000000"/>
          <w:sz w:val="20"/>
          <w:szCs w:val="20"/>
        </w:rPr>
        <w:t xml:space="preserve"> P</w:t>
      </w:r>
      <w:r>
        <w:rPr>
          <w:rFonts w:ascii="Pangolin" w:eastAsia="Pangolin" w:hAnsi="Pangolin" w:cs="Pangolin"/>
          <w:sz w:val="20"/>
          <w:szCs w:val="20"/>
        </w:rPr>
        <w:t xml:space="preserve">olicy </w:t>
      </w:r>
      <w:r>
        <w:rPr>
          <w:rFonts w:ascii="Pangolin" w:eastAsia="Pangolin" w:hAnsi="Pangolin" w:cs="Pangolin"/>
          <w:color w:val="000000"/>
          <w:sz w:val="20"/>
          <w:szCs w:val="20"/>
        </w:rPr>
        <w:t xml:space="preserve"> R</w:t>
      </w:r>
      <w:r>
        <w:rPr>
          <w:rFonts w:ascii="Pangolin" w:eastAsia="Pangolin" w:hAnsi="Pangolin" w:cs="Pangolin"/>
          <w:sz w:val="20"/>
          <w:szCs w:val="20"/>
        </w:rPr>
        <w:t>eview</w:t>
      </w:r>
      <w:r>
        <w:rPr>
          <w:rFonts w:ascii="Pangolin" w:eastAsia="Pangolin" w:hAnsi="Pangolin" w:cs="Pangolin"/>
          <w:color w:val="000000"/>
          <w:sz w:val="20"/>
          <w:szCs w:val="20"/>
        </w:rPr>
        <w:t>/R</w:t>
      </w:r>
      <w:r>
        <w:rPr>
          <w:rFonts w:ascii="Pangolin" w:eastAsia="Pangolin" w:hAnsi="Pangolin" w:cs="Pangolin"/>
          <w:sz w:val="20"/>
          <w:szCs w:val="20"/>
        </w:rPr>
        <w:t>eadings</w:t>
      </w:r>
      <w:r>
        <w:rPr>
          <w:rFonts w:ascii="Pangolin" w:eastAsia="Pangolin" w:hAnsi="Pangolin" w:cs="Pangolin"/>
          <w:color w:val="000000"/>
          <w:sz w:val="20"/>
          <w:szCs w:val="20"/>
        </w:rPr>
        <w:t>/A</w:t>
      </w:r>
      <w:r>
        <w:rPr>
          <w:rFonts w:ascii="Pangolin" w:eastAsia="Pangolin" w:hAnsi="Pangolin" w:cs="Pangolin"/>
          <w:sz w:val="20"/>
          <w:szCs w:val="20"/>
        </w:rPr>
        <w:t>doption</w:t>
      </w:r>
      <w:r>
        <w:rPr>
          <w:rFonts w:ascii="Pangolin" w:eastAsia="Pangolin" w:hAnsi="Pangolin" w:cs="Pangolin"/>
          <w:color w:val="000000"/>
          <w:sz w:val="20"/>
          <w:szCs w:val="20"/>
        </w:rPr>
        <w:t xml:space="preserve">: 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color w:val="000000"/>
          <w:sz w:val="18"/>
          <w:szCs w:val="18"/>
        </w:rPr>
        <w:t>a.</w:t>
      </w:r>
      <w:r>
        <w:rPr>
          <w:rFonts w:ascii="Pangolin" w:eastAsia="Pangolin" w:hAnsi="Pangolin" w:cs="Pangolin"/>
          <w:sz w:val="18"/>
          <w:szCs w:val="18"/>
        </w:rPr>
        <w:t xml:space="preserve"> 2022 Council Legislative To-Do List from KASC: The council reviewed the list and discussed items pertaining to the council.  The council </w:t>
      </w:r>
      <w:r>
        <w:rPr>
          <w:rFonts w:ascii="Pangolin" w:eastAsia="Pangolin" w:hAnsi="Pangolin" w:cs="Pangolin"/>
          <w:sz w:val="18"/>
          <w:szCs w:val="18"/>
        </w:rPr>
        <w:t xml:space="preserve">will have to look at the curriculum and budget policy in future meetings to ensure compliance with SB 1.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proofErr w:type="gramStart"/>
      <w:r>
        <w:rPr>
          <w:rFonts w:ascii="Pangolin" w:eastAsia="Pangolin" w:hAnsi="Pangolin" w:cs="Pangolin"/>
          <w:sz w:val="18"/>
          <w:szCs w:val="18"/>
        </w:rPr>
        <w:t>b</w:t>
      </w:r>
      <w:proofErr w:type="gramEnd"/>
      <w:r>
        <w:rPr>
          <w:rFonts w:ascii="Pangolin" w:eastAsia="Pangolin" w:hAnsi="Pangolin" w:cs="Pangolin"/>
          <w:sz w:val="18"/>
          <w:szCs w:val="18"/>
        </w:rPr>
        <w:t>. Principal Selection Policy: The council reviewed and revised the current principal selection policy as aligned with SB 1. A motion to approve the 1</w:t>
      </w:r>
      <w:r>
        <w:rPr>
          <w:rFonts w:ascii="Pangolin" w:eastAsia="Pangolin" w:hAnsi="Pangolin" w:cs="Pangolin"/>
          <w:sz w:val="18"/>
          <w:szCs w:val="18"/>
        </w:rPr>
        <w:t xml:space="preserve">st reading was made.  1st </w:t>
      </w:r>
      <w:proofErr w:type="spellStart"/>
      <w:r>
        <w:rPr>
          <w:rFonts w:ascii="Pangolin" w:eastAsia="Pangolin" w:hAnsi="Pangolin" w:cs="Pangolin"/>
          <w:sz w:val="18"/>
          <w:szCs w:val="18"/>
        </w:rPr>
        <w:t>Keathly</w:t>
      </w:r>
      <w:proofErr w:type="spellEnd"/>
      <w:r>
        <w:rPr>
          <w:rFonts w:ascii="Pangolin" w:eastAsia="Pangolin" w:hAnsi="Pangolin" w:cs="Pangolin"/>
          <w:sz w:val="18"/>
          <w:szCs w:val="18"/>
        </w:rPr>
        <w:t xml:space="preserve">, 2nd Ede.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8"/>
          <w:szCs w:val="8"/>
        </w:rPr>
      </w:pPr>
      <w:r>
        <w:rPr>
          <w:rFonts w:ascii="Pangolin" w:eastAsia="Pangolin" w:hAnsi="Pangolin" w:cs="Pangolin"/>
          <w:sz w:val="20"/>
          <w:szCs w:val="20"/>
        </w:rPr>
        <w:t xml:space="preserve">    </w:t>
      </w:r>
      <w:r>
        <w:rPr>
          <w:rFonts w:ascii="Pangolin" w:eastAsia="Pangolin" w:hAnsi="Pangolin" w:cs="Pangolin"/>
          <w:sz w:val="20"/>
          <w:szCs w:val="20"/>
        </w:rPr>
        <w:tab/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color w:val="000000"/>
          <w:sz w:val="20"/>
          <w:szCs w:val="20"/>
        </w:rPr>
      </w:pPr>
      <w:r>
        <w:rPr>
          <w:rFonts w:ascii="Pangolin" w:eastAsia="Pangolin" w:hAnsi="Pangolin" w:cs="Pangolin"/>
          <w:color w:val="000000"/>
          <w:sz w:val="20"/>
          <w:szCs w:val="20"/>
        </w:rPr>
        <w:t xml:space="preserve">    N</w:t>
      </w:r>
      <w:r>
        <w:rPr>
          <w:rFonts w:ascii="Pangolin" w:eastAsia="Pangolin" w:hAnsi="Pangolin" w:cs="Pangolin"/>
          <w:sz w:val="20"/>
          <w:szCs w:val="20"/>
        </w:rPr>
        <w:t xml:space="preserve">ew </w:t>
      </w:r>
      <w:r>
        <w:rPr>
          <w:rFonts w:ascii="Pangolin" w:eastAsia="Pangolin" w:hAnsi="Pangolin" w:cs="Pangolin"/>
          <w:color w:val="000000"/>
          <w:sz w:val="20"/>
          <w:szCs w:val="20"/>
        </w:rPr>
        <w:t>B</w:t>
      </w:r>
      <w:r>
        <w:rPr>
          <w:rFonts w:ascii="Pangolin" w:eastAsia="Pangolin" w:hAnsi="Pangolin" w:cs="Pangolin"/>
          <w:sz w:val="20"/>
          <w:szCs w:val="20"/>
        </w:rPr>
        <w:t>usiness:</w:t>
      </w:r>
      <w:r>
        <w:rPr>
          <w:rFonts w:ascii="Pangolin" w:eastAsia="Pangolin" w:hAnsi="Pangolin" w:cs="Pangolin"/>
          <w:color w:val="000000"/>
          <w:sz w:val="20"/>
          <w:szCs w:val="20"/>
        </w:rPr>
        <w:t xml:space="preserve"> 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proofErr w:type="gramStart"/>
      <w:r>
        <w:rPr>
          <w:rFonts w:ascii="Pangolin" w:eastAsia="Pangolin" w:hAnsi="Pangolin" w:cs="Pangolin"/>
          <w:sz w:val="18"/>
          <w:szCs w:val="18"/>
        </w:rPr>
        <w:t>a. SBDM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Members for 2022-23: Teacher representative will be Emily Ede, Nicole Hines and Julia </w:t>
      </w:r>
      <w:proofErr w:type="spellStart"/>
      <w:r>
        <w:rPr>
          <w:rFonts w:ascii="Pangolin" w:eastAsia="Pangolin" w:hAnsi="Pangolin" w:cs="Pangolin"/>
          <w:sz w:val="18"/>
          <w:szCs w:val="18"/>
        </w:rPr>
        <w:t>Keathley</w:t>
      </w:r>
      <w:proofErr w:type="spellEnd"/>
      <w:r>
        <w:rPr>
          <w:rFonts w:ascii="Pangolin" w:eastAsia="Pangolin" w:hAnsi="Pangolin" w:cs="Pangolin"/>
          <w:sz w:val="18"/>
          <w:szCs w:val="18"/>
        </w:rPr>
        <w:t xml:space="preserve">.  Parent representatives will be Emily Mills and Lindsay Witten. 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18"/>
          <w:szCs w:val="18"/>
        </w:rPr>
        <w:t xml:space="preserve">b. Hiring/Vacancies: Emily Ede will be moving to the vacant preschool position which created a vacancy in special education.  Mrs. Kuhn made the recommendation for the following hires:  Danielle </w:t>
      </w:r>
      <w:proofErr w:type="spellStart"/>
      <w:r>
        <w:rPr>
          <w:rFonts w:ascii="Pangolin" w:eastAsia="Pangolin" w:hAnsi="Pangolin" w:cs="Pangolin"/>
          <w:sz w:val="18"/>
          <w:szCs w:val="18"/>
        </w:rPr>
        <w:t>VanderMolen</w:t>
      </w:r>
      <w:proofErr w:type="spellEnd"/>
      <w:r>
        <w:rPr>
          <w:rFonts w:ascii="Pangolin" w:eastAsia="Pangolin" w:hAnsi="Pangolin" w:cs="Pangolin"/>
          <w:sz w:val="18"/>
          <w:szCs w:val="18"/>
        </w:rPr>
        <w:t xml:space="preserve"> for special education teacher, Kim Dunn for kinde</w:t>
      </w:r>
      <w:r>
        <w:rPr>
          <w:rFonts w:ascii="Pangolin" w:eastAsia="Pangolin" w:hAnsi="Pangolin" w:cs="Pangolin"/>
          <w:sz w:val="18"/>
          <w:szCs w:val="18"/>
        </w:rPr>
        <w:t>rgarten IA and Tammy Waugh for kindergarten IA.  A motion to approve was made. 1st Ede, 2nd Hines. At the current time, the following vacancies remain: 1 kindergarten assistant, 1 special education assistant and 1 part-time custodian.  If a part-time custo</w:t>
      </w:r>
      <w:r>
        <w:rPr>
          <w:rFonts w:ascii="Pangolin" w:eastAsia="Pangolin" w:hAnsi="Pangolin" w:cs="Pangolin"/>
          <w:sz w:val="18"/>
          <w:szCs w:val="18"/>
        </w:rPr>
        <w:t xml:space="preserve">dian cannot be hired, then a cleaning agency might have to be contracted to clean.  .   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18"/>
          <w:szCs w:val="18"/>
        </w:rPr>
        <w:t xml:space="preserve">c. Council Training: Mrs. Kuhn did not have any information available about upcoming trainings but will email it to the members as soon </w:t>
      </w:r>
      <w:proofErr w:type="gramStart"/>
      <w:r>
        <w:rPr>
          <w:rFonts w:ascii="Pangolin" w:eastAsia="Pangolin" w:hAnsi="Pangolin" w:cs="Pangolin"/>
          <w:sz w:val="18"/>
          <w:szCs w:val="18"/>
        </w:rPr>
        <w:t>as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it is available.  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18"/>
          <w:szCs w:val="18"/>
        </w:rPr>
        <w:t>d. Backg</w:t>
      </w:r>
      <w:r>
        <w:rPr>
          <w:rFonts w:ascii="Pangolin" w:eastAsia="Pangolin" w:hAnsi="Pangolin" w:cs="Pangolin"/>
          <w:sz w:val="18"/>
          <w:szCs w:val="18"/>
        </w:rPr>
        <w:t>round Check for Parent Members: All new parent members will have to complete a background check</w:t>
      </w:r>
      <w:proofErr w:type="gramStart"/>
      <w:r>
        <w:rPr>
          <w:rFonts w:ascii="Pangolin" w:eastAsia="Pangolin" w:hAnsi="Pangolin" w:cs="Pangolin"/>
          <w:sz w:val="18"/>
          <w:szCs w:val="18"/>
        </w:rPr>
        <w:t>..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 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color w:val="000000"/>
          <w:sz w:val="20"/>
          <w:szCs w:val="20"/>
        </w:rPr>
      </w:pPr>
      <w:r>
        <w:rPr>
          <w:rFonts w:ascii="Pangolin" w:eastAsia="Pangolin" w:hAnsi="Pangolin" w:cs="Pangolin"/>
          <w:color w:val="000000"/>
          <w:sz w:val="20"/>
          <w:szCs w:val="20"/>
        </w:rPr>
        <w:t xml:space="preserve">  </w:t>
      </w:r>
      <w:proofErr w:type="gramStart"/>
      <w:r>
        <w:rPr>
          <w:rFonts w:ascii="Pangolin" w:eastAsia="Pangolin" w:hAnsi="Pangolin" w:cs="Pangolin"/>
          <w:color w:val="000000"/>
          <w:sz w:val="20"/>
          <w:szCs w:val="20"/>
        </w:rPr>
        <w:t>O</w:t>
      </w:r>
      <w:r>
        <w:rPr>
          <w:rFonts w:ascii="Pangolin" w:eastAsia="Pangolin" w:hAnsi="Pangolin" w:cs="Pangolin"/>
          <w:sz w:val="20"/>
          <w:szCs w:val="20"/>
        </w:rPr>
        <w:t xml:space="preserve">ngoing </w:t>
      </w:r>
      <w:r>
        <w:rPr>
          <w:rFonts w:ascii="Pangolin" w:eastAsia="Pangolin" w:hAnsi="Pangolin" w:cs="Pangolin"/>
          <w:color w:val="000000"/>
          <w:sz w:val="20"/>
          <w:szCs w:val="20"/>
        </w:rPr>
        <w:t xml:space="preserve"> L</w:t>
      </w:r>
      <w:r>
        <w:rPr>
          <w:rFonts w:ascii="Pangolin" w:eastAsia="Pangolin" w:hAnsi="Pangolin" w:cs="Pangolin"/>
          <w:sz w:val="20"/>
          <w:szCs w:val="20"/>
        </w:rPr>
        <w:t>earning</w:t>
      </w:r>
      <w:proofErr w:type="gramEnd"/>
      <w:r>
        <w:rPr>
          <w:rFonts w:ascii="Pangolin" w:eastAsia="Pangolin" w:hAnsi="Pangolin" w:cs="Pangolin"/>
          <w:color w:val="000000"/>
          <w:sz w:val="20"/>
          <w:szCs w:val="20"/>
        </w:rPr>
        <w:t>: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18"/>
          <w:szCs w:val="18"/>
        </w:rPr>
      </w:pPr>
      <w:r>
        <w:rPr>
          <w:rFonts w:ascii="Pangolin" w:eastAsia="Pangolin" w:hAnsi="Pangolin" w:cs="Pangolin"/>
          <w:sz w:val="20"/>
          <w:szCs w:val="20"/>
        </w:rPr>
        <w:t xml:space="preserve"> </w:t>
      </w:r>
      <w:proofErr w:type="gramStart"/>
      <w:r>
        <w:rPr>
          <w:rFonts w:ascii="Pangolin" w:eastAsia="Pangolin" w:hAnsi="Pangolin" w:cs="Pangolin"/>
          <w:sz w:val="18"/>
          <w:szCs w:val="18"/>
        </w:rPr>
        <w:t>a</w:t>
      </w:r>
      <w:proofErr w:type="gramEnd"/>
      <w:r>
        <w:rPr>
          <w:rFonts w:ascii="Pangolin" w:eastAsia="Pangolin" w:hAnsi="Pangolin" w:cs="Pangolin"/>
          <w:sz w:val="18"/>
          <w:szCs w:val="18"/>
        </w:rPr>
        <w:t xml:space="preserve">. Consistent with Board Policy: Mrs. Kuhn shared </w:t>
      </w:r>
      <w:proofErr w:type="spellStart"/>
      <w:r>
        <w:rPr>
          <w:rFonts w:ascii="Pangolin" w:eastAsia="Pangolin" w:hAnsi="Pangolin" w:cs="Pangolin"/>
          <w:sz w:val="18"/>
          <w:szCs w:val="18"/>
        </w:rPr>
        <w:t>inforamtion</w:t>
      </w:r>
      <w:proofErr w:type="spellEnd"/>
      <w:r>
        <w:rPr>
          <w:rFonts w:ascii="Pangolin" w:eastAsia="Pangolin" w:hAnsi="Pangolin" w:cs="Pangolin"/>
          <w:sz w:val="18"/>
          <w:szCs w:val="18"/>
        </w:rPr>
        <w:t xml:space="preserve"> from KASC about the importance of SBDM policies being consistent with the Board Policies.  </w:t>
      </w:r>
    </w:p>
    <w:p w:rsidR="00194446" w:rsidRDefault="0019444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angolin" w:eastAsia="Pangolin" w:hAnsi="Pangolin" w:cs="Pangolin"/>
          <w:sz w:val="8"/>
          <w:szCs w:val="8"/>
        </w:rPr>
      </w:pP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angolin" w:eastAsia="Pangolin" w:hAnsi="Pangolin" w:cs="Pangolin"/>
          <w:color w:val="000000"/>
          <w:sz w:val="18"/>
          <w:szCs w:val="18"/>
        </w:rPr>
      </w:pPr>
      <w:r>
        <w:rPr>
          <w:rFonts w:ascii="Pangolin" w:eastAsia="Pangolin" w:hAnsi="Pangolin" w:cs="Pangolin"/>
          <w:sz w:val="18"/>
          <w:szCs w:val="18"/>
        </w:rPr>
        <w:t>Adjournment: Time 4:11 PM 1st Ede, 2nd Brown</w:t>
      </w:r>
    </w:p>
    <w:p w:rsidR="00194446" w:rsidRDefault="0093573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rbel" w:eastAsia="Corbel" w:hAnsi="Corbel" w:cs="Corbel"/>
          <w:color w:val="000000"/>
          <w:sz w:val="20"/>
          <w:szCs w:val="20"/>
        </w:rPr>
      </w:pPr>
      <w:r>
        <w:rPr>
          <w:rFonts w:ascii="Corbel" w:eastAsia="Corbel" w:hAnsi="Corbel" w:cs="Corbel"/>
          <w:sz w:val="20"/>
          <w:szCs w:val="20"/>
        </w:rPr>
        <w:tab/>
      </w:r>
      <w:r>
        <w:rPr>
          <w:rFonts w:ascii="Corbel" w:eastAsia="Corbel" w:hAnsi="Corbel" w:cs="Corbel"/>
          <w:sz w:val="20"/>
          <w:szCs w:val="20"/>
        </w:rPr>
        <w:tab/>
      </w:r>
      <w:r>
        <w:rPr>
          <w:rFonts w:ascii="Corbel" w:eastAsia="Corbel" w:hAnsi="Corbel" w:cs="Corbel"/>
          <w:color w:val="000000"/>
          <w:sz w:val="20"/>
          <w:szCs w:val="20"/>
        </w:rPr>
        <w:tab/>
        <w:t xml:space="preserve"> </w:t>
      </w:r>
    </w:p>
    <w:sectPr w:rsidR="00194446" w:rsidSect="00194446">
      <w:pgSz w:w="12240" w:h="15840"/>
      <w:pgMar w:top="431" w:right="720" w:bottom="431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Pangolin"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446"/>
    <w:rsid w:val="00194446"/>
    <w:rsid w:val="0093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944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rsid w:val="001944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19444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19444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0"/>
    <w:next w:val="normal0"/>
    <w:rsid w:val="0019444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0"/>
    <w:next w:val="normal0"/>
    <w:rsid w:val="0019444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94446"/>
  </w:style>
  <w:style w:type="paragraph" w:styleId="Title">
    <w:name w:val="Title"/>
    <w:basedOn w:val="normal0"/>
    <w:next w:val="normal0"/>
    <w:rsid w:val="0019444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1944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Pfeiffer, Trish</dc:creator>
  <cp:lastModifiedBy>tpfeiffe</cp:lastModifiedBy>
  <cp:revision>2</cp:revision>
  <dcterms:created xsi:type="dcterms:W3CDTF">2022-06-14T13:42:00Z</dcterms:created>
  <dcterms:modified xsi:type="dcterms:W3CDTF">2022-06-14T13:42:00Z</dcterms:modified>
</cp:coreProperties>
</file>