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2CFF">
            <w:rPr>
              <w:rFonts w:asciiTheme="minorHAnsi" w:hAnsiTheme="minorHAnsi" w:cstheme="minorHAnsi"/>
            </w:rPr>
            <w:t>7/5/2022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202E05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Facilities Management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  <w:showingPlcHdr/>
      </w:sdtPr>
      <w:sdtEndPr/>
      <w:sdtContent>
        <w:p w:rsidR="00DE0B82" w:rsidRPr="00716300" w:rsidRDefault="00556B4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382CFF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April &amp; May</w:t>
          </w:r>
          <w:r w:rsidR="00496D9F">
            <w:rPr>
              <w:rFonts w:asciiTheme="minorHAnsi" w:hAnsiTheme="minorHAnsi" w:cstheme="minorHAnsi"/>
            </w:rPr>
            <w:t xml:space="preserve"> </w:t>
          </w:r>
          <w:r w:rsidR="00202E05">
            <w:rPr>
              <w:rFonts w:asciiTheme="minorHAnsi" w:hAnsiTheme="minorHAnsi" w:cstheme="minorHAnsi"/>
            </w:rPr>
            <w:t>Energy Management Report</w:t>
          </w:r>
          <w:r>
            <w:rPr>
              <w:rFonts w:asciiTheme="minorHAnsi" w:hAnsiTheme="minorHAnsi" w:cstheme="minorHAnsi"/>
            </w:rPr>
            <w:t>s</w:t>
          </w:r>
          <w:r w:rsidR="00202E05">
            <w:rPr>
              <w:rFonts w:asciiTheme="minorHAnsi" w:hAnsiTheme="minorHAnsi" w:cstheme="minorHAnsi"/>
            </w:rPr>
            <w:t xml:space="preserve"> Attached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202E0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</w:t>
          </w:r>
          <w:r>
            <w:rPr>
              <w:b/>
              <w:szCs w:val="24"/>
            </w:rPr>
            <w:t xml:space="preserve">nergy Management </w:t>
          </w:r>
          <w:r w:rsidR="00B440AE">
            <w:rPr>
              <w:b/>
              <w:szCs w:val="24"/>
            </w:rPr>
            <w:t>U</w:t>
          </w:r>
          <w:r>
            <w:rPr>
              <w:b/>
              <w:szCs w:val="24"/>
            </w:rPr>
            <w:t>pdate, which includes data through</w:t>
          </w:r>
          <w:r w:rsidRPr="00416211">
            <w:rPr>
              <w:b/>
              <w:szCs w:val="24"/>
            </w:rPr>
            <w:t xml:space="preserve"> </w:t>
          </w:r>
          <w:r w:rsidR="00382CFF">
            <w:rPr>
              <w:b/>
              <w:szCs w:val="24"/>
            </w:rPr>
            <w:t>April &amp; May</w:t>
          </w:r>
          <w:r>
            <w:rPr>
              <w:b/>
              <w:szCs w:val="24"/>
            </w:rPr>
            <w:t xml:space="preserve"> of th</w:t>
          </w:r>
          <w:r w:rsidRPr="00416211">
            <w:rPr>
              <w:b/>
              <w:szCs w:val="24"/>
            </w:rPr>
            <w:t>e current school year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8E467A" w:rsidRDefault="008E467A" w:rsidP="0091730C">
          <w:pPr>
            <w:ind w:left="1440" w:right="1530"/>
            <w:rPr>
              <w:b/>
              <w:szCs w:val="24"/>
            </w:rPr>
          </w:pPr>
          <w:r>
            <w:rPr>
              <w:b/>
              <w:szCs w:val="24"/>
            </w:rPr>
            <w:t>Highlights of the report</w:t>
          </w:r>
          <w:r w:rsidR="00382CFF">
            <w:rPr>
              <w:b/>
              <w:szCs w:val="24"/>
            </w:rPr>
            <w:t>s</w:t>
          </w:r>
          <w:r>
            <w:rPr>
              <w:b/>
              <w:szCs w:val="24"/>
            </w:rPr>
            <w:t xml:space="preserve"> include:</w:t>
          </w:r>
        </w:p>
        <w:p w:rsidR="008E467A" w:rsidRDefault="008E467A" w:rsidP="008E467A">
          <w:pPr>
            <w:pStyle w:val="ListParagraph"/>
            <w:numPr>
              <w:ilvl w:val="2"/>
              <w:numId w:val="21"/>
            </w:numPr>
            <w:ind w:left="1800" w:right="1530"/>
            <w:jc w:val="both"/>
            <w:rPr>
              <w:b/>
              <w:szCs w:val="24"/>
            </w:rPr>
          </w:pPr>
          <w:r w:rsidRPr="00801106">
            <w:rPr>
              <w:b/>
              <w:szCs w:val="24"/>
            </w:rPr>
            <w:t xml:space="preserve">Please note that this report used a data comparison to </w:t>
          </w:r>
          <w:r w:rsidR="00534811">
            <w:rPr>
              <w:b/>
              <w:szCs w:val="24"/>
            </w:rPr>
            <w:t xml:space="preserve">a new </w:t>
          </w:r>
          <w:r w:rsidRPr="00801106">
            <w:rPr>
              <w:b/>
              <w:szCs w:val="24"/>
            </w:rPr>
            <w:t xml:space="preserve">school year </w:t>
          </w:r>
          <w:bookmarkStart w:id="0" w:name="_GoBack"/>
          <w:bookmarkEnd w:id="0"/>
          <w:r w:rsidRPr="00382CFF">
            <w:rPr>
              <w:b/>
              <w:szCs w:val="24"/>
              <w:highlight w:val="yellow"/>
            </w:rPr>
            <w:t>201</w:t>
          </w:r>
          <w:r w:rsidR="00382CFF" w:rsidRPr="00382CFF">
            <w:rPr>
              <w:b/>
              <w:szCs w:val="24"/>
              <w:highlight w:val="yellow"/>
            </w:rPr>
            <w:t>8</w:t>
          </w:r>
          <w:r w:rsidRPr="00382CFF">
            <w:rPr>
              <w:b/>
              <w:szCs w:val="24"/>
              <w:highlight w:val="yellow"/>
            </w:rPr>
            <w:t>/</w:t>
          </w:r>
          <w:r w:rsidR="00382CFF" w:rsidRPr="00382CFF">
            <w:rPr>
              <w:b/>
              <w:szCs w:val="24"/>
              <w:highlight w:val="yellow"/>
            </w:rPr>
            <w:t>19</w:t>
          </w:r>
          <w:r w:rsidRPr="00801106">
            <w:rPr>
              <w:b/>
              <w:szCs w:val="24"/>
            </w:rPr>
            <w:t xml:space="preserve"> </w:t>
          </w:r>
          <w:r w:rsidR="004B1496">
            <w:rPr>
              <w:b/>
              <w:szCs w:val="24"/>
            </w:rPr>
            <w:t xml:space="preserve">this time </w:t>
          </w:r>
          <w:r w:rsidRPr="00801106">
            <w:rPr>
              <w:b/>
              <w:szCs w:val="24"/>
            </w:rPr>
            <w:t>for a more typical school year comparison</w:t>
          </w:r>
          <w:r>
            <w:rPr>
              <w:b/>
              <w:szCs w:val="24"/>
            </w:rPr>
            <w:t>.</w:t>
          </w:r>
        </w:p>
        <w:p w:rsidR="008E467A" w:rsidRDefault="008E467A" w:rsidP="004237FA">
          <w:pPr>
            <w:pStyle w:val="ListParagraph"/>
            <w:numPr>
              <w:ilvl w:val="2"/>
              <w:numId w:val="21"/>
            </w:numPr>
            <w:ind w:right="1530"/>
            <w:jc w:val="both"/>
            <w:rPr>
              <w:b/>
              <w:szCs w:val="24"/>
            </w:rPr>
          </w:pPr>
          <w:r w:rsidRPr="00B440AE">
            <w:rPr>
              <w:b/>
              <w:szCs w:val="24"/>
            </w:rPr>
            <w:t xml:space="preserve">Also note that </w:t>
          </w:r>
          <w:r w:rsidR="0091730C">
            <w:rPr>
              <w:b/>
              <w:szCs w:val="24"/>
            </w:rPr>
            <w:t>o</w:t>
          </w:r>
          <w:r w:rsidRPr="00B440AE">
            <w:rPr>
              <w:b/>
              <w:szCs w:val="24"/>
            </w:rPr>
            <w:t>ur</w:t>
          </w:r>
          <w:r w:rsidR="00382CFF">
            <w:rPr>
              <w:b/>
              <w:szCs w:val="24"/>
            </w:rPr>
            <w:t xml:space="preserve"> May </w:t>
          </w:r>
          <w:r w:rsidRPr="00B440AE">
            <w:rPr>
              <w:b/>
              <w:szCs w:val="24"/>
            </w:rPr>
            <w:t>Year-To-Date (YTD) electric</w:t>
          </w:r>
          <w:r w:rsidR="00382CFF">
            <w:rPr>
              <w:b/>
              <w:szCs w:val="24"/>
            </w:rPr>
            <w:t xml:space="preserve"> &amp; gas u</w:t>
          </w:r>
          <w:r w:rsidRPr="00B440AE">
            <w:rPr>
              <w:b/>
              <w:szCs w:val="24"/>
            </w:rPr>
            <w:t>sage</w:t>
          </w:r>
          <w:r w:rsidR="00382CFF">
            <w:rPr>
              <w:b/>
              <w:szCs w:val="24"/>
            </w:rPr>
            <w:t>s</w:t>
          </w:r>
          <w:r w:rsidRPr="00B440AE">
            <w:rPr>
              <w:b/>
              <w:szCs w:val="24"/>
            </w:rPr>
            <w:t xml:space="preserve"> </w:t>
          </w:r>
          <w:r w:rsidR="00382CFF">
            <w:rPr>
              <w:b/>
              <w:szCs w:val="24"/>
            </w:rPr>
            <w:t>are</w:t>
          </w:r>
          <w:r w:rsidRPr="00B440AE">
            <w:rPr>
              <w:b/>
              <w:szCs w:val="24"/>
            </w:rPr>
            <w:t xml:space="preserve"> lower than the </w:t>
          </w:r>
          <w:r w:rsidR="004B1496">
            <w:rPr>
              <w:b/>
              <w:szCs w:val="24"/>
            </w:rPr>
            <w:t xml:space="preserve">new </w:t>
          </w:r>
          <w:r w:rsidRPr="00B440AE">
            <w:rPr>
              <w:b/>
              <w:szCs w:val="24"/>
            </w:rPr>
            <w:t xml:space="preserve">comparison year, </w:t>
          </w:r>
          <w:r w:rsidR="0091730C">
            <w:rPr>
              <w:b/>
              <w:szCs w:val="24"/>
            </w:rPr>
            <w:t>however</w:t>
          </w:r>
          <w:r w:rsidR="00382CFF">
            <w:rPr>
              <w:b/>
              <w:szCs w:val="24"/>
            </w:rPr>
            <w:t>,</w:t>
          </w:r>
          <w:r w:rsidR="0091730C">
            <w:rPr>
              <w:b/>
              <w:szCs w:val="24"/>
            </w:rPr>
            <w:t xml:space="preserve"> </w:t>
          </w:r>
          <w:r w:rsidR="00382CFF">
            <w:rPr>
              <w:b/>
              <w:szCs w:val="24"/>
            </w:rPr>
            <w:t xml:space="preserve">our </w:t>
          </w:r>
          <w:r w:rsidR="0091730C">
            <w:rPr>
              <w:b/>
              <w:szCs w:val="24"/>
            </w:rPr>
            <w:t>c</w:t>
          </w:r>
          <w:r w:rsidRPr="00B440AE">
            <w:rPr>
              <w:b/>
              <w:szCs w:val="24"/>
            </w:rPr>
            <w:t xml:space="preserve">osts are </w:t>
          </w:r>
          <w:r w:rsidR="00382CFF">
            <w:rPr>
              <w:b/>
              <w:szCs w:val="24"/>
            </w:rPr>
            <w:t xml:space="preserve">much </w:t>
          </w:r>
          <w:r w:rsidRPr="00B440AE">
            <w:rPr>
              <w:b/>
              <w:szCs w:val="24"/>
            </w:rPr>
            <w:t xml:space="preserve">higher due to higher utility rates.   </w:t>
          </w:r>
        </w:p>
        <w:p w:rsidR="0091730C" w:rsidRPr="00B440AE" w:rsidRDefault="0091730C" w:rsidP="004237FA">
          <w:pPr>
            <w:pStyle w:val="ListParagraph"/>
            <w:numPr>
              <w:ilvl w:val="2"/>
              <w:numId w:val="21"/>
            </w:numPr>
            <w:ind w:right="1530"/>
            <w:jc w:val="both"/>
            <w:rPr>
              <w:b/>
              <w:szCs w:val="24"/>
            </w:rPr>
          </w:pPr>
          <w:proofErr w:type="spellStart"/>
          <w:r>
            <w:rPr>
              <w:b/>
              <w:szCs w:val="24"/>
            </w:rPr>
            <w:t>Ockerman</w:t>
          </w:r>
          <w:proofErr w:type="spellEnd"/>
          <w:r>
            <w:rPr>
              <w:b/>
              <w:szCs w:val="24"/>
            </w:rPr>
            <w:t xml:space="preserve"> Middle School Energy Team was named NEED’s </w:t>
          </w:r>
          <w:r w:rsidR="00382CFF">
            <w:rPr>
              <w:b/>
              <w:szCs w:val="24"/>
            </w:rPr>
            <w:t xml:space="preserve">KY Junior School of the Year!  Congrats to a job well done! </w:t>
          </w:r>
          <w:r>
            <w:rPr>
              <w:b/>
              <w:szCs w:val="24"/>
            </w:rPr>
            <w:t xml:space="preserve">  </w:t>
          </w:r>
        </w:p>
        <w:p w:rsidR="00D072A8" w:rsidRPr="006F0552" w:rsidRDefault="00534811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  <w:showingPlcHdr/>
      </w:sdtPr>
      <w:sdtEndPr/>
      <w:sdtContent>
        <w:p w:rsidR="00D072A8" w:rsidRPr="008A2749" w:rsidRDefault="000369EA" w:rsidP="00D072A8">
          <w:pPr>
            <w:pStyle w:val="NoSpacing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684030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Eric </w:t>
          </w:r>
          <w:proofErr w:type="spellStart"/>
          <w:r>
            <w:rPr>
              <w:rFonts w:asciiTheme="minorHAnsi" w:hAnsiTheme="minorHAnsi" w:cstheme="minorHAnsi"/>
            </w:rPr>
            <w:t>McArtor</w:t>
          </w:r>
          <w:proofErr w:type="spellEnd"/>
          <w:r w:rsidR="00202E05">
            <w:rPr>
              <w:rFonts w:asciiTheme="minorHAnsi" w:hAnsiTheme="minorHAnsi" w:cstheme="minorHAnsi"/>
            </w:rPr>
            <w:t xml:space="preserve"> 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6805F3"/>
    <w:multiLevelType w:val="hybridMultilevel"/>
    <w:tmpl w:val="C994AE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6"/>
  </w:num>
  <w:num w:numId="11">
    <w:abstractNumId w:val="20"/>
  </w:num>
  <w:num w:numId="12">
    <w:abstractNumId w:val="8"/>
  </w:num>
  <w:num w:numId="13">
    <w:abstractNumId w:val="11"/>
  </w:num>
  <w:num w:numId="14">
    <w:abstractNumId w:val="10"/>
  </w:num>
  <w:num w:numId="15">
    <w:abstractNumId w:val="18"/>
  </w:num>
  <w:num w:numId="16">
    <w:abstractNumId w:val="2"/>
  </w:num>
  <w:num w:numId="17">
    <w:abstractNumId w:val="6"/>
  </w:num>
  <w:num w:numId="18">
    <w:abstractNumId w:val="15"/>
  </w:num>
  <w:num w:numId="19">
    <w:abstractNumId w:val="19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228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2E05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D9F"/>
    <w:rsid w:val="004A7DF1"/>
    <w:rsid w:val="004B08E6"/>
    <w:rsid w:val="004B149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4811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6196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84030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6F496B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467A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1730C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440AE"/>
    <w:rsid w:val="00B55FD4"/>
    <w:rsid w:val="00B56F17"/>
    <w:rsid w:val="00B6185F"/>
    <w:rsid w:val="00B707F6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396D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maroon"/>
    </o:shapedefaults>
    <o:shapelayout v:ext="edit">
      <o:idmap v:ext="edit" data="1"/>
    </o:shapelayout>
  </w:shapeDefaults>
  <w:decimalSymbol w:val="."/>
  <w:listSeparator w:val=","/>
  <w14:docId w14:val="730FDBED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C5E6-E34C-4916-B5C1-634BF816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Lenihan, Karen</cp:lastModifiedBy>
  <cp:revision>5</cp:revision>
  <cp:lastPrinted>2021-03-03T22:03:00Z</cp:lastPrinted>
  <dcterms:created xsi:type="dcterms:W3CDTF">2022-07-05T16:25:00Z</dcterms:created>
  <dcterms:modified xsi:type="dcterms:W3CDTF">2022-07-05T16:45:00Z</dcterms:modified>
</cp:coreProperties>
</file>